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D5B" w:rsidRPr="00306E0B" w:rsidP="005A0D5B">
      <w:pPr>
        <w:jc w:val="right"/>
      </w:pPr>
      <w:r w:rsidRPr="00306E0B">
        <w:t>26</w:t>
      </w:r>
      <w:r w:rsidRPr="00306E0B">
        <w:rPr>
          <w:lang w:val="en-US"/>
        </w:rPr>
        <w:t>MS</w:t>
      </w:r>
      <w:r w:rsidRPr="00306E0B">
        <w:t>0138-01-202</w:t>
      </w:r>
      <w:r>
        <w:t>4</w:t>
      </w:r>
      <w:r w:rsidRPr="00306E0B">
        <w:t>-00</w:t>
      </w:r>
      <w:r>
        <w:t>0737</w:t>
      </w:r>
      <w:r w:rsidRPr="00306E0B">
        <w:t>-</w:t>
      </w:r>
      <w:r>
        <w:t>20</w:t>
      </w:r>
    </w:p>
    <w:p w:rsidR="005A0D5B" w:rsidRPr="00306E0B" w:rsidP="005A0D5B">
      <w:pPr>
        <w:jc w:val="right"/>
        <w:rPr>
          <w:color w:val="000000"/>
        </w:rPr>
      </w:pPr>
      <w:r w:rsidRPr="00306E0B">
        <w:rPr>
          <w:color w:val="000000"/>
        </w:rPr>
        <w:t>№ 2-</w:t>
      </w:r>
      <w:r>
        <w:rPr>
          <w:color w:val="000000"/>
        </w:rPr>
        <w:t>410/2</w:t>
      </w:r>
      <w:r w:rsidRPr="00306E0B">
        <w:rPr>
          <w:color w:val="000000"/>
        </w:rPr>
        <w:t>/202</w:t>
      </w:r>
      <w:r>
        <w:rPr>
          <w:color w:val="000000"/>
        </w:rPr>
        <w:t>4</w:t>
      </w:r>
    </w:p>
    <w:p w:rsidR="005A0D5B" w:rsidRPr="00306E0B" w:rsidP="005A0D5B">
      <w:pPr>
        <w:jc w:val="center"/>
        <w:rPr>
          <w:color w:val="000000"/>
        </w:rPr>
      </w:pPr>
    </w:p>
    <w:p w:rsidR="005A0D5B" w:rsidRPr="00306E0B" w:rsidP="005A0D5B">
      <w:pPr>
        <w:jc w:val="center"/>
        <w:rPr>
          <w:color w:val="000000"/>
        </w:rPr>
      </w:pPr>
      <w:r w:rsidRPr="00306E0B">
        <w:rPr>
          <w:color w:val="000000"/>
        </w:rPr>
        <w:t>РЕШЕНИЕ</w:t>
      </w:r>
    </w:p>
    <w:p w:rsidR="005A0D5B" w:rsidRPr="00306E0B" w:rsidP="005A0D5B">
      <w:pPr>
        <w:jc w:val="center"/>
        <w:rPr>
          <w:color w:val="000000"/>
        </w:rPr>
      </w:pPr>
      <w:r w:rsidRPr="00306E0B">
        <w:rPr>
          <w:color w:val="000000"/>
        </w:rPr>
        <w:t>Именем Российской Федерации</w:t>
      </w:r>
    </w:p>
    <w:p w:rsidR="005A0D5B" w:rsidRPr="00306E0B" w:rsidP="005A0D5B">
      <w:pPr>
        <w:jc w:val="center"/>
        <w:rPr>
          <w:color w:val="000000"/>
        </w:rPr>
      </w:pPr>
      <w:r w:rsidRPr="00306E0B">
        <w:rPr>
          <w:color w:val="000000"/>
        </w:rPr>
        <w:t>(Резолютивная часть)</w:t>
      </w:r>
    </w:p>
    <w:p w:rsidR="005A0D5B" w:rsidRPr="00306E0B" w:rsidP="005A0D5B">
      <w:pPr>
        <w:jc w:val="center"/>
        <w:rPr>
          <w:color w:val="000000"/>
        </w:rPr>
      </w:pPr>
    </w:p>
    <w:p w:rsidR="005A0D5B" w:rsidRPr="00306E0B" w:rsidP="005A0D5B">
      <w:pPr>
        <w:jc w:val="both"/>
        <w:rPr>
          <w:color w:val="000000"/>
        </w:rPr>
      </w:pPr>
      <w:r>
        <w:rPr>
          <w:color w:val="000000"/>
        </w:rPr>
        <w:t>03 июня</w:t>
      </w:r>
      <w:r w:rsidRPr="00306E0B">
        <w:rPr>
          <w:color w:val="000000"/>
        </w:rPr>
        <w:t xml:space="preserve"> 202</w:t>
      </w:r>
      <w:r>
        <w:rPr>
          <w:color w:val="000000"/>
        </w:rPr>
        <w:t>4</w:t>
      </w:r>
      <w:r w:rsidRPr="00306E0B">
        <w:rPr>
          <w:color w:val="000000"/>
        </w:rPr>
        <w:t xml:space="preserve"> года                                                                               </w:t>
      </w:r>
      <w:r>
        <w:rPr>
          <w:color w:val="000000"/>
        </w:rPr>
        <w:t xml:space="preserve">          </w:t>
      </w:r>
      <w:r w:rsidRPr="00306E0B">
        <w:rPr>
          <w:color w:val="000000"/>
        </w:rPr>
        <w:t xml:space="preserve">     </w:t>
      </w:r>
      <w:r>
        <w:rPr>
          <w:color w:val="000000"/>
        </w:rPr>
        <w:t xml:space="preserve">      </w:t>
      </w:r>
      <w:r w:rsidRPr="00306E0B">
        <w:rPr>
          <w:color w:val="000000"/>
        </w:rPr>
        <w:t xml:space="preserve">  с. Летняя Ставка</w:t>
      </w:r>
    </w:p>
    <w:p w:rsidR="005A0D5B" w:rsidRPr="00306E0B" w:rsidP="005A0D5B">
      <w:pPr>
        <w:jc w:val="both"/>
        <w:rPr>
          <w:color w:val="000000"/>
        </w:rPr>
      </w:pPr>
    </w:p>
    <w:p w:rsidR="005A0D5B" w:rsidRPr="00306E0B" w:rsidP="005A0D5B">
      <w:pPr>
        <w:tabs>
          <w:tab w:val="left" w:pos="720"/>
        </w:tabs>
        <w:jc w:val="both"/>
      </w:pPr>
      <w:r w:rsidRPr="00306E0B">
        <w:rPr>
          <w:color w:val="000000"/>
        </w:rPr>
        <w:tab/>
        <w:t>М</w:t>
      </w:r>
      <w:r w:rsidRPr="00306E0B">
        <w:t xml:space="preserve">ировой судья судебного участка № 2 Туркменского района Ставропольского края Беляев А.А., </w:t>
      </w:r>
    </w:p>
    <w:p w:rsidR="005A0D5B" w:rsidRPr="00306E0B" w:rsidP="005A0D5B">
      <w:pPr>
        <w:tabs>
          <w:tab w:val="left" w:pos="720"/>
        </w:tabs>
        <w:jc w:val="both"/>
        <w:rPr>
          <w:color w:val="000000"/>
        </w:rPr>
      </w:pPr>
      <w:r w:rsidRPr="00306E0B">
        <w:rPr>
          <w:color w:val="000000"/>
        </w:rPr>
        <w:t>при секретаре Рыбиной С.Н.,</w:t>
      </w:r>
    </w:p>
    <w:p w:rsidR="005A0D5B" w:rsidRPr="00306E0B" w:rsidP="005A0D5B">
      <w:pPr>
        <w:jc w:val="both"/>
        <w:rPr>
          <w:color w:val="000000"/>
        </w:rPr>
      </w:pPr>
      <w:r w:rsidRPr="00306E0B">
        <w:rPr>
          <w:color w:val="000000"/>
        </w:rPr>
        <w:t xml:space="preserve">рассмотрев в открытом судебном заседании гражданское дело по исковому заявлению </w:t>
      </w:r>
      <w:r>
        <w:rPr>
          <w:color w:val="000000"/>
        </w:rPr>
        <w:t>ИП Кузнецовой Ларисы Григорьевны</w:t>
      </w:r>
      <w:r w:rsidRPr="00306E0B">
        <w:t xml:space="preserve"> к ответчику </w:t>
      </w:r>
      <w:r>
        <w:t>Квачко</w:t>
      </w:r>
      <w:r>
        <w:t xml:space="preserve"> М</w:t>
      </w:r>
      <w:r>
        <w:t>.</w:t>
      </w:r>
      <w:r>
        <w:t>Е</w:t>
      </w:r>
      <w:r>
        <w:t>.</w:t>
      </w:r>
      <w:r w:rsidRPr="00306E0B">
        <w:t xml:space="preserve"> о взыскании стоимости перемещения и хранения транспортного средства.</w:t>
      </w:r>
    </w:p>
    <w:p w:rsidR="005A0D5B" w:rsidRPr="00306E0B" w:rsidP="005A0D5B">
      <w:pPr>
        <w:jc w:val="both"/>
        <w:rPr>
          <w:color w:val="000000"/>
        </w:rPr>
      </w:pPr>
      <w:r w:rsidRPr="00306E0B">
        <w:rPr>
          <w:color w:val="000000"/>
        </w:rPr>
        <w:tab/>
        <w:t xml:space="preserve">На основании с. 2 ст. 5 Закона СК от 12 мая 2012 года № 46-кз и руководствуясь ч. 11 ст. 27.13 </w:t>
      </w:r>
      <w:r w:rsidRPr="00306E0B">
        <w:rPr>
          <w:color w:val="000000"/>
        </w:rPr>
        <w:t>КРФобАП</w:t>
      </w:r>
      <w:r w:rsidRPr="00306E0B">
        <w:rPr>
          <w:color w:val="000000"/>
        </w:rPr>
        <w:t xml:space="preserve">, </w:t>
      </w:r>
      <w:r w:rsidRPr="00306E0B">
        <w:rPr>
          <w:color w:val="000000"/>
        </w:rPr>
        <w:t>ст.ст</w:t>
      </w:r>
      <w:r w:rsidRPr="00306E0B">
        <w:rPr>
          <w:color w:val="000000"/>
        </w:rPr>
        <w:t xml:space="preserve">. 98, 167, 194-199 ГПК РФ, суд,  </w:t>
      </w:r>
    </w:p>
    <w:p w:rsidR="005A0D5B" w:rsidRPr="00306E0B" w:rsidP="005A0D5B">
      <w:pPr>
        <w:jc w:val="both"/>
      </w:pPr>
      <w:r w:rsidRPr="00306E0B">
        <w:rPr>
          <w:color w:val="000000"/>
        </w:rPr>
        <w:t xml:space="preserve">  </w:t>
      </w:r>
    </w:p>
    <w:p w:rsidR="005A0D5B" w:rsidRPr="00306E0B" w:rsidP="005A0D5B">
      <w:pPr>
        <w:jc w:val="center"/>
        <w:rPr>
          <w:color w:val="000000"/>
        </w:rPr>
      </w:pPr>
      <w:r w:rsidRPr="00306E0B">
        <w:rPr>
          <w:color w:val="000000"/>
        </w:rPr>
        <w:t>РЕШИЛ:</w:t>
      </w:r>
    </w:p>
    <w:p w:rsidR="005A0D5B" w:rsidRPr="00306E0B" w:rsidP="005A0D5B">
      <w:pPr>
        <w:jc w:val="center"/>
        <w:rPr>
          <w:color w:val="000000"/>
        </w:rPr>
      </w:pPr>
    </w:p>
    <w:p w:rsidR="005A0D5B" w:rsidRPr="00306E0B" w:rsidP="005A0D5B">
      <w:pPr>
        <w:ind w:firstLine="720"/>
        <w:jc w:val="both"/>
        <w:rPr>
          <w:color w:val="000000"/>
        </w:rPr>
      </w:pPr>
      <w:r w:rsidRPr="00306E0B">
        <w:rPr>
          <w:color w:val="000000"/>
        </w:rPr>
        <w:t xml:space="preserve">Исковые требования истца </w:t>
      </w:r>
      <w:r>
        <w:rPr>
          <w:color w:val="000000"/>
        </w:rPr>
        <w:t>ИП Кузнецовой Ларисы Григорьевны</w:t>
      </w:r>
      <w:r w:rsidRPr="00306E0B">
        <w:t xml:space="preserve"> к ответчику </w:t>
      </w:r>
      <w:r>
        <w:t>Квачко</w:t>
      </w:r>
      <w:r>
        <w:t xml:space="preserve"> М</w:t>
      </w:r>
      <w:r>
        <w:t>.</w:t>
      </w:r>
      <w:r>
        <w:t>Е</w:t>
      </w:r>
      <w:r>
        <w:t>.</w:t>
      </w:r>
      <w:r w:rsidRPr="00306E0B">
        <w:t xml:space="preserve"> о взыскании стоимости перемещения и хранения транспортного средства</w:t>
      </w:r>
      <w:r w:rsidRPr="00306E0B">
        <w:rPr>
          <w:color w:val="000000"/>
        </w:rPr>
        <w:t xml:space="preserve"> – удовлетворить в полном объеме.</w:t>
      </w:r>
    </w:p>
    <w:p w:rsidR="005A0D5B" w:rsidRPr="00306E0B" w:rsidP="005A0D5B">
      <w:pPr>
        <w:ind w:firstLine="708"/>
        <w:jc w:val="both"/>
      </w:pPr>
      <w:r w:rsidRPr="00306E0B">
        <w:rPr>
          <w:color w:val="000000"/>
        </w:rPr>
        <w:t>Взыскать с</w:t>
      </w:r>
      <w:r>
        <w:rPr>
          <w:color w:val="000000"/>
        </w:rPr>
        <w:t xml:space="preserve"> </w:t>
      </w:r>
      <w:r>
        <w:t>Квачко</w:t>
      </w:r>
      <w:r>
        <w:t xml:space="preserve"> М</w:t>
      </w:r>
      <w:r>
        <w:t>.</w:t>
      </w:r>
      <w:r>
        <w:t>Е</w:t>
      </w:r>
      <w:r>
        <w:t>.</w:t>
      </w:r>
      <w:r w:rsidRPr="00306E0B">
        <w:t xml:space="preserve"> в пользу </w:t>
      </w:r>
      <w:r>
        <w:t>ИП Кузнецовой Ларисы Григорьевны</w:t>
      </w:r>
      <w:r w:rsidRPr="00306E0B">
        <w:t xml:space="preserve"> задолженность за услуги перемещения и хранения транспортного средства в размере </w:t>
      </w:r>
      <w:r>
        <w:t>6649</w:t>
      </w:r>
      <w:r w:rsidRPr="00306E0B">
        <w:t xml:space="preserve"> (</w:t>
      </w:r>
      <w:r>
        <w:t>шесть тысяч шестьсот сорок девять</w:t>
      </w:r>
      <w:r w:rsidRPr="00306E0B">
        <w:t>) рубл</w:t>
      </w:r>
      <w:r>
        <w:t>ей</w:t>
      </w:r>
      <w:r w:rsidRPr="00306E0B">
        <w:t xml:space="preserve"> 00 копеек</w:t>
      </w:r>
      <w:r>
        <w:t>.</w:t>
      </w:r>
      <w:r w:rsidRPr="00306E0B">
        <w:t xml:space="preserve"> </w:t>
      </w:r>
    </w:p>
    <w:p w:rsidR="005A0D5B" w:rsidP="005A0D5B">
      <w:pPr>
        <w:ind w:firstLine="708"/>
        <w:jc w:val="both"/>
      </w:pPr>
      <w:r w:rsidRPr="00306E0B">
        <w:rPr>
          <w:color w:val="000000"/>
        </w:rPr>
        <w:t xml:space="preserve">Взыскать с </w:t>
      </w:r>
      <w:r>
        <w:t>Квачко</w:t>
      </w:r>
      <w:r>
        <w:t xml:space="preserve"> М</w:t>
      </w:r>
      <w:r>
        <w:t>.</w:t>
      </w:r>
      <w:r>
        <w:t>Е</w:t>
      </w:r>
      <w:r>
        <w:t>.</w:t>
      </w:r>
      <w:r w:rsidRPr="00306E0B">
        <w:t xml:space="preserve"> в пользу </w:t>
      </w:r>
      <w:r>
        <w:t>ИП Кузнецовой Ларисы Григорьевны</w:t>
      </w:r>
      <w:r w:rsidRPr="00306E0B">
        <w:t xml:space="preserve"> </w:t>
      </w:r>
      <w:r w:rsidRPr="00306E0B">
        <w:rPr>
          <w:color w:val="000000"/>
        </w:rPr>
        <w:t>расходы по оплате услуг по составлению искового заявления в размере 2000 (две тысячи) рублей 00 копеек.</w:t>
      </w:r>
      <w:r w:rsidRPr="00D25859">
        <w:t xml:space="preserve"> </w:t>
      </w:r>
      <w:r>
        <w:t xml:space="preserve"> </w:t>
      </w:r>
    </w:p>
    <w:p w:rsidR="005A0D5B" w:rsidRPr="00306E0B" w:rsidP="005A0D5B">
      <w:pPr>
        <w:ind w:firstLine="708"/>
        <w:jc w:val="both"/>
        <w:rPr>
          <w:color w:val="000000"/>
        </w:rPr>
      </w:pPr>
      <w:r w:rsidRPr="00306E0B">
        <w:rPr>
          <w:color w:val="000000"/>
        </w:rPr>
        <w:t xml:space="preserve">Взыскать с </w:t>
      </w:r>
      <w:r>
        <w:t>Квачко</w:t>
      </w:r>
      <w:r>
        <w:t xml:space="preserve"> М</w:t>
      </w:r>
      <w:r>
        <w:t>.</w:t>
      </w:r>
      <w:r>
        <w:t>Е</w:t>
      </w:r>
      <w:r>
        <w:t>.</w:t>
      </w:r>
      <w:r>
        <w:t xml:space="preserve"> </w:t>
      </w:r>
      <w:r w:rsidRPr="00306E0B">
        <w:t xml:space="preserve">в пользу </w:t>
      </w:r>
      <w:r>
        <w:t>ИП Кузнецовой Ларисы Григорьевны</w:t>
      </w:r>
      <w:r w:rsidRPr="00306E0B">
        <w:t xml:space="preserve"> </w:t>
      </w:r>
      <w:r w:rsidRPr="00306E0B">
        <w:rPr>
          <w:color w:val="000000"/>
        </w:rPr>
        <w:t xml:space="preserve">расходы по оплате </w:t>
      </w:r>
      <w:r w:rsidRPr="00306E0B">
        <w:t>госпошлины в размере 400 (четыреста) рублей.</w:t>
      </w:r>
    </w:p>
    <w:p w:rsidR="005A0D5B" w:rsidRPr="00306E0B" w:rsidP="005A0D5B">
      <w:pPr>
        <w:ind w:firstLine="708"/>
        <w:jc w:val="both"/>
        <w:rPr>
          <w:color w:val="000000"/>
        </w:rPr>
      </w:pPr>
      <w:r w:rsidRPr="00306E0B">
        <w:t xml:space="preserve">Реквизиты </w:t>
      </w:r>
      <w:r>
        <w:t>ИП Кузнецовой Ларисы Григорьевны</w:t>
      </w:r>
      <w:r w:rsidRPr="00306E0B">
        <w:t xml:space="preserve"> ИНН 263</w:t>
      </w:r>
      <w:r>
        <w:t>601832010</w:t>
      </w:r>
      <w:r w:rsidRPr="00306E0B">
        <w:t>,</w:t>
      </w:r>
      <w:r w:rsidRPr="003A3CED">
        <w:t xml:space="preserve"> </w:t>
      </w:r>
      <w:r w:rsidRPr="00306E0B">
        <w:t xml:space="preserve">ОГРН </w:t>
      </w:r>
      <w:r>
        <w:t>321265100026813</w:t>
      </w:r>
      <w:r w:rsidRPr="00306E0B">
        <w:t>,</w:t>
      </w:r>
      <w:r>
        <w:t xml:space="preserve"> ОКПО 2006207474, ОКВЭД 52.21.24,</w:t>
      </w:r>
      <w:r w:rsidRPr="00306E0B">
        <w:t xml:space="preserve"> р/</w:t>
      </w:r>
      <w:r w:rsidRPr="00306E0B">
        <w:t>сч</w:t>
      </w:r>
      <w:r w:rsidRPr="00306E0B">
        <w:t>. 40</w:t>
      </w:r>
      <w:r>
        <w:t>802810810590002293</w:t>
      </w:r>
      <w:r w:rsidRPr="00306E0B">
        <w:t>, к/</w:t>
      </w:r>
      <w:r w:rsidRPr="00306E0B">
        <w:t>сч</w:t>
      </w:r>
      <w:r w:rsidRPr="00306E0B">
        <w:t>. 30101810</w:t>
      </w:r>
      <w:r>
        <w:t>145250000411, БИК 044525411, Филиал «Центральный» Банк ВТБ (ПАО).</w:t>
      </w:r>
    </w:p>
    <w:p w:rsidR="005A0D5B" w:rsidRPr="00306E0B" w:rsidP="005A0D5B">
      <w:pPr>
        <w:ind w:firstLine="709"/>
        <w:jc w:val="both"/>
        <w:rPr>
          <w:color w:val="000000"/>
        </w:rPr>
      </w:pPr>
      <w:r w:rsidRPr="00306E0B">
        <w:rPr>
          <w:color w:val="000000"/>
        </w:rPr>
        <w:t xml:space="preserve">Разъяснить лицам, участвующим в деле, их представителям право предусмотренное ст. 199 ГПК РФ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A0D5B" w:rsidRPr="00306E0B" w:rsidP="005A0D5B">
      <w:pPr>
        <w:ind w:firstLine="708"/>
        <w:jc w:val="both"/>
        <w:rPr>
          <w:color w:val="000000"/>
        </w:rPr>
      </w:pPr>
      <w:r w:rsidRPr="004B2941">
        <w:rPr>
          <w:color w:val="000000"/>
        </w:rPr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  <w:r>
        <w:rPr>
          <w:color w:val="000000"/>
        </w:rPr>
        <w:t xml:space="preserve"> </w:t>
      </w:r>
    </w:p>
    <w:p w:rsidR="005A0D5B" w:rsidP="005A0D5B">
      <w:pPr>
        <w:ind w:firstLine="708"/>
        <w:jc w:val="both"/>
        <w:rPr>
          <w:color w:val="000000"/>
        </w:rPr>
      </w:pPr>
    </w:p>
    <w:p w:rsidR="005A0D5B" w:rsidP="005A0D5B">
      <w:pPr>
        <w:ind w:firstLine="708"/>
        <w:jc w:val="both"/>
        <w:rPr>
          <w:color w:val="000000"/>
        </w:rPr>
      </w:pPr>
    </w:p>
    <w:p w:rsidR="005A0D5B" w:rsidP="005A0D5B">
      <w:pPr>
        <w:jc w:val="both"/>
      </w:pPr>
      <w:r w:rsidRPr="00306E0B">
        <w:rPr>
          <w:color w:val="000000"/>
        </w:rPr>
        <w:t xml:space="preserve">Мировой судья </w:t>
      </w:r>
      <w:r w:rsidRPr="00306E0B">
        <w:rPr>
          <w:color w:val="000000"/>
        </w:rPr>
        <w:tab/>
        <w:t xml:space="preserve">                  </w:t>
      </w:r>
      <w:r w:rsidRPr="00306E0B">
        <w:rPr>
          <w:color w:val="000000"/>
        </w:rPr>
        <w:tab/>
      </w:r>
      <w:r w:rsidRPr="00306E0B">
        <w:rPr>
          <w:color w:val="000000"/>
        </w:rPr>
        <w:tab/>
        <w:t xml:space="preserve"> </w:t>
      </w:r>
      <w:r w:rsidRPr="00306E0B">
        <w:rPr>
          <w:color w:val="000000"/>
        </w:rPr>
        <w:tab/>
        <w:t xml:space="preserve">                                                  </w:t>
      </w:r>
      <w:r w:rsidRPr="00D25859">
        <w:rPr>
          <w:color w:val="000000"/>
        </w:rPr>
        <w:t xml:space="preserve">    </w:t>
      </w:r>
      <w:r w:rsidRPr="00306E0B">
        <w:rPr>
          <w:color w:val="000000"/>
        </w:rPr>
        <w:t xml:space="preserve">  А.А. Беляев</w:t>
      </w:r>
    </w:p>
    <w:p w:rsidR="005A0D5B" w:rsidP="005A0D5B"/>
    <w:p w:rsidR="005A0D5B" w:rsidP="005A0D5B"/>
    <w:p w:rsidR="005A0D5B"/>
    <w:sectPr w:rsidSect="00952EB8">
      <w:pgSz w:w="11906" w:h="16838"/>
      <w:pgMar w:top="709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5B"/>
    <w:rsid w:val="00306E0B"/>
    <w:rsid w:val="003A3CED"/>
    <w:rsid w:val="004B2941"/>
    <w:rsid w:val="005A0D5B"/>
    <w:rsid w:val="00D25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38C661-04EE-45CD-8787-E300E45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