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09DC" w:rsidP="003A4A0C">
      <w:pPr>
        <w:keepNext/>
        <w:spacing w:after="0" w:line="240" w:lineRule="auto"/>
        <w:contextualSpacing/>
        <w:jc w:val="right"/>
        <w:outlineLvl w:val="0"/>
        <w:rPr>
          <w:rFonts w:ascii="Times New Roman" w:eastAsia="Times New Roman" w:hAnsi="Times New Roman" w:cs="Times New Roman"/>
          <w:sz w:val="27"/>
          <w:szCs w:val="27"/>
          <w:lang w:val="en-US" w:eastAsia="ru-RU"/>
        </w:rPr>
      </w:pPr>
    </w:p>
    <w:p w:rsidR="003A4A0C" w:rsidRPr="004D5824" w:rsidP="003A4A0C">
      <w:pPr>
        <w:keepNext/>
        <w:spacing w:after="0" w:line="240" w:lineRule="auto"/>
        <w:contextualSpacing/>
        <w:jc w:val="right"/>
        <w:outlineLvl w:val="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Дело № 2-2745-37-552/2024</w:t>
      </w:r>
    </w:p>
    <w:p w:rsidR="003A4A0C" w:rsidRPr="004D5824" w:rsidP="003A4A0C">
      <w:pPr>
        <w:spacing w:after="0" w:line="240" w:lineRule="auto"/>
        <w:contextualSpacing/>
        <w:jc w:val="right"/>
        <w:rPr>
          <w:rFonts w:ascii="Times New Roman" w:eastAsia="Times New Roman" w:hAnsi="Times New Roman" w:cs="Times New Roman"/>
          <w:sz w:val="27"/>
          <w:szCs w:val="27"/>
          <w:lang w:eastAsia="ru-RU"/>
        </w:rPr>
      </w:pPr>
      <w:r w:rsidRPr="004D5824">
        <w:rPr>
          <w:rFonts w:ascii="Times New Roman" w:eastAsia="Times New Roman" w:hAnsi="Times New Roman" w:cs="Times New Roman"/>
          <w:sz w:val="27"/>
          <w:szCs w:val="27"/>
          <w:lang w:eastAsia="ru-RU"/>
        </w:rPr>
        <w:t>УИД 26</w:t>
      </w:r>
      <w:r w:rsidRPr="004D5824">
        <w:rPr>
          <w:rFonts w:ascii="Times New Roman" w:eastAsia="Times New Roman" w:hAnsi="Times New Roman" w:cs="Times New Roman"/>
          <w:sz w:val="27"/>
          <w:szCs w:val="27"/>
          <w:lang w:val="en-US" w:eastAsia="ru-RU"/>
        </w:rPr>
        <w:t>MS</w:t>
      </w:r>
      <w:r>
        <w:rPr>
          <w:rFonts w:ascii="Times New Roman" w:eastAsia="Times New Roman" w:hAnsi="Times New Roman" w:cs="Times New Roman"/>
          <w:sz w:val="27"/>
          <w:szCs w:val="27"/>
          <w:lang w:eastAsia="ru-RU"/>
        </w:rPr>
        <w:t>0141-01-2024-003979-29</w:t>
      </w:r>
    </w:p>
    <w:p w:rsidR="003A4A0C" w:rsidRPr="004D5824" w:rsidP="003A4A0C">
      <w:pPr>
        <w:spacing w:after="0" w:line="240" w:lineRule="auto"/>
        <w:contextualSpacing/>
        <w:rPr>
          <w:rFonts w:ascii="Times New Roman" w:eastAsia="Times New Roman" w:hAnsi="Times New Roman" w:cs="Times New Roman"/>
          <w:color w:val="0000FF"/>
          <w:sz w:val="27"/>
          <w:szCs w:val="27"/>
          <w:lang w:eastAsia="ru-RU"/>
        </w:rPr>
      </w:pPr>
    </w:p>
    <w:p w:rsidR="003A4A0C" w:rsidRPr="004D5824" w:rsidP="003A4A0C">
      <w:pPr>
        <w:spacing w:after="0" w:line="240" w:lineRule="auto"/>
        <w:contextualSpacing/>
        <w:jc w:val="center"/>
        <w:rPr>
          <w:rFonts w:ascii="Times New Roman" w:eastAsia="Times New Roman" w:hAnsi="Times New Roman" w:cs="Times New Roman"/>
          <w:b/>
          <w:sz w:val="27"/>
          <w:szCs w:val="27"/>
          <w:lang w:eastAsia="ru-RU"/>
        </w:rPr>
      </w:pPr>
      <w:r w:rsidRPr="004D5824">
        <w:rPr>
          <w:rFonts w:ascii="Times New Roman" w:eastAsia="Times New Roman" w:hAnsi="Times New Roman" w:cs="Times New Roman"/>
          <w:b/>
          <w:sz w:val="27"/>
          <w:szCs w:val="27"/>
          <w:lang w:eastAsia="ru-RU"/>
        </w:rPr>
        <w:t>РЕШЕНИЕ</w:t>
      </w:r>
    </w:p>
    <w:p w:rsidR="003A4A0C" w:rsidP="003A4A0C">
      <w:pPr>
        <w:spacing w:after="0" w:line="240" w:lineRule="auto"/>
        <w:contextualSpacing/>
        <w:jc w:val="center"/>
        <w:rPr>
          <w:rFonts w:ascii="Times New Roman" w:eastAsia="Times New Roman" w:hAnsi="Times New Roman" w:cs="Times New Roman"/>
          <w:b/>
          <w:sz w:val="27"/>
          <w:szCs w:val="27"/>
          <w:lang w:eastAsia="ru-RU"/>
        </w:rPr>
      </w:pPr>
      <w:r w:rsidRPr="004D5824">
        <w:rPr>
          <w:rFonts w:ascii="Times New Roman" w:eastAsia="Times New Roman" w:hAnsi="Times New Roman" w:cs="Times New Roman"/>
          <w:b/>
          <w:sz w:val="27"/>
          <w:szCs w:val="27"/>
          <w:lang w:eastAsia="ru-RU"/>
        </w:rPr>
        <w:t>Именем Российской Федерации</w:t>
      </w:r>
    </w:p>
    <w:p w:rsidR="003A4A0C" w:rsidRPr="004D5824" w:rsidP="003A4A0C">
      <w:pPr>
        <w:spacing w:after="0" w:line="240" w:lineRule="auto"/>
        <w:contextualSpacing/>
        <w:jc w:val="center"/>
        <w:rPr>
          <w:rFonts w:ascii="Times New Roman" w:eastAsia="Times New Roman" w:hAnsi="Times New Roman" w:cs="Times New Roman"/>
          <w:sz w:val="27"/>
          <w:szCs w:val="27"/>
          <w:lang w:eastAsia="ru-RU"/>
        </w:rPr>
      </w:pPr>
    </w:p>
    <w:p w:rsidR="003A4A0C" w:rsidRPr="004D5824" w:rsidP="003A4A0C">
      <w:pPr>
        <w:spacing w:after="0" w:line="240" w:lineRule="auto"/>
        <w:contextualSpacing/>
        <w:jc w:val="center"/>
        <w:rPr>
          <w:rFonts w:ascii="Times New Roman" w:eastAsia="Times New Roman" w:hAnsi="Times New Roman" w:cs="Times New Roman"/>
          <w:color w:val="000000"/>
          <w:sz w:val="27"/>
          <w:szCs w:val="27"/>
          <w:lang w:eastAsia="ru-RU"/>
        </w:rPr>
      </w:pPr>
      <w:r w:rsidRPr="004D5824">
        <w:rPr>
          <w:rFonts w:ascii="Times New Roman" w:eastAsia="Times New Roman" w:hAnsi="Times New Roman" w:cs="Times New Roman"/>
          <w:color w:val="000000"/>
          <w:sz w:val="27"/>
          <w:szCs w:val="27"/>
          <w:lang w:eastAsia="ru-RU"/>
        </w:rPr>
        <w:t xml:space="preserve">город Михайловск                                         </w:t>
      </w:r>
      <w:r>
        <w:rPr>
          <w:rFonts w:ascii="Times New Roman" w:eastAsia="Times New Roman" w:hAnsi="Times New Roman" w:cs="Times New Roman"/>
          <w:color w:val="000000"/>
          <w:sz w:val="27"/>
          <w:szCs w:val="27"/>
          <w:lang w:eastAsia="ru-RU"/>
        </w:rPr>
        <w:t xml:space="preserve">                            10 октября 2024</w:t>
      </w:r>
      <w:r w:rsidRPr="004D5824">
        <w:rPr>
          <w:rFonts w:ascii="Times New Roman" w:eastAsia="Times New Roman" w:hAnsi="Times New Roman" w:cs="Times New Roman"/>
          <w:color w:val="000000"/>
          <w:sz w:val="27"/>
          <w:szCs w:val="27"/>
          <w:lang w:eastAsia="ru-RU"/>
        </w:rPr>
        <w:t xml:space="preserve"> года                                                                       </w:t>
      </w:r>
    </w:p>
    <w:p w:rsidR="003A4A0C" w:rsidRPr="004D5824" w:rsidP="003A4A0C">
      <w:pPr>
        <w:spacing w:after="0" w:line="240" w:lineRule="auto"/>
        <w:contextualSpacing/>
        <w:rPr>
          <w:rFonts w:ascii="Times New Roman" w:eastAsia="Times New Roman" w:hAnsi="Times New Roman" w:cs="Times New Roman"/>
          <w:color w:val="0000FF"/>
          <w:sz w:val="27"/>
          <w:szCs w:val="27"/>
          <w:lang w:eastAsia="ru-RU"/>
        </w:rPr>
      </w:pPr>
      <w:r w:rsidRPr="004D5824">
        <w:rPr>
          <w:rFonts w:ascii="Times New Roman" w:eastAsia="Times New Roman" w:hAnsi="Times New Roman" w:cs="Times New Roman"/>
          <w:color w:val="0000FF"/>
          <w:sz w:val="27"/>
          <w:szCs w:val="27"/>
          <w:lang w:eastAsia="ru-RU"/>
        </w:rPr>
        <w:t xml:space="preserve"> </w:t>
      </w:r>
    </w:p>
    <w:p w:rsidR="003A4A0C" w:rsidRPr="004D5824" w:rsidP="003A4A0C">
      <w:pPr>
        <w:spacing w:after="0" w:line="240" w:lineRule="auto"/>
        <w:ind w:firstLine="567"/>
        <w:contextualSpacing/>
        <w:jc w:val="both"/>
        <w:rPr>
          <w:rFonts w:ascii="Times New Roman" w:eastAsia="Times New Roman" w:hAnsi="Times New Roman" w:cs="Times New Roman"/>
          <w:sz w:val="27"/>
          <w:szCs w:val="27"/>
          <w:lang w:eastAsia="ru-RU"/>
        </w:rPr>
      </w:pPr>
      <w:r w:rsidRPr="004D5824">
        <w:rPr>
          <w:rFonts w:ascii="Times New Roman" w:eastAsia="Times New Roman" w:hAnsi="Times New Roman" w:cs="Times New Roman"/>
          <w:sz w:val="27"/>
          <w:szCs w:val="27"/>
          <w:lang w:eastAsia="ru-RU"/>
        </w:rPr>
        <w:t xml:space="preserve">Мировой судья судебного участка № 3 Шпаковского района Ставропольского края  Курилова Л.А.,  </w:t>
      </w:r>
    </w:p>
    <w:p w:rsidR="003A4A0C" w:rsidRPr="004D5824" w:rsidP="003A4A0C">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 секретарях</w:t>
      </w:r>
      <w:r w:rsidRPr="004D5824">
        <w:rPr>
          <w:rFonts w:ascii="Times New Roman" w:eastAsia="Times New Roman" w:hAnsi="Times New Roman" w:cs="Times New Roman"/>
          <w:color w:val="000000"/>
          <w:sz w:val="27"/>
          <w:szCs w:val="27"/>
          <w:lang w:eastAsia="ru-RU"/>
        </w:rPr>
        <w:t xml:space="preserve"> су</w:t>
      </w:r>
      <w:r>
        <w:rPr>
          <w:rFonts w:ascii="Times New Roman" w:eastAsia="Times New Roman" w:hAnsi="Times New Roman" w:cs="Times New Roman"/>
          <w:color w:val="000000"/>
          <w:sz w:val="27"/>
          <w:szCs w:val="27"/>
          <w:lang w:eastAsia="ru-RU"/>
        </w:rPr>
        <w:t>дебного заседания Орловой В.Д.</w:t>
      </w:r>
      <w:r w:rsidRPr="004D5824">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Рудомановой Д.М., </w:t>
      </w:r>
    </w:p>
    <w:p w:rsidR="003A4A0C" w:rsidP="003A4A0C">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sidRPr="004D5824">
        <w:rPr>
          <w:rFonts w:ascii="Times New Roman" w:eastAsia="Times New Roman" w:hAnsi="Times New Roman" w:cs="Times New Roman"/>
          <w:color w:val="000000"/>
          <w:sz w:val="27"/>
          <w:szCs w:val="27"/>
          <w:lang w:eastAsia="ru-RU"/>
        </w:rPr>
        <w:t>с участие</w:t>
      </w:r>
      <w:r>
        <w:rPr>
          <w:rFonts w:ascii="Times New Roman" w:eastAsia="Times New Roman" w:hAnsi="Times New Roman" w:cs="Times New Roman"/>
          <w:color w:val="000000"/>
          <w:sz w:val="27"/>
          <w:szCs w:val="27"/>
          <w:lang w:eastAsia="ru-RU"/>
        </w:rPr>
        <w:t>м:</w:t>
      </w:r>
    </w:p>
    <w:p w:rsidR="003A4A0C" w:rsidP="003A4A0C">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представителя истца </w:t>
      </w:r>
      <w:r w:rsidR="00861FFE">
        <w:rPr>
          <w:rFonts w:ascii="Times New Roman" w:eastAsia="Times New Roman" w:hAnsi="Times New Roman" w:cs="Times New Roman"/>
          <w:color w:val="000000"/>
          <w:sz w:val="27"/>
          <w:szCs w:val="27"/>
          <w:lang w:eastAsia="ru-RU"/>
        </w:rPr>
        <w:t>***</w:t>
      </w:r>
      <w:r w:rsidRPr="004D5824">
        <w:rPr>
          <w:rFonts w:ascii="Times New Roman" w:eastAsia="Times New Roman" w:hAnsi="Times New Roman" w:cs="Times New Roman"/>
          <w:color w:val="000000"/>
          <w:sz w:val="27"/>
          <w:szCs w:val="27"/>
          <w:lang w:eastAsia="ru-RU"/>
        </w:rPr>
        <w:t xml:space="preserve">по доверенности № </w:t>
      </w:r>
      <w:r w:rsidR="00861FF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от 3</w:t>
      </w:r>
      <w:r w:rsidRPr="004D5824">
        <w:rPr>
          <w:rFonts w:ascii="Times New Roman" w:eastAsia="Times New Roman" w:hAnsi="Times New Roman" w:cs="Times New Roman"/>
          <w:color w:val="000000"/>
          <w:sz w:val="27"/>
          <w:szCs w:val="27"/>
          <w:lang w:eastAsia="ru-RU"/>
        </w:rPr>
        <w:t>0</w:t>
      </w:r>
      <w:r>
        <w:rPr>
          <w:rFonts w:ascii="Times New Roman" w:eastAsia="Times New Roman" w:hAnsi="Times New Roman" w:cs="Times New Roman"/>
          <w:color w:val="000000"/>
          <w:sz w:val="27"/>
          <w:szCs w:val="27"/>
          <w:lang w:eastAsia="ru-RU"/>
        </w:rPr>
        <w:t>.04.2024</w:t>
      </w:r>
      <w:r w:rsidRPr="004D5824">
        <w:rPr>
          <w:rFonts w:ascii="Times New Roman" w:eastAsia="Times New Roman" w:hAnsi="Times New Roman" w:cs="Times New Roman"/>
          <w:color w:val="000000"/>
          <w:sz w:val="27"/>
          <w:szCs w:val="27"/>
          <w:lang w:eastAsia="ru-RU"/>
        </w:rPr>
        <w:t xml:space="preserve"> г.</w:t>
      </w:r>
      <w:r>
        <w:rPr>
          <w:rFonts w:ascii="Times New Roman" w:eastAsia="Times New Roman" w:hAnsi="Times New Roman" w:cs="Times New Roman"/>
          <w:color w:val="000000"/>
          <w:sz w:val="27"/>
          <w:szCs w:val="27"/>
          <w:lang w:eastAsia="ru-RU"/>
        </w:rPr>
        <w:t xml:space="preserve"> </w:t>
      </w:r>
      <w:r w:rsidR="00861FF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4D5824">
        <w:rPr>
          <w:rFonts w:ascii="Times New Roman" w:eastAsia="Times New Roman" w:hAnsi="Times New Roman" w:cs="Times New Roman"/>
          <w:color w:val="000000"/>
          <w:sz w:val="27"/>
          <w:szCs w:val="27"/>
          <w:lang w:eastAsia="ru-RU"/>
        </w:rPr>
        <w:t xml:space="preserve">  </w:t>
      </w:r>
    </w:p>
    <w:p w:rsidR="003A4A0C" w:rsidRPr="004D5824" w:rsidP="003A4A0C">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представителя ответчика акционерное общество «Страховое общество газовой промышленности» по доверенности №</w:t>
      </w:r>
      <w:r w:rsidR="00861FFE">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861FF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p>
    <w:p w:rsidR="003A4A0C" w:rsidP="003A4A0C">
      <w:pPr>
        <w:spacing w:after="0" w:line="240" w:lineRule="auto"/>
        <w:ind w:firstLine="709"/>
        <w:contextualSpacing/>
        <w:jc w:val="both"/>
        <w:rPr>
          <w:rFonts w:ascii="Times New Roman" w:eastAsia="Times New Roman" w:hAnsi="Times New Roman" w:cs="Times New Roman"/>
          <w:sz w:val="27"/>
          <w:szCs w:val="27"/>
          <w:lang w:eastAsia="ru-RU"/>
        </w:rPr>
      </w:pPr>
      <w:r w:rsidRPr="004D5824">
        <w:rPr>
          <w:rFonts w:ascii="Times New Roman" w:eastAsia="Times New Roman" w:hAnsi="Times New Roman" w:cs="Times New Roman"/>
          <w:color w:val="000000"/>
          <w:sz w:val="27"/>
          <w:szCs w:val="27"/>
          <w:lang w:eastAsia="ru-RU"/>
        </w:rPr>
        <w:t xml:space="preserve">рассмотрев в открытом судебном заседании в помещении мирового судьи судебного участка №3 Шпаковского района Ставропольского края гражданское дело по </w:t>
      </w:r>
      <w:r w:rsidRPr="004D5824">
        <w:rPr>
          <w:rFonts w:ascii="Times New Roman" w:eastAsia="Times New Roman" w:hAnsi="Times New Roman" w:cs="Times New Roman"/>
          <w:sz w:val="27"/>
          <w:szCs w:val="27"/>
          <w:lang w:eastAsia="ru-RU"/>
        </w:rPr>
        <w:t xml:space="preserve">исковому заявлению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к </w:t>
      </w:r>
      <w:r>
        <w:rPr>
          <w:rFonts w:ascii="Times New Roman" w:eastAsia="Times New Roman" w:hAnsi="Times New Roman" w:cs="Times New Roman"/>
          <w:color w:val="000000"/>
          <w:sz w:val="27"/>
          <w:szCs w:val="27"/>
          <w:lang w:eastAsia="ru-RU"/>
        </w:rPr>
        <w:t xml:space="preserve">акционерному обществу «Страховое общество газовой промышленности» </w:t>
      </w:r>
      <w:r w:rsidRPr="004D5824">
        <w:rPr>
          <w:rFonts w:ascii="Times New Roman" w:eastAsia="Times New Roman" w:hAnsi="Times New Roman" w:cs="Times New Roman"/>
          <w:sz w:val="27"/>
          <w:szCs w:val="27"/>
          <w:lang w:eastAsia="ru-RU"/>
        </w:rPr>
        <w:t xml:space="preserve">о взыскании </w:t>
      </w:r>
      <w:r>
        <w:rPr>
          <w:rFonts w:ascii="Times New Roman" w:eastAsia="Times New Roman" w:hAnsi="Times New Roman" w:cs="Times New Roman"/>
          <w:sz w:val="27"/>
          <w:szCs w:val="27"/>
          <w:lang w:eastAsia="ru-RU"/>
        </w:rPr>
        <w:t>неустойки за несоблюдение срока осуществления страховой выплаты, компенсацию морального вреда,</w:t>
      </w:r>
      <w:r w:rsidRPr="004D5824">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а также расходов на оплату юридических услуг,</w:t>
      </w:r>
    </w:p>
    <w:p w:rsidR="003A4A0C" w:rsidP="003A4A0C">
      <w:pPr>
        <w:spacing w:after="0" w:line="240" w:lineRule="auto"/>
        <w:ind w:firstLine="709"/>
        <w:contextualSpacing/>
        <w:jc w:val="both"/>
        <w:rPr>
          <w:rFonts w:ascii="Times New Roman" w:eastAsia="Times New Roman" w:hAnsi="Times New Roman" w:cs="Times New Roman"/>
          <w:sz w:val="27"/>
          <w:szCs w:val="27"/>
          <w:lang w:eastAsia="ru-RU"/>
        </w:rPr>
      </w:pPr>
    </w:p>
    <w:p w:rsidR="003A4A0C" w:rsidP="003A4A0C">
      <w:pPr>
        <w:spacing w:after="0" w:line="240" w:lineRule="auto"/>
        <w:ind w:right="-6" w:firstLine="708"/>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установил:</w:t>
      </w:r>
    </w:p>
    <w:p w:rsidR="003A4A0C" w:rsidP="003A4A0C">
      <w:pPr>
        <w:spacing w:after="0" w:line="240" w:lineRule="auto"/>
        <w:ind w:right="-6" w:firstLine="708"/>
        <w:jc w:val="center"/>
        <w:rPr>
          <w:rFonts w:ascii="Times New Roman" w:eastAsia="Times New Roman" w:hAnsi="Times New Roman" w:cs="Times New Roman"/>
          <w:sz w:val="27"/>
          <w:szCs w:val="27"/>
          <w:lang w:eastAsia="ru-RU"/>
        </w:rPr>
      </w:pPr>
    </w:p>
    <w:p w:rsidR="00E343F5"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обратился</w:t>
      </w:r>
      <w:r w:rsidR="003A4A0C">
        <w:rPr>
          <w:rFonts w:ascii="Times New Roman" w:eastAsia="Times New Roman" w:hAnsi="Times New Roman" w:cs="Times New Roman"/>
          <w:sz w:val="27"/>
          <w:szCs w:val="27"/>
          <w:lang w:eastAsia="ru-RU"/>
        </w:rPr>
        <w:t xml:space="preserve"> к мировому судье с иском о взыскании </w:t>
      </w:r>
      <w:r>
        <w:rPr>
          <w:rFonts w:ascii="Times New Roman" w:eastAsia="Times New Roman" w:hAnsi="Times New Roman" w:cs="Times New Roman"/>
          <w:sz w:val="27"/>
          <w:szCs w:val="27"/>
          <w:lang w:eastAsia="ru-RU"/>
        </w:rPr>
        <w:t>неустойки за несоблюдение срока осуществления страховой выплаты в размере 49 083 рублей, компенсацию морального вреда в размере 20 000 рублей,</w:t>
      </w:r>
      <w:r w:rsidRPr="004D5824">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а также расходов на оплату юридических услуг в размере 50 000 рублей</w:t>
      </w:r>
      <w:r w:rsidR="00BC3B45">
        <w:rPr>
          <w:rFonts w:ascii="Times New Roman" w:eastAsia="Times New Roman" w:hAnsi="Times New Roman" w:cs="Times New Roman"/>
          <w:sz w:val="27"/>
          <w:szCs w:val="27"/>
          <w:lang w:eastAsia="ru-RU"/>
        </w:rPr>
        <w:t>.</w:t>
      </w:r>
    </w:p>
    <w:p w:rsidR="003F22AC"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обоснование заявленных требований, указано, что</w:t>
      </w:r>
      <w:r w:rsidR="00BC3B4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11 февраля 2024 в результате действий водителя автомобиля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государственный регистрационный знак  </w:t>
      </w:r>
      <w:r w:rsidR="00861FF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произошло ДТП, в результате которого погибла пассажирка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Гражданская ответственность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согласно полису ОСАГО серии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застрахована в АО «СОГАЗ».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приходится супругом погибшей </w:t>
      </w:r>
      <w:r w:rsidR="00861FFE">
        <w:rPr>
          <w:rFonts w:ascii="Times New Roman" w:eastAsia="Times New Roman" w:hAnsi="Times New Roman" w:cs="Times New Roman"/>
          <w:sz w:val="27"/>
          <w:szCs w:val="27"/>
          <w:lang w:eastAsia="ru-RU"/>
        </w:rPr>
        <w:t>***</w:t>
      </w:r>
    </w:p>
    <w:p w:rsidR="00CC1223"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18.04.2024 истец обратился в АО «СОГАЗ», с заявлением о страховом возмещении  (далее – заявление), приложив к заявлению документы в соответствии с п. 3.10, п. 4.1 Положения Банка России от 19 сентября 2014 </w:t>
      </w:r>
      <w:r w:rsidR="004E5339">
        <w:rPr>
          <w:rFonts w:ascii="Times New Roman" w:eastAsia="Times New Roman" w:hAnsi="Times New Roman" w:cs="Times New Roman"/>
          <w:sz w:val="27"/>
          <w:szCs w:val="27"/>
          <w:lang w:eastAsia="ru-RU"/>
        </w:rPr>
        <w:t xml:space="preserve">г. </w:t>
      </w:r>
      <w:r>
        <w:rPr>
          <w:rFonts w:ascii="Times New Roman" w:eastAsia="Times New Roman" w:hAnsi="Times New Roman" w:cs="Times New Roman"/>
          <w:sz w:val="27"/>
          <w:szCs w:val="27"/>
          <w:lang w:eastAsia="ru-RU"/>
        </w:rPr>
        <w:t xml:space="preserve">            </w:t>
      </w:r>
      <w:r w:rsidR="004E533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431-П «О правилах ОСАГО»  (далее – правила ОСАГО), выполнив все обязательства, где было зарегистрировано выплатное дело №</w:t>
      </w:r>
      <w:r>
        <w:rPr>
          <w:rFonts w:ascii="Times New Roman" w:eastAsia="Times New Roman" w:hAnsi="Times New Roman" w:cs="Times New Roman"/>
          <w:sz w:val="27"/>
          <w:szCs w:val="27"/>
          <w:lang w:eastAsia="ru-RU"/>
        </w:rPr>
        <w:t xml:space="preserve">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val="en-US" w:eastAsia="ru-RU"/>
        </w:rPr>
        <w:t>D</w:t>
      </w:r>
      <w:r>
        <w:rPr>
          <w:rFonts w:ascii="Times New Roman" w:eastAsia="Times New Roman" w:hAnsi="Times New Roman" w:cs="Times New Roman"/>
          <w:sz w:val="27"/>
          <w:szCs w:val="27"/>
          <w:lang w:eastAsia="ru-RU"/>
        </w:rPr>
        <w:t xml:space="preserve">№ 0000005. В соответствии с п. 21 ст. 12 ФЗ «Об ОСАГО» страховая компания должна была рассмотреть заявление и осуществить страховое возмещение не позднее 13.05.2024. </w:t>
      </w:r>
    </w:p>
    <w:p w:rsidR="003A4A0C"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CC1223">
        <w:rPr>
          <w:rFonts w:ascii="Times New Roman" w:eastAsia="Times New Roman" w:hAnsi="Times New Roman" w:cs="Times New Roman"/>
          <w:sz w:val="27"/>
          <w:szCs w:val="27"/>
          <w:lang w:eastAsia="ru-RU"/>
        </w:rPr>
        <w:t xml:space="preserve">14.06.2024 АО «СОГАЗ» осуществило выплату страхового возмещения в размере 158 333 рубя, при этом нарушив срок осуществления страхового возмещения на 31 день. </w:t>
      </w:r>
    </w:p>
    <w:p w:rsidR="00C82910"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24.07.2024 истец обратился в АО «СОГАЗ» с заявлением (претензией) с требованием осуществить выплату неустойки, ответа на которое, не поступило. </w:t>
      </w:r>
    </w:p>
    <w:p w:rsidR="00C82910"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01.08.2024 истец обратился в службу Финансового уполномоченного с требованием о взыскании неустойки. </w:t>
      </w:r>
    </w:p>
    <w:p w:rsidR="00BF5BCD"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16.08.2024 Финансовым уполномоченным принято решение </w:t>
      </w:r>
      <w:r w:rsidR="00861FFE">
        <w:rPr>
          <w:rFonts w:ascii="Times New Roman" w:eastAsia="Times New Roman" w:hAnsi="Times New Roman" w:cs="Times New Roman"/>
          <w:sz w:val="27"/>
          <w:szCs w:val="27"/>
          <w:lang w:eastAsia="ru-RU"/>
        </w:rPr>
        <w:t>***</w:t>
      </w:r>
      <w:r w:rsidR="001A3D62">
        <w:rPr>
          <w:rFonts w:ascii="Times New Roman" w:eastAsia="Times New Roman" w:hAnsi="Times New Roman" w:cs="Times New Roman"/>
          <w:sz w:val="27"/>
          <w:szCs w:val="27"/>
          <w:lang w:eastAsia="ru-RU"/>
        </w:rPr>
        <w:t xml:space="preserve">об отказе в удовлетворении требований о взыскании неустойки, поскольку истец является лицом, виновным в ДТП, в результате которого был причинен вред жизни потерпевшей, и согласно требованиям статьи 413 ГК РФ обязательство прекращается совпадением должника и кредитора в одном лице, следовательно, право на страховую выплату в связи с причинением вреда жизни потерпевшей у истца не возникло. </w:t>
      </w:r>
      <w:r>
        <w:rPr>
          <w:rFonts w:ascii="Times New Roman" w:eastAsia="Times New Roman" w:hAnsi="Times New Roman" w:cs="Times New Roman"/>
          <w:sz w:val="27"/>
          <w:szCs w:val="27"/>
          <w:lang w:eastAsia="ru-RU"/>
        </w:rPr>
        <w:t xml:space="preserve">Решение Финансового уполномоченного вступило в силу 02.09.2024, срок обжалования с 03.09.2024 до 02.10.2024. </w:t>
      </w:r>
    </w:p>
    <w:p w:rsidR="00CF6AD2"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На основании </w:t>
      </w:r>
      <w:r>
        <w:rPr>
          <w:rFonts w:ascii="Times New Roman" w:eastAsia="Times New Roman" w:hAnsi="Times New Roman" w:cs="Times New Roman"/>
          <w:sz w:val="27"/>
          <w:szCs w:val="27"/>
          <w:lang w:eastAsia="ru-RU"/>
        </w:rPr>
        <w:t xml:space="preserve">п. 2 ч. 1 ст. 25 Закона о Финансовом уполномоченном потребитель финансовых услуг вправе заявлять в судебном порядке требования к финансово организации, указанные в части 2 статьи 15 настоящего Федерального закона, в случае несогласия с вступившим в силу решением финансового уполномоченного. </w:t>
      </w:r>
    </w:p>
    <w:p w:rsidR="00792A07"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 решением Финансового уполномоченного истец не согласен, поскольку оно основано на неверной оценке правовых норм касательно наличия у истца права на страховое возмещение. </w:t>
      </w:r>
    </w:p>
    <w:p w:rsidR="003477DD"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силу п. 1 ст. 931 </w:t>
      </w:r>
      <w:r w:rsidR="00F96A11">
        <w:rPr>
          <w:rFonts w:ascii="Times New Roman" w:eastAsia="Times New Roman" w:hAnsi="Times New Roman" w:cs="Times New Roman"/>
          <w:sz w:val="27"/>
          <w:szCs w:val="27"/>
          <w:lang w:eastAsia="ru-RU"/>
        </w:rPr>
        <w:t xml:space="preserve">ГК РФ </w:t>
      </w:r>
      <w:r>
        <w:rPr>
          <w:rFonts w:ascii="Times New Roman" w:eastAsia="Times New Roman" w:hAnsi="Times New Roman" w:cs="Times New Roman"/>
          <w:sz w:val="27"/>
          <w:szCs w:val="27"/>
          <w:lang w:eastAsia="ru-RU"/>
        </w:rPr>
        <w:t xml:space="preserve">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w:t>
      </w:r>
    </w:p>
    <w:p w:rsidR="00BA246E"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w:t>
      </w:r>
      <w:r>
        <w:rPr>
          <w:rFonts w:ascii="Times New Roman" w:eastAsia="Times New Roman" w:hAnsi="Times New Roman" w:cs="Times New Roman"/>
          <w:sz w:val="27"/>
          <w:szCs w:val="27"/>
          <w:lang w:eastAsia="ru-RU"/>
        </w:rPr>
        <w:t xml:space="preserve">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 (п. 4 ст. 931 ГК РФ). </w:t>
      </w:r>
    </w:p>
    <w:p w:rsidR="007E711C"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 ссылкой на п. 1, п. 6 ст. 12 Закона об ОСАГО, а также п. 3 ст. 1079 ГК РФ, в соответствии с преамбулой Закона об ОСАГО, и ст. 1 Закона об ОСАГО, в которой разъяснено, что под договором обязательного страхования гражданской ответственности владельцев транспортных средств понимается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 </w:t>
      </w:r>
      <w:r>
        <w:rPr>
          <w:rFonts w:ascii="Times New Roman" w:eastAsia="Times New Roman" w:hAnsi="Times New Roman" w:cs="Times New Roman"/>
          <w:sz w:val="27"/>
          <w:szCs w:val="27"/>
          <w:lang w:eastAsia="ru-RU"/>
        </w:rPr>
        <w:t xml:space="preserve">В этой же норме указано о том, что страховым случаем признается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 </w:t>
      </w:r>
    </w:p>
    <w:p w:rsidR="009E2B90"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пункте 47 Постановления Пленума Верховного Суда РФ от 08.11.2022 №31 «О применении судами законодательства об обязательном страховании гражданской ответственности владельцев транспортных средств» в случаях, когда ответственность каждого из солидарных должников по отношению к потерпевшему застрахована разными страховщиками, страховщики возмещают имущественный вред, причиненный вследствие взаимодействия источников повышенной опасности, солидарно, при этом выплата со стороны одного из страховщиков не может превышать размер соответствующей страховой суммы (пункт 2 статьи 323, пункт 4 статьи 931 ГК РФ). </w:t>
      </w:r>
    </w:p>
    <w:p w:rsidR="00682D96"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Поскольку истец обратился в АО «СОГАЗ» с </w:t>
      </w:r>
      <w:r>
        <w:rPr>
          <w:rFonts w:ascii="Times New Roman" w:eastAsia="Times New Roman" w:hAnsi="Times New Roman" w:cs="Times New Roman"/>
          <w:sz w:val="27"/>
          <w:szCs w:val="27"/>
          <w:lang w:eastAsia="ru-RU"/>
        </w:rPr>
        <w:t xml:space="preserve">заявлением о выплате страхового возмещения как супруг потерпевшей, то есть лицо, имеющее право на страховую выплату в связи с наступившей смертью потерпевшего в соответствии с положениями п. 6 ст. 12 Закона об ОСАГО, а не как лицо, чье имущество или здоровье повреждены в результате собственных неправомерных действий, то истец имел право на получение страхового возмещения. </w:t>
      </w:r>
    </w:p>
    <w:p w:rsidR="008C13A3"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Указывая на отсутствие у истца </w:t>
      </w:r>
      <w:r w:rsidR="0042632D">
        <w:rPr>
          <w:rFonts w:ascii="Times New Roman" w:eastAsia="Times New Roman" w:hAnsi="Times New Roman" w:cs="Times New Roman"/>
          <w:sz w:val="27"/>
          <w:szCs w:val="27"/>
          <w:lang w:eastAsia="ru-RU"/>
        </w:rPr>
        <w:t xml:space="preserve">права на получение страхового возмещения Финансовым уполномоченным сделана ссылка на ст. 413 ГК РФ, согласно которой обязательство прекращается совпадением должника и кредитора в одном лице, если иное не установлено законом или не вытекает из существа обязательства. Между тем, истец считает, что в рассматриваемой ситуации ссылка на указанную норму материального права не может быть признана правомерной, поскольку оснований, предусмотренных ст. 1081 ГК РФ, ст. 14 Закона об ОСАГО для возникновения у АО «СОГАЗ» права предъявления к истцу регрессных требований, не имеется. В связи с чем считает, что решение Финансового уполномоченного об отказе в удовлетворении требований о взыскании неустойки, является незаконным. </w:t>
      </w:r>
    </w:p>
    <w:p w:rsidR="008C13A3"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Со ссылкой абз. 2 п. 21 ст. 12 ФЗ «об ОСАГО», п. 76 постановления Пленума Верховного Суда Российской Федерации от 08.11.2022 №31 «О применении судами» законодательства об обязательном страховании гражданской ответственности владельцев транспортных средств», истец считает, что поскольку заявление было вручено АО «СОГАЗ» 18.04.2024, датой окончания срока осуществления страхового возмещения является 13.05.2024 (включительно), а неустойка подлежит исчислению с 14.05.2024 по 14.06.2024 (31 день).</w:t>
      </w:r>
    </w:p>
    <w:p w:rsidR="008C13A3"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Таким образом, АО «СОГАЗ» обязано уплатить неустойку в размере 49 083 рубля в соответствии с приведенным в иске расчетом.</w:t>
      </w:r>
    </w:p>
    <w:p w:rsidR="002266AD"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соо</w:t>
      </w:r>
      <w:r w:rsidR="00C34699">
        <w:rPr>
          <w:rFonts w:ascii="Times New Roman" w:eastAsia="Times New Roman" w:hAnsi="Times New Roman" w:cs="Times New Roman"/>
          <w:sz w:val="27"/>
          <w:szCs w:val="27"/>
          <w:lang w:eastAsia="ru-RU"/>
        </w:rPr>
        <w:t>тветствии со ст. 15 Закона РФ «О</w:t>
      </w:r>
      <w:r>
        <w:rPr>
          <w:rFonts w:ascii="Times New Roman" w:eastAsia="Times New Roman" w:hAnsi="Times New Roman" w:cs="Times New Roman"/>
          <w:sz w:val="27"/>
          <w:szCs w:val="27"/>
          <w:lang w:eastAsia="ru-RU"/>
        </w:rPr>
        <w:t xml:space="preserve">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РФ, регулирующими отношения в области защиты прав потребителя, подлежит компенсации действиями ответчика, который истец оценивает в размере 20000 рублей.</w:t>
      </w:r>
    </w:p>
    <w:p w:rsidR="00B24BD3"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Для восстановления своего </w:t>
      </w:r>
      <w:r w:rsidR="00D81D90">
        <w:rPr>
          <w:rFonts w:ascii="Times New Roman" w:eastAsia="Times New Roman" w:hAnsi="Times New Roman" w:cs="Times New Roman"/>
          <w:sz w:val="27"/>
          <w:szCs w:val="27"/>
          <w:lang w:eastAsia="ru-RU"/>
        </w:rPr>
        <w:t xml:space="preserve">нарушенного права истец понес расходы, связанные с оказанием юридических услуг по ведению досудебной работы </w:t>
      </w:r>
      <w:r w:rsidR="00D81D90">
        <w:rPr>
          <w:rFonts w:ascii="Times New Roman" w:eastAsia="Times New Roman" w:hAnsi="Times New Roman" w:cs="Times New Roman"/>
          <w:sz w:val="27"/>
          <w:szCs w:val="27"/>
          <w:lang w:eastAsia="ru-RU"/>
        </w:rPr>
        <w:t xml:space="preserve">(составление претензий, помощь при обращении к Финансовому уполномоченному), а также </w:t>
      </w:r>
      <w:r>
        <w:rPr>
          <w:rFonts w:ascii="Times New Roman" w:eastAsia="Times New Roman" w:hAnsi="Times New Roman" w:cs="Times New Roman"/>
          <w:sz w:val="27"/>
          <w:szCs w:val="27"/>
          <w:lang w:eastAsia="ru-RU"/>
        </w:rPr>
        <w:t xml:space="preserve">представлению его интересов в суде по настоящему иску, в размере 50 000 рублей. </w:t>
      </w:r>
    </w:p>
    <w:p w:rsidR="006C6B90" w:rsidP="00BC3B45">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Просит суд, взыскать с АО «СОГАЗ» в пользу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неустойку за несоблюдение срока осуществления страховой выплаты в размере 49 083 рублей, компенсацию морального вреда в размере 20000 рублей, расходы на оплату юридических услуг в размере 50 000 рублей. </w:t>
      </w:r>
    </w:p>
    <w:p w:rsidR="003A4A0C"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судебное заседание </w:t>
      </w:r>
      <w:r w:rsidR="006C6B90">
        <w:rPr>
          <w:rFonts w:ascii="Times New Roman" w:eastAsia="Times New Roman" w:hAnsi="Times New Roman" w:cs="Times New Roman"/>
          <w:sz w:val="27"/>
          <w:szCs w:val="27"/>
          <w:lang w:eastAsia="ru-RU"/>
        </w:rPr>
        <w:t xml:space="preserve">истец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извещенный о времени и месте судебного заседания надлежащим образом, не явился. </w:t>
      </w:r>
      <w:r w:rsidR="006C6B90">
        <w:rPr>
          <w:rFonts w:ascii="Times New Roman" w:eastAsia="Times New Roman" w:hAnsi="Times New Roman" w:cs="Times New Roman"/>
          <w:sz w:val="27"/>
          <w:szCs w:val="27"/>
          <w:lang w:eastAsia="ru-RU"/>
        </w:rPr>
        <w:t xml:space="preserve">В материалах дела имеется ходатайство от него о рассмотрении гражданского дела без его участия. Свои интересы доверяет представлять по доверенности </w:t>
      </w:r>
      <w:r w:rsidR="00861FFE">
        <w:rPr>
          <w:rFonts w:ascii="Times New Roman" w:eastAsia="Times New Roman" w:hAnsi="Times New Roman" w:cs="Times New Roman"/>
          <w:sz w:val="27"/>
          <w:szCs w:val="27"/>
          <w:lang w:eastAsia="ru-RU"/>
        </w:rPr>
        <w:t>***</w:t>
      </w:r>
    </w:p>
    <w:p w:rsidR="003A4A0C" w:rsidP="006C6B90">
      <w:pPr>
        <w:spacing w:after="0" w:line="240" w:lineRule="auto"/>
        <w:ind w:right="-6"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Мировой судья, на основании </w:t>
      </w:r>
      <w:r w:rsidR="006C6B90">
        <w:rPr>
          <w:rFonts w:ascii="Times New Roman" w:eastAsia="Times New Roman" w:hAnsi="Times New Roman" w:cs="Times New Roman"/>
          <w:sz w:val="27"/>
          <w:szCs w:val="27"/>
          <w:lang w:eastAsia="ru-RU"/>
        </w:rPr>
        <w:t xml:space="preserve">ч. 5 </w:t>
      </w:r>
      <w:r>
        <w:rPr>
          <w:rFonts w:ascii="Times New Roman" w:eastAsia="Times New Roman" w:hAnsi="Times New Roman" w:cs="Times New Roman"/>
          <w:sz w:val="27"/>
          <w:szCs w:val="27"/>
          <w:lang w:eastAsia="ru-RU"/>
        </w:rPr>
        <w:t>ст. 167 ГПК РФ, считает возможным рассмотреть дело по</w:t>
      </w:r>
      <w:r w:rsidR="006C6B90">
        <w:rPr>
          <w:rFonts w:ascii="Times New Roman" w:eastAsia="Times New Roman" w:hAnsi="Times New Roman" w:cs="Times New Roman"/>
          <w:sz w:val="27"/>
          <w:szCs w:val="27"/>
          <w:lang w:eastAsia="ru-RU"/>
        </w:rPr>
        <w:t xml:space="preserve"> существу в отсутствие не явившегося истца</w:t>
      </w:r>
      <w:r>
        <w:rPr>
          <w:rFonts w:ascii="Times New Roman" w:eastAsia="Times New Roman" w:hAnsi="Times New Roman" w:cs="Times New Roman"/>
          <w:sz w:val="27"/>
          <w:szCs w:val="27"/>
          <w:lang w:eastAsia="ru-RU"/>
        </w:rPr>
        <w:t xml:space="preserve">. </w:t>
      </w:r>
    </w:p>
    <w:p w:rsidR="00CE31C6" w:rsidP="003A4A0C">
      <w:pPr>
        <w:spacing w:after="0" w:line="240" w:lineRule="auto"/>
        <w:ind w:right="-6" w:firstLine="708"/>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В судебном заседании представитель истца </w:t>
      </w:r>
      <w:r w:rsidR="00861FFE">
        <w:rPr>
          <w:rFonts w:ascii="Times New Roman" w:eastAsia="Times New Roman" w:hAnsi="Times New Roman" w:cs="Times New Roman"/>
          <w:sz w:val="27"/>
          <w:szCs w:val="27"/>
          <w:lang w:eastAsia="ru-RU"/>
        </w:rPr>
        <w:t>***</w:t>
      </w:r>
      <w:r w:rsidR="005025A4">
        <w:rPr>
          <w:rFonts w:ascii="Times New Roman" w:eastAsia="Times New Roman" w:hAnsi="Times New Roman" w:cs="Times New Roman"/>
          <w:sz w:val="27"/>
          <w:szCs w:val="27"/>
          <w:lang w:eastAsia="ru-RU"/>
        </w:rPr>
        <w:t xml:space="preserve"> </w:t>
      </w:r>
      <w:r w:rsidR="00DD3D60">
        <w:rPr>
          <w:rFonts w:ascii="Times New Roman" w:eastAsia="Times New Roman" w:hAnsi="Times New Roman" w:cs="Times New Roman"/>
          <w:sz w:val="27"/>
          <w:szCs w:val="27"/>
          <w:lang w:eastAsia="ru-RU"/>
        </w:rPr>
        <w:t>по доверенности Омаров М.С. поддержал</w:t>
      </w:r>
      <w:r>
        <w:rPr>
          <w:rFonts w:ascii="Times New Roman" w:eastAsia="Times New Roman" w:hAnsi="Times New Roman" w:cs="Times New Roman"/>
          <w:sz w:val="27"/>
          <w:szCs w:val="27"/>
          <w:lang w:eastAsia="ru-RU"/>
        </w:rPr>
        <w:t xml:space="preserve"> исковые требования в полном объеме. </w:t>
      </w:r>
      <w:r w:rsidR="00DD3D60">
        <w:rPr>
          <w:rFonts w:ascii="Times New Roman" w:eastAsia="Times New Roman" w:hAnsi="Times New Roman" w:cs="Times New Roman"/>
          <w:sz w:val="27"/>
          <w:szCs w:val="27"/>
          <w:lang w:eastAsia="ru-RU"/>
        </w:rPr>
        <w:t>Возражал</w:t>
      </w:r>
      <w:r w:rsidRPr="007E6213">
        <w:rPr>
          <w:rFonts w:ascii="Times New Roman" w:eastAsia="Times New Roman" w:hAnsi="Times New Roman" w:cs="Times New Roman"/>
          <w:sz w:val="27"/>
          <w:szCs w:val="27"/>
          <w:lang w:eastAsia="ru-RU"/>
        </w:rPr>
        <w:t xml:space="preserve"> по поводу снижения неустойки, заявленного представителем ответчика, так как стороной не представлено доказательств</w:t>
      </w:r>
      <w:r>
        <w:rPr>
          <w:rFonts w:ascii="Times New Roman" w:eastAsia="Times New Roman" w:hAnsi="Times New Roman" w:cs="Times New Roman"/>
          <w:sz w:val="27"/>
          <w:szCs w:val="27"/>
          <w:lang w:eastAsia="ru-RU"/>
        </w:rPr>
        <w:t>,</w:t>
      </w:r>
      <w:r w:rsidRPr="007E6213">
        <w:rPr>
          <w:rFonts w:ascii="Times New Roman" w:eastAsia="Times New Roman" w:hAnsi="Times New Roman" w:cs="Times New Roman"/>
          <w:sz w:val="27"/>
          <w:szCs w:val="27"/>
          <w:lang w:eastAsia="ru-RU"/>
        </w:rPr>
        <w:t xml:space="preserve">  </w:t>
      </w:r>
      <w:r w:rsidRPr="007E6213">
        <w:rPr>
          <w:rFonts w:ascii="Times New Roman" w:hAnsi="Times New Roman" w:cs="Times New Roman"/>
          <w:sz w:val="27"/>
          <w:szCs w:val="27"/>
        </w:rPr>
        <w:t>свиде</w:t>
      </w:r>
      <w:r w:rsidR="00DD3D60">
        <w:rPr>
          <w:rFonts w:ascii="Times New Roman" w:hAnsi="Times New Roman" w:cs="Times New Roman"/>
          <w:sz w:val="27"/>
          <w:szCs w:val="27"/>
        </w:rPr>
        <w:t xml:space="preserve">тельствующих о завышенном расчете, а также возражал о снижении суммы компенсации морального среда и судебных расходов, также заявленных представителем </w:t>
      </w:r>
      <w:r>
        <w:rPr>
          <w:rFonts w:ascii="Times New Roman" w:hAnsi="Times New Roman" w:cs="Times New Roman"/>
          <w:sz w:val="27"/>
          <w:szCs w:val="27"/>
        </w:rPr>
        <w:t xml:space="preserve">ответчика в судебном заседании. </w:t>
      </w:r>
    </w:p>
    <w:p w:rsidR="005A174B"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представитель ответчика АО «СОГАЗ» по доверенности </w:t>
      </w:r>
      <w:r w:rsidR="00861FFE">
        <w:rPr>
          <w:rFonts w:ascii="Times New Roman" w:hAnsi="Times New Roman" w:cs="Times New Roman"/>
          <w:sz w:val="27"/>
          <w:szCs w:val="27"/>
        </w:rPr>
        <w:t>***</w:t>
      </w:r>
      <w:r>
        <w:rPr>
          <w:rFonts w:ascii="Times New Roman" w:hAnsi="Times New Roman" w:cs="Times New Roman"/>
          <w:sz w:val="27"/>
          <w:szCs w:val="27"/>
        </w:rPr>
        <w:t>. пояснила, что исковые требования истца не обоснованы и удовлетворению не п</w:t>
      </w:r>
      <w:r w:rsidR="00A13D6A">
        <w:rPr>
          <w:rFonts w:ascii="Times New Roman" w:hAnsi="Times New Roman" w:cs="Times New Roman"/>
          <w:sz w:val="27"/>
          <w:szCs w:val="27"/>
        </w:rPr>
        <w:t>одлежат так</w:t>
      </w:r>
      <w:r w:rsidRPr="005A174B">
        <w:rPr>
          <w:rFonts w:ascii="Times New Roman" w:hAnsi="Times New Roman" w:cs="Times New Roman"/>
          <w:sz w:val="27"/>
          <w:szCs w:val="27"/>
        </w:rPr>
        <w:t xml:space="preserve"> </w:t>
      </w:r>
      <w:r>
        <w:rPr>
          <w:rFonts w:ascii="Times New Roman" w:hAnsi="Times New Roman" w:cs="Times New Roman"/>
          <w:sz w:val="27"/>
          <w:szCs w:val="27"/>
        </w:rPr>
        <w:t xml:space="preserve">как ответчик исполнил взятые на себя обязательства надлежащим образом и в установленные сроки. </w:t>
      </w:r>
      <w:r w:rsidR="0011388E">
        <w:rPr>
          <w:rFonts w:ascii="Times New Roman" w:hAnsi="Times New Roman" w:cs="Times New Roman"/>
          <w:sz w:val="27"/>
          <w:szCs w:val="27"/>
        </w:rPr>
        <w:t xml:space="preserve">Договор обязательного страхования гражданской ответственности владельцев транспортных средств </w:t>
      </w:r>
      <w:r w:rsidR="00861FFE">
        <w:rPr>
          <w:rFonts w:ascii="Times New Roman" w:hAnsi="Times New Roman" w:cs="Times New Roman"/>
          <w:sz w:val="27"/>
          <w:szCs w:val="27"/>
        </w:rPr>
        <w:t>***</w:t>
      </w:r>
      <w:r w:rsidR="0011388E">
        <w:rPr>
          <w:rFonts w:ascii="Times New Roman" w:hAnsi="Times New Roman" w:cs="Times New Roman"/>
          <w:sz w:val="27"/>
          <w:szCs w:val="27"/>
        </w:rPr>
        <w:t xml:space="preserve"> был заключен на основании Федерального закона «Об обязательном страховании гражданской ответственности владельцев транспортных средств» № 40-ФЗ от 25.04.2002</w:t>
      </w:r>
      <w:r w:rsidR="00C34699">
        <w:rPr>
          <w:rFonts w:ascii="Times New Roman" w:hAnsi="Times New Roman" w:cs="Times New Roman"/>
          <w:sz w:val="27"/>
          <w:szCs w:val="27"/>
        </w:rPr>
        <w:t xml:space="preserve"> (далее – Закон №40-ФЗ) и на основании Правил обязательного страхования гражданской ответственности владельцев транспортных средств и положением ЦБ РФ № 431-П от 19.09.2014 г. На основании п. 4.22 Правил, страховщик рассматривает заявление потерпевшего о страховой выплате или прямом возмещении убытков и предусмотренные пунктами 3.10</w:t>
      </w:r>
      <w:r w:rsidR="002F6566">
        <w:rPr>
          <w:rFonts w:ascii="Times New Roman" w:hAnsi="Times New Roman" w:cs="Times New Roman"/>
          <w:sz w:val="27"/>
          <w:szCs w:val="27"/>
        </w:rPr>
        <w:t xml:space="preserve">, 4.1, 4.4-4.7 и 4.13 настоящих Правил в течение 20 календарных дней, за исключением нерабочих праздничных дней, с даты их получения. </w:t>
      </w:r>
    </w:p>
    <w:p w:rsidR="00FA588D"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В течение указанного срока страховщик обязан составить документ, подтверждающий решение страховщика об осуществлении страховой выплаты или прямого возмещения убытков, фиксирующий причины и обстоятельства дорожно-транспортного происшествия, являющегося страховым случаем, его последствия. Характер и размер понесенного ущерба, размер подлежащей выплате страховой суммы (далее – акт о страховом случае), и произвести страховую выплату, а в случае получения в соответствии с настоящими Правилами заявления о страховой выплате, содержащего указание о возмещении вреда в натуре, выдать потерпевшему направление на ремонт (в последнем случае акт о страховом случае не составляется страховщиком) </w:t>
      </w:r>
      <w:r>
        <w:rPr>
          <w:rFonts w:ascii="Times New Roman" w:hAnsi="Times New Roman" w:cs="Times New Roman"/>
          <w:sz w:val="27"/>
          <w:szCs w:val="27"/>
        </w:rPr>
        <w:t xml:space="preserve">либо направить в письменном виде извещение об отказе в страховой выплате или отказе в выдаче направления на ремонт с указанием причин отказа. </w:t>
      </w:r>
    </w:p>
    <w:p w:rsidR="0072142C"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18.04.2024 истец через представителя обратился к ответчику с заявлением о страховом возмещении. </w:t>
      </w:r>
    </w:p>
    <w:p w:rsidR="00C12051"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22.04.2024 ответчик письмом уведомил истца о необходимости предоставления копии протокола </w:t>
      </w:r>
      <w:r w:rsidR="00C00A42">
        <w:rPr>
          <w:rFonts w:ascii="Times New Roman" w:hAnsi="Times New Roman" w:cs="Times New Roman"/>
          <w:sz w:val="27"/>
          <w:szCs w:val="27"/>
        </w:rPr>
        <w:t xml:space="preserve">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а также документы, позволяющие идентифицировать </w:t>
      </w:r>
      <w:r>
        <w:rPr>
          <w:rFonts w:ascii="Times New Roman" w:hAnsi="Times New Roman" w:cs="Times New Roman"/>
          <w:sz w:val="27"/>
          <w:szCs w:val="27"/>
        </w:rPr>
        <w:t xml:space="preserve">договор ОСАГО. </w:t>
      </w:r>
    </w:p>
    <w:p w:rsidR="00CA7F07" w:rsidRPr="008E057B"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Только 05.06.2024 истец предоставил ответчику договор ОСАГО и свидетельство о регистрации транспортного средства. Ответчиком выплата была произведена 14.06.2024. По результатам рассмотрения заявления ТТТ </w:t>
      </w:r>
      <w:r w:rsidR="00861FFE">
        <w:rPr>
          <w:rFonts w:ascii="Times New Roman" w:hAnsi="Times New Roman" w:cs="Times New Roman"/>
          <w:sz w:val="27"/>
          <w:szCs w:val="27"/>
        </w:rPr>
        <w:t>***</w:t>
      </w:r>
      <w:r>
        <w:rPr>
          <w:rFonts w:ascii="Times New Roman" w:hAnsi="Times New Roman" w:cs="Times New Roman"/>
          <w:sz w:val="27"/>
          <w:szCs w:val="27"/>
        </w:rPr>
        <w:t xml:space="preserve"> и документов к нему было принято решение о производстве страховой выплаты в размере 158 333 рублей 33 копейки, данная сумма была </w:t>
      </w:r>
      <w:r w:rsidR="00BD5BDE">
        <w:rPr>
          <w:rFonts w:ascii="Times New Roman" w:hAnsi="Times New Roman" w:cs="Times New Roman"/>
          <w:sz w:val="27"/>
          <w:szCs w:val="27"/>
        </w:rPr>
        <w:t xml:space="preserve">перечислена истцу на предоставленные банковские реквизиты, что </w:t>
      </w:r>
      <w:r>
        <w:rPr>
          <w:rFonts w:ascii="Times New Roman" w:hAnsi="Times New Roman" w:cs="Times New Roman"/>
          <w:sz w:val="27"/>
          <w:szCs w:val="27"/>
        </w:rPr>
        <w:t xml:space="preserve">подтверждается платежным поручением № </w:t>
      </w:r>
      <w:r w:rsidR="00861FFE">
        <w:rPr>
          <w:rFonts w:ascii="Times New Roman" w:hAnsi="Times New Roman" w:cs="Times New Roman"/>
          <w:sz w:val="27"/>
          <w:szCs w:val="27"/>
        </w:rPr>
        <w:t>***</w:t>
      </w:r>
      <w:r>
        <w:rPr>
          <w:rFonts w:ascii="Times New Roman" w:hAnsi="Times New Roman" w:cs="Times New Roman"/>
          <w:sz w:val="27"/>
          <w:szCs w:val="27"/>
        </w:rPr>
        <w:t>от 14.06.2024.</w:t>
      </w:r>
    </w:p>
    <w:p w:rsidR="00F409DC"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На основании вышеизложенного считает, что сроки рассмотрения заявления нарушены не были, а соответственно у ответчика отсутствовали основания для выплаты неустойки. </w:t>
      </w:r>
    </w:p>
    <w:p w:rsidR="00DB3355"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Принимая во внимание, что у истца отсутствует право на страховую выплату по договору ОСАГО, требование о взыскании неустойки, являющееся производным от требования о взыскании страхового возмещения, не подлежат удовлетворению. Ответчик считает, что </w:t>
      </w:r>
      <w:r w:rsidR="007C494D">
        <w:rPr>
          <w:rFonts w:ascii="Times New Roman" w:hAnsi="Times New Roman" w:cs="Times New Roman"/>
          <w:sz w:val="27"/>
          <w:szCs w:val="27"/>
        </w:rPr>
        <w:t xml:space="preserve">взыскание неустойки приведет к нарушению баланса интересов сторон гражданского процесса и к неосновательному обогащению истца. Ответчик считает, что истцом не представлено доказательств несения им убытков, вызванных нарушением обязательства страховщика по выплате страхового возмещения. Просит суд снизить размер неустойки до разумных пределов с учетом всех обстоятельств дела. Также считает, что требование истца о взыскании судебных расходов за услуги представителя не подлежат удовлетворению. Сумма требований за услуги представителя 50 000 рублей за представление интересов в суде первой инстанции превышает разумные пределы оплаты за услуги такого рода деятельности. </w:t>
      </w:r>
      <w:r>
        <w:rPr>
          <w:rFonts w:ascii="Times New Roman" w:hAnsi="Times New Roman" w:cs="Times New Roman"/>
          <w:sz w:val="27"/>
          <w:szCs w:val="27"/>
        </w:rPr>
        <w:t>Если суд придет к выводу о необходимости удовлетворения заявленных истцом требований, то понесенные им судебные расходы подлежат максимальному снижению. Требование истца о компенсации морального вреда считает недоказанными и соответственно не подлежащем удовлетворению.</w:t>
      </w:r>
    </w:p>
    <w:p w:rsidR="00D350FF" w:rsidP="003A4A0C">
      <w:pPr>
        <w:spacing w:after="0" w:line="240" w:lineRule="auto"/>
        <w:ind w:right="-6" w:firstLine="708"/>
        <w:jc w:val="both"/>
        <w:rPr>
          <w:rFonts w:ascii="Times New Roman" w:hAnsi="Times New Roman" w:cs="Times New Roman"/>
          <w:sz w:val="27"/>
          <w:szCs w:val="27"/>
        </w:rPr>
      </w:pPr>
      <w:r>
        <w:rPr>
          <w:rFonts w:ascii="Times New Roman" w:hAnsi="Times New Roman" w:cs="Times New Roman"/>
          <w:sz w:val="27"/>
          <w:szCs w:val="27"/>
        </w:rPr>
        <w:t xml:space="preserve">Просит суд </w:t>
      </w:r>
      <w:r w:rsidR="0033480C">
        <w:rPr>
          <w:rFonts w:ascii="Times New Roman" w:hAnsi="Times New Roman" w:cs="Times New Roman"/>
          <w:sz w:val="27"/>
          <w:szCs w:val="27"/>
        </w:rPr>
        <w:t xml:space="preserve">в удовлетворении исковых требований </w:t>
      </w:r>
      <w:r w:rsidR="00861FFE">
        <w:rPr>
          <w:rFonts w:ascii="Times New Roman" w:hAnsi="Times New Roman" w:cs="Times New Roman"/>
          <w:sz w:val="27"/>
          <w:szCs w:val="27"/>
        </w:rPr>
        <w:t>***</w:t>
      </w:r>
      <w:r w:rsidR="0033480C">
        <w:rPr>
          <w:rFonts w:ascii="Times New Roman" w:hAnsi="Times New Roman" w:cs="Times New Roman"/>
          <w:sz w:val="27"/>
          <w:szCs w:val="27"/>
        </w:rPr>
        <w:t xml:space="preserve">  к АО «СОГАЗ» о взыскании неустойки за несоблюдение срока осуществления страховой выплаты, отказать в полном объеме. В том случае, если суд решит о необходимости удовлетворения исковых требований, просит снизить и применить положения ст. 333 ГК РФ к неустойке. </w:t>
      </w:r>
      <w:r>
        <w:rPr>
          <w:rFonts w:ascii="Times New Roman" w:hAnsi="Times New Roman" w:cs="Times New Roman"/>
          <w:sz w:val="27"/>
          <w:szCs w:val="27"/>
        </w:rPr>
        <w:t xml:space="preserve">В случае, если суд примет решение об удовлетворении исковых требований снизить судебные расходы и компенсацию морального вреда. </w:t>
      </w:r>
    </w:p>
    <w:p w:rsidR="00D350FF"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выслушав стороны, </w:t>
      </w:r>
      <w:r>
        <w:rPr>
          <w:rFonts w:ascii="Times New Roman" w:eastAsia="Times New Roman" w:hAnsi="Times New Roman" w:cs="Times New Roman"/>
          <w:sz w:val="27"/>
          <w:szCs w:val="27"/>
          <w:lang w:eastAsia="ru-RU"/>
        </w:rPr>
        <w:t xml:space="preserve">изучив письменные материалы дела, оценив собранные по делу доказательства по отдельности </w:t>
      </w:r>
      <w:r>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в их совокупности, приходит к выводу, что исковые требования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подлежат частичному удовлетворению по следующим основаниям.</w:t>
      </w:r>
    </w:p>
    <w:p w:rsidR="00622E2B"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Статья 11 ГПК РФ предусматривает, что суд обязан разрешать гражданские дела на основании Конституции РФ, международных договоров РФ, федеральных законов, нормативных </w:t>
      </w:r>
      <w:r>
        <w:rPr>
          <w:rFonts w:ascii="Times New Roman" w:eastAsia="Times New Roman" w:hAnsi="Times New Roman" w:cs="Times New Roman"/>
          <w:sz w:val="27"/>
          <w:szCs w:val="27"/>
          <w:lang w:eastAsia="ru-RU"/>
        </w:rPr>
        <w:t xml:space="preserve">правовых актов федеральных органов государственной власти, Конституции (уставов), законов, иных нормативных правовых актов органов государственной власти субъектов РФ, нормативных правовых актов органов местного самоуправления. </w:t>
      </w:r>
    </w:p>
    <w:p w:rsidR="003A4A0C"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Согласно ст. 195 ГПК РФ решение суда должно быть законным и обоснованным. Суд обосновывает решение лишь на тех доказательствах, которые были исследованы в судебном заседании. </w:t>
      </w:r>
    </w:p>
    <w:p w:rsidR="003012D0"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Как разъяснено в п.п. 2 и 3 Постановления Пленума Верховного Суда РФ от 19 декабря 2003 года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w:t>
      </w:r>
    </w:p>
    <w:p w:rsidR="003012D0"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Решение является обоснованным тогда</w:t>
      </w:r>
      <w:r w:rsidR="00166386">
        <w:rPr>
          <w:rFonts w:ascii="Times New Roman" w:eastAsia="Times New Roman" w:hAnsi="Times New Roman" w:cs="Times New Roman"/>
          <w:sz w:val="27"/>
          <w:szCs w:val="27"/>
          <w:lang w:eastAsia="ru-RU"/>
        </w:rPr>
        <w:t xml:space="preserve">,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59-61, 67 ГПК РФ), а также тогда, когда оно содержит исчерпывающие выводы суда, вытекающие из установленных фактов. </w:t>
      </w:r>
    </w:p>
    <w:p w:rsidR="003A4A0C"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w:t>
      </w:r>
    </w:p>
    <w:p w:rsidR="00474A7D"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соответствии с ч. 1 ст. 46 Конституции Российской Федерации каждому гарантируется судебная защита его прав и свобод. </w:t>
      </w:r>
    </w:p>
    <w:p w:rsidR="009C399B"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 </w:t>
      </w:r>
    </w:p>
    <w:p w:rsidR="009C399B"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На основании </w:t>
      </w:r>
      <w:r w:rsidR="00B63A20">
        <w:rPr>
          <w:rFonts w:ascii="Times New Roman" w:eastAsia="Times New Roman" w:hAnsi="Times New Roman" w:cs="Times New Roman"/>
          <w:sz w:val="27"/>
          <w:szCs w:val="27"/>
          <w:lang w:eastAsia="ru-RU"/>
        </w:rPr>
        <w:t xml:space="preserve">ст.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 </w:t>
      </w:r>
    </w:p>
    <w:p w:rsidR="001F54C1"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соответствии со ст. 56 ГПК РФ, содержание которой следует рассматривать в контексте п. 3 ст. 123 Конституции РФ и ст. 12. ГПК РФ, закрепляющих принцип состязательности гражданского судопроизводства и </w:t>
      </w:r>
      <w:r>
        <w:rPr>
          <w:rFonts w:ascii="Times New Roman" w:eastAsia="Times New Roman" w:hAnsi="Times New Roman" w:cs="Times New Roman"/>
          <w:sz w:val="27"/>
          <w:szCs w:val="27"/>
          <w:lang w:eastAsia="ru-RU"/>
        </w:rPr>
        <w:t xml:space="preserve">принцип равноправия сторон,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Судом, установлено, что 11 февраля 2024 года в результате действий водителя автомобиля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государственный регистрационный знак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произошло ДТП, в результате которого погибла пассажирка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Гражданская ответственность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согласно полису ОСАГО серии ТТТ 7045649126, застрахована в АО «СОГАЗ».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приходится супругом погибшей </w:t>
      </w:r>
      <w:r w:rsidR="00861FFE">
        <w:rPr>
          <w:rFonts w:ascii="Times New Roman" w:eastAsia="Times New Roman" w:hAnsi="Times New Roman" w:cs="Times New Roman"/>
          <w:sz w:val="27"/>
          <w:szCs w:val="27"/>
          <w:lang w:eastAsia="ru-RU"/>
        </w:rPr>
        <w:t>***</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18.04.2024 истец обратился в АО «СОГАЗ», с заявлением о страховом возмещении, приложив к заявлению документы в соответствии с п. 3.10, п. 4.1 Положения Банка России от 19 сентября 2014 г. № 431-П «О правилах ОСАГО», выполнив все обязательства, где было зарегистрировано выплатное дело № ТТТ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val="en-US" w:eastAsia="ru-RU"/>
        </w:rPr>
        <w:t>D</w:t>
      </w:r>
      <w:r>
        <w:rPr>
          <w:rFonts w:ascii="Times New Roman" w:eastAsia="Times New Roman" w:hAnsi="Times New Roman" w:cs="Times New Roman"/>
          <w:sz w:val="27"/>
          <w:szCs w:val="27"/>
          <w:lang w:eastAsia="ru-RU"/>
        </w:rPr>
        <w:t>№</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В соответствии с п. 21 ст. 12 ФЗ «Об ОСАГО» страховая компания должна была рассмотреть заявление и осуществить страховое возмещение не позднее 13.05.2024.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14.06.2024 АО «СОГАЗ» осуществило выплату страхового возмещения в размере 158 333 рубя, при этом нарушив срок осуществления страхового возмещения на 31 день.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24.07.2024 истец обратился в АО «СОГАЗ» с заявлением (претензией) с требованием осуществить выплату неустойки, ответа на которое, не поступило.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01.08.2024 истец обратился в службу Финансового уполномоченного с требованием о взыскании неустойки.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16.08.2024 Финансовым уполномоченным принято решение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об отказе в удовлетворении требований о взыскании неустойки, поскольку истец является лицом, виновным в ДТП, в результате которого был причинен вред жизни потерпевшей, и согласно требованиям статьи 413 ГК РФ обязательство прекращается совпадением должника и кредитора в одном лице, следовательно, право на страховую выплату в связи с причинением вреда жизни потерпевшей у истца не возникло. Решение Финансового уполномоченного вступило в силу 02.09.2024, срок обжалования с 03.09.2024 до 02.10.2024. </w:t>
      </w:r>
    </w:p>
    <w:p w:rsidR="00D67B0A" w:rsidP="00D67B0A">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На основании п. 2 ч. 1 ст. 25 Закона о Финансовом уполномоченном потребитель финансовых услуг вправе заявлять в судебном порядке требования к финансово организации, указанные в части 2 статьи 15 настоящего Федерального закона, в случае несогласия с вступившим в силу решением финансового уполномоченного. </w:t>
      </w:r>
    </w:p>
    <w:p w:rsidR="00DF1A23" w:rsidP="00DF1A23">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силу п. 1 ст.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w:t>
      </w:r>
    </w:p>
    <w:p w:rsidR="00DF1A23" w:rsidP="00DF1A23">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 (п. 4 ст. 931 ГК РФ). </w:t>
      </w:r>
    </w:p>
    <w:p w:rsidR="004C6B26"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Согласно </w:t>
      </w:r>
      <w:r>
        <w:rPr>
          <w:rFonts w:ascii="Times New Roman" w:eastAsia="Times New Roman" w:hAnsi="Times New Roman" w:cs="Times New Roman"/>
          <w:sz w:val="27"/>
          <w:szCs w:val="27"/>
          <w:lang w:eastAsia="ru-RU"/>
        </w:rPr>
        <w:t xml:space="preserve">п. 1 ст. 12 Закона об ОСАГО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 </w:t>
      </w:r>
    </w:p>
    <w:p w:rsidR="00A94D3A"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силу п. 6 ст. 12 Закона об ОСАГО в случае смерти потерпевшего право на возмещение вреда имеют лица, имеющие право в соответствии с гражданским законодательством на возмещение вреда в случае смерти 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w:t>
      </w:r>
      <w:r>
        <w:rPr>
          <w:rFonts w:ascii="Times New Roman" w:eastAsia="Times New Roman" w:hAnsi="Times New Roman" w:cs="Times New Roman"/>
          <w:sz w:val="27"/>
          <w:szCs w:val="27"/>
          <w:lang w:eastAsia="ru-RU"/>
        </w:rPr>
        <w:t>выгодоприобретатели</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w:t>
      </w:r>
    </w:p>
    <w:p w:rsidR="00A94D3A"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Согласно п. 3 ст. 1079 ГК РФ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 </w:t>
      </w:r>
    </w:p>
    <w:p w:rsidR="00A94D3A"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соответствии с преамбулой Закона об ОСАГО, он действует в целях защиты прав потерпевших на возмещение вреда, причиненного их жизни, здоровью и имуществу при использовании транспортных средств другими лицами, через систему обязательного страхования гражданской ответственности. </w:t>
      </w:r>
    </w:p>
    <w:p w:rsidR="00DD58E2"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ст. 1 Закона об ОСАГО разъяснено, что под договором обязательного страхования гражданской ответственности владельцев транспортных средств понимается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w:t>
      </w:r>
      <w:r>
        <w:rPr>
          <w:rFonts w:ascii="Times New Roman" w:eastAsia="Times New Roman" w:hAnsi="Times New Roman" w:cs="Times New Roman"/>
          <w:sz w:val="27"/>
          <w:szCs w:val="27"/>
          <w:lang w:eastAsia="ru-RU"/>
        </w:rPr>
        <w:t>страховую выплату</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в пределах определенной договором суммы (страховой суммы).</w:t>
      </w:r>
    </w:p>
    <w:p w:rsidR="002D5E09"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Далее указано, что страховым случаем признается наступление </w:t>
      </w:r>
      <w:r>
        <w:rPr>
          <w:rFonts w:ascii="Times New Roman" w:eastAsia="Times New Roman" w:hAnsi="Times New Roman" w:cs="Times New Roman"/>
          <w:sz w:val="27"/>
          <w:szCs w:val="27"/>
          <w:lang w:eastAsia="ru-RU"/>
        </w:rPr>
        <w:t xml:space="preserve">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 </w:t>
      </w:r>
    </w:p>
    <w:p w:rsidR="005E13D4"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соответствии с </w:t>
      </w:r>
      <w:r>
        <w:rPr>
          <w:rFonts w:ascii="Times New Roman" w:eastAsia="Times New Roman" w:hAnsi="Times New Roman" w:cs="Times New Roman"/>
          <w:sz w:val="27"/>
          <w:szCs w:val="27"/>
          <w:lang w:eastAsia="ru-RU"/>
        </w:rPr>
        <w:t>п. 47 Постановления Пленума Верховного Суда РФ от 08.11.2022 №31 «О применении судами законодательства об обязательном страховании гражданской ответственности владельцев транспортных средств» в случаях, когда ответственность каждого из солидарных должников по отношению к потерпевшему застрахована разными страховщиками, страховщики возмещают имущественный вред, причиненный вследствие взаимодействия источников повышенной опасности, солидарно, при этом выплата со стороны одного из страховщиков не может превышать размер соответствующей страховой суммы (пункт 2 статьи 323, пункт 4 статьи 931 ГК РФ).</w:t>
      </w:r>
    </w:p>
    <w:p w:rsidR="003D31B3"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Поскольку истец обратился в АО «СОГАЗ» с заявлением о выплате страхового возмещения как супруг потерпевшей, то есть лицо, имеющее право на страховую выплату в связи с  наступившей смертью потерпевшего в соответствии с положениями п. 6 ст. 12 Закона об ОСАГО, а не как лицо, чье имущество или здоровье повреждены в результате собственных неправомерных действий, то истец имел право на получение страхового возмещения. </w:t>
      </w:r>
    </w:p>
    <w:p w:rsidR="004D78A4"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Указывая на отсутствие у истца права на получение страхового возмещения, ответчик ссылается на ст. 413 ГК РФ, согласно которой обязательство прекращается совпадением должника и кредитора в одном лице, если иное не установлено законом или не вытекает из существа обязательства. </w:t>
      </w:r>
    </w:p>
    <w:p w:rsidR="003A0C73"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Между тем, в рассматриваемой ситуации, ссылка на указанную норму материального права не может быть признана правомерной, поскольку из материалов настоящего гражданского дела, а также копией предоставленного выплатного дела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обозреваемого в ходе судебного заседания, оснований предусмотренных ст. 1081 ГК РФ и ст. 14 Закона об ОСАГО для возникновения у АО «СОГАЗ» права предъявления к истцу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регрессных требований, не установлено.</w:t>
      </w:r>
    </w:p>
    <w:p w:rsidR="008E057B"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связи с нарушением срока осуществления страхового возмещения Страховщик согласно абз. 2 п. 21 ст. 12 ФЗ «об ОСАГО»,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w:t>
      </w:r>
    </w:p>
    <w:p w:rsidR="008E057B"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пункте 76 постановления Пленума Верховного Суда Российской Федерации от 08.11.2022 №31 «О применении судами законодательства об обязательном страховании гражданской ответственности владельцев транспортных средств» неустойка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за каждый день просрочки от надлежащего размера страхового возмещения по конкретному страховому случаю за вычетом страхового возмещения, произведенного страховщиком в добровольном порядке в сроки, установленные статьей 12 Закона об ОСАГО (абзац второй пункта 21 статьи 12 Закона об ОСАГО). </w:t>
      </w:r>
    </w:p>
    <w:p w:rsidR="0089354C"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Неустойка исчисляется со дня, следующего за днем, установленным для принятия решения о выплате страхового возмещения, то есть с 21-го дня после получения страховщиком </w:t>
      </w:r>
      <w:r w:rsidR="00D17A2F">
        <w:rPr>
          <w:rFonts w:ascii="Times New Roman" w:eastAsia="Times New Roman" w:hAnsi="Times New Roman" w:cs="Times New Roman"/>
          <w:sz w:val="27"/>
          <w:szCs w:val="27"/>
          <w:lang w:eastAsia="ru-RU"/>
        </w:rPr>
        <w:t xml:space="preserve"> заявления потерпевшего о страховой выплате и документов, предусмотренных Правилами, и до дня фактического исполнения страховщиком обязательства по договору включительно. </w:t>
      </w:r>
    </w:p>
    <w:p w:rsidR="004E6740"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судебном заседании установлено, что заявление было вручено страховщиком АО «СОГАЗ» 18.04.2024, датой окончания срока осуществления страхового возмещения является 13.05.2024 (включительно), а неустойка подлежит исчислению с 14.05.2024 по 14.06.2024 (31 день).</w:t>
      </w:r>
    </w:p>
    <w:p w:rsidR="004E6740"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Представленный истцом расчет неустойки, судом признан верным и арифметически правильным. Доказательств обратного стороной ответчика не представлено. </w:t>
      </w:r>
    </w:p>
    <w:p w:rsidR="0046650D"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судебном заседании сторона ответчика просила снизить неустойку и применить к ней положения ст. 333 ГК РФ.</w:t>
      </w:r>
    </w:p>
    <w:p w:rsidR="00E740BB" w:rsidRPr="006A6B49" w:rsidP="003A4A0C">
      <w:pPr>
        <w:spacing w:after="0" w:line="240" w:lineRule="auto"/>
        <w:ind w:right="-6"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 в соответствии с п. 1 ст. 333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w:t>
      </w:r>
      <w:r w:rsidRPr="006A6B49">
        <w:rPr>
          <w:rFonts w:ascii="Times New Roman" w:eastAsia="Times New Roman" w:hAnsi="Times New Roman" w:cs="Times New Roman"/>
          <w:sz w:val="27"/>
          <w:szCs w:val="27"/>
          <w:lang w:eastAsia="ru-RU"/>
        </w:rPr>
        <w:t xml:space="preserve">неустойку при условии заявления должника о таком уменьшении. </w:t>
      </w:r>
    </w:p>
    <w:p w:rsidR="002C3736" w:rsidRPr="006A6B49" w:rsidP="003A4A0C">
      <w:pPr>
        <w:spacing w:after="0" w:line="240" w:lineRule="auto"/>
        <w:ind w:right="-6" w:firstLine="708"/>
        <w:jc w:val="both"/>
        <w:rPr>
          <w:rFonts w:ascii="Times New Roman" w:eastAsia="Times New Roman" w:hAnsi="Times New Roman" w:cs="Times New Roman"/>
          <w:sz w:val="27"/>
          <w:szCs w:val="27"/>
          <w:lang w:eastAsia="ru-RU"/>
        </w:rPr>
      </w:pPr>
      <w:r w:rsidRPr="006A6B49">
        <w:rPr>
          <w:rFonts w:ascii="Times New Roman" w:eastAsia="Times New Roman" w:hAnsi="Times New Roman" w:cs="Times New Roman"/>
          <w:sz w:val="27"/>
          <w:szCs w:val="27"/>
          <w:lang w:eastAsia="ru-RU"/>
        </w:rPr>
        <w:t>Диспозиция статьи 333 ГК РФ и указанные разъяснения по ее применению свидетельствуют о наличии у суда права, а не обязанности применения положений вышеназванной статьи при установлен</w:t>
      </w:r>
      <w:r w:rsidRPr="006A6B49">
        <w:rPr>
          <w:rFonts w:ascii="Times New Roman" w:eastAsia="Times New Roman" w:hAnsi="Times New Roman" w:cs="Times New Roman"/>
          <w:sz w:val="27"/>
          <w:szCs w:val="27"/>
          <w:lang w:eastAsia="ru-RU"/>
        </w:rPr>
        <w:t xml:space="preserve">ии указанных в ней обстоятельств. </w:t>
      </w:r>
    </w:p>
    <w:p w:rsidR="004648C3" w:rsidRPr="006A6B49" w:rsidP="004648C3">
      <w:pPr>
        <w:spacing w:after="0" w:line="240" w:lineRule="auto"/>
        <w:ind w:right="-6" w:firstLine="708"/>
        <w:jc w:val="both"/>
        <w:rPr>
          <w:rFonts w:ascii="Times New Roman" w:hAnsi="Times New Roman" w:cs="Times New Roman"/>
          <w:sz w:val="27"/>
          <w:szCs w:val="27"/>
        </w:rPr>
      </w:pPr>
      <w:r w:rsidRPr="006A6B49">
        <w:rPr>
          <w:rFonts w:ascii="Times New Roman" w:eastAsia="Times New Roman" w:hAnsi="Times New Roman" w:cs="Times New Roman"/>
          <w:sz w:val="27"/>
          <w:szCs w:val="27"/>
          <w:lang w:eastAsia="ru-RU"/>
        </w:rPr>
        <w:t>Как разъяснено в п. 85 Постановления Пленума Верховного Суда Российской Федерации от 08.11.2022 N 31 "О применении судами законодательства об обязательном страховании гражданской ответственности владельцев транспортных средств" п</w:t>
      </w:r>
      <w:r w:rsidRPr="006A6B49">
        <w:rPr>
          <w:rFonts w:ascii="Times New Roman" w:hAnsi="Times New Roman" w:cs="Times New Roman"/>
          <w:sz w:val="27"/>
          <w:szCs w:val="27"/>
        </w:rPr>
        <w:t xml:space="preserve">рименение </w:t>
      </w:r>
      <w:hyperlink r:id="rId5" w:history="1">
        <w:r w:rsidRPr="006A6B49">
          <w:rPr>
            <w:rFonts w:ascii="Times New Roman" w:hAnsi="Times New Roman" w:cs="Times New Roman"/>
            <w:sz w:val="27"/>
            <w:szCs w:val="27"/>
          </w:rPr>
          <w:t>статьи 333</w:t>
        </w:r>
      </w:hyperlink>
      <w:r w:rsidRPr="006A6B49">
        <w:rPr>
          <w:rFonts w:ascii="Times New Roman" w:hAnsi="Times New Roman" w:cs="Times New Roman"/>
          <w:sz w:val="27"/>
          <w:szCs w:val="27"/>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сделанному в суде первой инстанции или в суде апелляционной инстанции, перешедшем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 является допустимым. Разрешая вопрос о соразмерности неустойки, финансовой санкции и штрафа последствиям нарушения страховщиком своего обязательства, необходимо учитывать, что бремя доказывания несоразмерности неустойки и необоснованности выгоды потерпевшего возлагается на страховщика.</w:t>
      </w:r>
    </w:p>
    <w:p w:rsidR="006A6B49" w:rsidP="006A6B49">
      <w:pPr>
        <w:autoSpaceDE w:val="0"/>
        <w:autoSpaceDN w:val="0"/>
        <w:adjustRightInd w:val="0"/>
        <w:spacing w:after="0" w:line="240" w:lineRule="auto"/>
        <w:ind w:firstLine="709"/>
        <w:jc w:val="both"/>
        <w:rPr>
          <w:rFonts w:ascii="Times New Roman" w:hAnsi="Times New Roman" w:cs="Times New Roman"/>
          <w:sz w:val="27"/>
          <w:szCs w:val="27"/>
        </w:rPr>
      </w:pPr>
      <w:r w:rsidRPr="006A6B49">
        <w:rPr>
          <w:rFonts w:ascii="Times New Roman" w:hAnsi="Times New Roman" w:cs="Times New Roman"/>
          <w:sz w:val="27"/>
          <w:szCs w:val="27"/>
        </w:rPr>
        <w:t>В соответствии с п. 71 Постановления Пленума Верховного Суда Российской Федерации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 (</w:t>
      </w:r>
      <w:hyperlink r:id="rId6" w:history="1">
        <w:r w:rsidRPr="006A6B49">
          <w:rPr>
            <w:rFonts w:ascii="Times New Roman" w:hAnsi="Times New Roman" w:cs="Times New Roman"/>
            <w:sz w:val="27"/>
            <w:szCs w:val="27"/>
          </w:rPr>
          <w:t>пункт 1 статьи 2</w:t>
        </w:r>
      </w:hyperlink>
      <w:r w:rsidRPr="006A6B49">
        <w:rPr>
          <w:rFonts w:ascii="Times New Roman" w:hAnsi="Times New Roman" w:cs="Times New Roman"/>
          <w:sz w:val="27"/>
          <w:szCs w:val="27"/>
        </w:rPr>
        <w:t xml:space="preserve">, </w:t>
      </w:r>
      <w:hyperlink r:id="rId7" w:history="1">
        <w:r w:rsidRPr="006A6B49">
          <w:rPr>
            <w:rFonts w:ascii="Times New Roman" w:hAnsi="Times New Roman" w:cs="Times New Roman"/>
            <w:sz w:val="27"/>
            <w:szCs w:val="27"/>
          </w:rPr>
          <w:t>пункт 1 статьи 6</w:t>
        </w:r>
      </w:hyperlink>
      <w:r w:rsidRPr="006A6B49">
        <w:rPr>
          <w:rFonts w:ascii="Times New Roman" w:hAnsi="Times New Roman" w:cs="Times New Roman"/>
          <w:sz w:val="27"/>
          <w:szCs w:val="27"/>
        </w:rPr>
        <w:t xml:space="preserve">, </w:t>
      </w:r>
      <w:hyperlink r:id="rId8" w:history="1">
        <w:r w:rsidRPr="006A6B49">
          <w:rPr>
            <w:rFonts w:ascii="Times New Roman" w:hAnsi="Times New Roman" w:cs="Times New Roman"/>
            <w:sz w:val="27"/>
            <w:szCs w:val="27"/>
          </w:rPr>
          <w:t>пункт 1 статьи 333</w:t>
        </w:r>
      </w:hyperlink>
      <w:r w:rsidRPr="006A6B49">
        <w:rPr>
          <w:rFonts w:ascii="Times New Roman" w:hAnsi="Times New Roman" w:cs="Times New Roman"/>
          <w:sz w:val="27"/>
          <w:szCs w:val="27"/>
        </w:rPr>
        <w:t xml:space="preserve"> ГК РФ).</w:t>
      </w:r>
    </w:p>
    <w:p w:rsidR="00102D1A" w:rsidP="006A6B49">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Помимо самого заявления о явной несоразмерности неустойки последствиям нарушения обязательства, заявитель в силу положений ч. 1 ст. 56 Гражданского процессуального кодекса Российской Федерации обязан представить суду доказательства, подтверждающие такую несоразмерность. </w:t>
      </w:r>
    </w:p>
    <w:p w:rsidR="00102D1A" w:rsidP="006A6B49">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Ответчиком в судебном заседании  не представлено допустимых доказательств, свидетельствующих о явной несоразмерности неустойки обстоятельствам дела и последствиям нарушения. Судом установлено, что оплата страхового возмещения осуществлена с нарушением срока. </w:t>
      </w:r>
    </w:p>
    <w:p w:rsidR="00AA13F5" w:rsidP="006A6B49">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Истцом заявлено требование о взыскании с ответчика компенсации морального вреда. </w:t>
      </w:r>
    </w:p>
    <w:p w:rsidR="008C70AF" w:rsidRPr="001736A5" w:rsidP="008C70AF">
      <w:pPr>
        <w:shd w:val="clear" w:color="auto" w:fill="FFFFFF"/>
        <w:spacing w:after="0"/>
        <w:ind w:firstLine="709"/>
        <w:contextualSpacing/>
        <w:jc w:val="both"/>
        <w:rPr>
          <w:rFonts w:ascii="Times New Roman" w:hAnsi="Times New Roman" w:cs="Times New Roman"/>
          <w:spacing w:val="-9"/>
          <w:sz w:val="27"/>
          <w:szCs w:val="27"/>
        </w:rPr>
      </w:pPr>
      <w:r w:rsidRPr="001736A5">
        <w:rPr>
          <w:rFonts w:ascii="Times New Roman" w:hAnsi="Times New Roman" w:cs="Times New Roman"/>
          <w:sz w:val="27"/>
          <w:szCs w:val="27"/>
        </w:rPr>
        <w:t>В соответствии со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C70AF" w:rsidRPr="001736A5" w:rsidP="008C70AF">
      <w:pPr>
        <w:shd w:val="clear" w:color="auto" w:fill="FFFFFF"/>
        <w:spacing w:after="0"/>
        <w:ind w:firstLine="709"/>
        <w:contextualSpacing/>
        <w:jc w:val="both"/>
        <w:rPr>
          <w:rFonts w:ascii="Times New Roman" w:hAnsi="Times New Roman" w:cs="Times New Roman"/>
          <w:sz w:val="27"/>
          <w:szCs w:val="27"/>
        </w:rPr>
      </w:pPr>
      <w:r w:rsidRPr="001736A5">
        <w:rPr>
          <w:rFonts w:ascii="Times New Roman" w:hAnsi="Times New Roman" w:cs="Times New Roman"/>
          <w:sz w:val="27"/>
          <w:szCs w:val="27"/>
        </w:rPr>
        <w:t>В соответствии с п. 45 Постановления Пленума ВС РФ от 28.06.2012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8C70AF" w:rsidRPr="001736A5" w:rsidP="001D4B5C">
      <w:pPr>
        <w:shd w:val="clear" w:color="auto" w:fill="FFFFFF"/>
        <w:spacing w:after="0" w:line="240" w:lineRule="auto"/>
        <w:ind w:right="57" w:firstLine="709"/>
        <w:contextualSpacing/>
        <w:jc w:val="both"/>
        <w:rPr>
          <w:rFonts w:ascii="Times New Roman" w:hAnsi="Times New Roman" w:cs="Times New Roman"/>
          <w:sz w:val="27"/>
          <w:szCs w:val="27"/>
        </w:rPr>
      </w:pPr>
      <w:r w:rsidRPr="001736A5">
        <w:rPr>
          <w:rFonts w:ascii="Times New Roman" w:hAnsi="Times New Roman" w:cs="Times New Roman"/>
          <w:sz w:val="27"/>
          <w:szCs w:val="27"/>
        </w:rPr>
        <w:t>При установлении факта причинения морального вреда, а также при определении его размера, необходимо исходить из того, что любое нарушение прав потребителей влечет за собой возникновение конфликтной ситуации, которая, в свою очередь, не может не сопровождаться нравственными и физическими страданиями различной степени, что лишает потребителя полностью или частично психологического благополучия.</w:t>
      </w:r>
    </w:p>
    <w:p w:rsidR="008C70AF" w:rsidP="001D4B5C">
      <w:pPr>
        <w:shd w:val="clear" w:color="auto" w:fill="FFFFFF"/>
        <w:spacing w:after="0" w:line="240" w:lineRule="auto"/>
        <w:ind w:right="57" w:firstLine="709"/>
        <w:contextualSpacing/>
        <w:jc w:val="both"/>
        <w:rPr>
          <w:rFonts w:ascii="Times New Roman" w:hAnsi="Times New Roman" w:cs="Times New Roman"/>
          <w:sz w:val="27"/>
          <w:szCs w:val="27"/>
        </w:rPr>
      </w:pPr>
      <w:r w:rsidRPr="001736A5">
        <w:rPr>
          <w:rFonts w:ascii="Times New Roman" w:hAnsi="Times New Roman" w:cs="Times New Roman"/>
          <w:sz w:val="27"/>
          <w:szCs w:val="27"/>
        </w:rPr>
        <w:t>Суд, исходя из установленных обстоятельств по делу и принципа разумности и справедливости, полагает возможным взыскать компенсацию морального вреда в разме</w:t>
      </w:r>
      <w:r>
        <w:rPr>
          <w:rFonts w:ascii="Times New Roman" w:hAnsi="Times New Roman" w:cs="Times New Roman"/>
          <w:sz w:val="27"/>
          <w:szCs w:val="27"/>
        </w:rPr>
        <w:t>ре 10</w:t>
      </w:r>
      <w:r w:rsidRPr="001736A5">
        <w:rPr>
          <w:rFonts w:ascii="Times New Roman" w:hAnsi="Times New Roman" w:cs="Times New Roman"/>
          <w:sz w:val="27"/>
          <w:szCs w:val="27"/>
        </w:rPr>
        <w:t>000 рублей.</w:t>
      </w:r>
      <w:r w:rsidRPr="001736A5">
        <w:rPr>
          <w:rFonts w:ascii="Times New Roman" w:hAnsi="Times New Roman" w:cs="Times New Roman"/>
          <w:spacing w:val="-9"/>
          <w:sz w:val="27"/>
          <w:szCs w:val="27"/>
        </w:rPr>
        <w:t xml:space="preserve"> </w:t>
      </w:r>
      <w:r w:rsidRPr="001736A5">
        <w:rPr>
          <w:rFonts w:ascii="Times New Roman" w:hAnsi="Times New Roman" w:cs="Times New Roman"/>
          <w:sz w:val="27"/>
          <w:szCs w:val="27"/>
        </w:rPr>
        <w:t>В удовлетворении требований о взыскании компенса</w:t>
      </w:r>
      <w:r>
        <w:rPr>
          <w:rFonts w:ascii="Times New Roman" w:hAnsi="Times New Roman" w:cs="Times New Roman"/>
          <w:sz w:val="27"/>
          <w:szCs w:val="27"/>
        </w:rPr>
        <w:t>ции морального вреда в размере 10</w:t>
      </w:r>
      <w:r w:rsidRPr="001736A5">
        <w:rPr>
          <w:rFonts w:ascii="Times New Roman" w:hAnsi="Times New Roman" w:cs="Times New Roman"/>
          <w:sz w:val="27"/>
          <w:szCs w:val="27"/>
        </w:rPr>
        <w:t>000 рублей суд отказывает.</w:t>
      </w:r>
    </w:p>
    <w:p w:rsidR="001D4B5C"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Истцом заявлено требование о взыскании с ответчика расходов по оплате услуг представителя. </w:t>
      </w:r>
    </w:p>
    <w:p w:rsidR="001D4B5C"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 Согласно ст. 94 ГПК РФ к издержкам, связанным с рассмотрением дела,, относятся, в том числе расходы на оплату услуг представителей и другие признанные судом необходимыми расходы. </w:t>
      </w:r>
    </w:p>
    <w:p w:rsidR="001B5F35"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п. 11 постановления Пленума Верховного Суда РФ от 21 января 2016 года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уменьшить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 </w:t>
      </w:r>
    </w:p>
    <w:p w:rsidR="0067670F"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Согласно п. 12 </w:t>
      </w:r>
      <w:r>
        <w:rPr>
          <w:rFonts w:ascii="Times New Roman" w:hAnsi="Times New Roman" w:cs="Times New Roman"/>
          <w:sz w:val="27"/>
          <w:szCs w:val="27"/>
        </w:rPr>
        <w:t>постановления Пленума Верховного Суда РФ от 21 января 2016 года №1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7D2001"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п. 13 постановления Пленума Верховного Суда РФ от 21 января 2016 года №1 «О некоторых вопросах применения законодательства о возмещении издержек, связанных с рассмотрением дела»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w:t>
      </w:r>
      <w:r>
        <w:rPr>
          <w:rFonts w:ascii="Times New Roman" w:hAnsi="Times New Roman" w:cs="Times New Roman"/>
          <w:sz w:val="27"/>
          <w:szCs w:val="27"/>
        </w:rPr>
        <w:t xml:space="preserve">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w:t>
      </w:r>
    </w:p>
    <w:p w:rsidR="007D2001"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Согласно материалам дела, 02.07.2024 между </w:t>
      </w:r>
      <w:r w:rsidR="00861FFE">
        <w:rPr>
          <w:rFonts w:ascii="Times New Roman" w:hAnsi="Times New Roman" w:cs="Times New Roman"/>
          <w:sz w:val="27"/>
          <w:szCs w:val="27"/>
        </w:rPr>
        <w:t>***</w:t>
      </w:r>
      <w:r>
        <w:rPr>
          <w:rFonts w:ascii="Times New Roman" w:hAnsi="Times New Roman" w:cs="Times New Roman"/>
          <w:sz w:val="27"/>
          <w:szCs w:val="27"/>
        </w:rPr>
        <w:t xml:space="preserve"> и </w:t>
      </w:r>
      <w:r w:rsidR="00861FFE">
        <w:rPr>
          <w:rFonts w:ascii="Times New Roman" w:hAnsi="Times New Roman" w:cs="Times New Roman"/>
          <w:sz w:val="27"/>
          <w:szCs w:val="27"/>
        </w:rPr>
        <w:t>***</w:t>
      </w:r>
      <w:r>
        <w:rPr>
          <w:rFonts w:ascii="Times New Roman" w:hAnsi="Times New Roman" w:cs="Times New Roman"/>
          <w:sz w:val="27"/>
          <w:szCs w:val="27"/>
        </w:rPr>
        <w:t xml:space="preserve"> заключен договор поручения </w:t>
      </w:r>
      <w:r w:rsidR="00861FFE">
        <w:rPr>
          <w:rFonts w:ascii="Times New Roman" w:hAnsi="Times New Roman" w:cs="Times New Roman"/>
          <w:sz w:val="27"/>
          <w:szCs w:val="27"/>
        </w:rPr>
        <w:t>***</w:t>
      </w:r>
      <w:r>
        <w:rPr>
          <w:rFonts w:ascii="Times New Roman" w:hAnsi="Times New Roman" w:cs="Times New Roman"/>
          <w:sz w:val="27"/>
          <w:szCs w:val="27"/>
        </w:rPr>
        <w:t xml:space="preserve"> на представление интересов </w:t>
      </w:r>
      <w:r w:rsidR="00861FFE">
        <w:rPr>
          <w:rFonts w:ascii="Times New Roman" w:hAnsi="Times New Roman" w:cs="Times New Roman"/>
          <w:sz w:val="27"/>
          <w:szCs w:val="27"/>
        </w:rPr>
        <w:t>***</w:t>
      </w:r>
      <w:r>
        <w:rPr>
          <w:rFonts w:ascii="Times New Roman" w:hAnsi="Times New Roman" w:cs="Times New Roman"/>
          <w:sz w:val="27"/>
          <w:szCs w:val="27"/>
        </w:rPr>
        <w:t xml:space="preserve"> в мировом суде судебного участка №3 Шпаковского района Ставропольского края по иску </w:t>
      </w:r>
      <w:r w:rsidR="00861FFE">
        <w:rPr>
          <w:rFonts w:ascii="Times New Roman" w:hAnsi="Times New Roman" w:cs="Times New Roman"/>
          <w:sz w:val="27"/>
          <w:szCs w:val="27"/>
        </w:rPr>
        <w:t>***</w:t>
      </w:r>
      <w:r>
        <w:rPr>
          <w:rFonts w:ascii="Times New Roman" w:hAnsi="Times New Roman" w:cs="Times New Roman"/>
          <w:sz w:val="27"/>
          <w:szCs w:val="27"/>
        </w:rPr>
        <w:t xml:space="preserve"> к АО «СОГАЗ» о взыскании неустойки по выплатному делу №</w:t>
      </w:r>
      <w:r w:rsidR="00861FFE">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sz w:val="27"/>
          <w:szCs w:val="27"/>
          <w:lang w:val="en-US"/>
        </w:rPr>
        <w:t>D</w:t>
      </w:r>
      <w:r>
        <w:rPr>
          <w:rFonts w:ascii="Times New Roman" w:hAnsi="Times New Roman" w:cs="Times New Roman"/>
          <w:sz w:val="27"/>
          <w:szCs w:val="27"/>
        </w:rPr>
        <w:t>№</w:t>
      </w:r>
      <w:r w:rsidR="00861FFE">
        <w:rPr>
          <w:rFonts w:ascii="Times New Roman" w:hAnsi="Times New Roman" w:cs="Times New Roman"/>
          <w:sz w:val="27"/>
          <w:szCs w:val="27"/>
        </w:rPr>
        <w:t>***</w:t>
      </w:r>
      <w:r>
        <w:rPr>
          <w:rFonts w:ascii="Times New Roman" w:hAnsi="Times New Roman" w:cs="Times New Roman"/>
          <w:sz w:val="27"/>
          <w:szCs w:val="27"/>
        </w:rPr>
        <w:t xml:space="preserve">,по условиям которого поверенный по заданию доверителя обязуется оказать консультации, представлять права и интересы, составлять документы правового характера, осуществлять защиту при выполнении процессуальных действий в суде первой инстанции. Стоимость услуг составила 50000 рублей (п.3 п.п. 3.2 договора). Получение денежных средств </w:t>
      </w:r>
      <w:r w:rsidR="00861FFE">
        <w:rPr>
          <w:rFonts w:ascii="Times New Roman" w:hAnsi="Times New Roman" w:cs="Times New Roman"/>
          <w:sz w:val="27"/>
          <w:szCs w:val="27"/>
        </w:rPr>
        <w:t>***</w:t>
      </w:r>
      <w:r>
        <w:rPr>
          <w:rFonts w:ascii="Times New Roman" w:hAnsi="Times New Roman" w:cs="Times New Roman"/>
          <w:sz w:val="27"/>
          <w:szCs w:val="27"/>
        </w:rPr>
        <w:t xml:space="preserve"> от </w:t>
      </w:r>
      <w:r w:rsidR="00861FFE">
        <w:rPr>
          <w:rFonts w:ascii="Times New Roman" w:hAnsi="Times New Roman" w:cs="Times New Roman"/>
          <w:sz w:val="27"/>
          <w:szCs w:val="27"/>
        </w:rPr>
        <w:t>***</w:t>
      </w:r>
      <w:r>
        <w:rPr>
          <w:rFonts w:ascii="Times New Roman" w:hAnsi="Times New Roman" w:cs="Times New Roman"/>
          <w:sz w:val="27"/>
          <w:szCs w:val="27"/>
        </w:rPr>
        <w:t xml:space="preserve"> подтверждается распиской от 02.07.2024. </w:t>
      </w:r>
    </w:p>
    <w:p w:rsidR="007A3BB2" w:rsidP="001D4B5C">
      <w:pPr>
        <w:shd w:val="clear" w:color="auto" w:fill="FFFFFF"/>
        <w:spacing w:after="0" w:line="240" w:lineRule="auto"/>
        <w:ind w:right="57" w:firstLine="709"/>
        <w:contextualSpacing/>
        <w:jc w:val="both"/>
        <w:rPr>
          <w:rFonts w:ascii="Times New Roman" w:hAnsi="Times New Roman" w:cs="Times New Roman"/>
          <w:sz w:val="27"/>
          <w:szCs w:val="27"/>
        </w:rPr>
      </w:pPr>
      <w:r>
        <w:rPr>
          <w:rFonts w:ascii="Times New Roman" w:hAnsi="Times New Roman" w:cs="Times New Roman"/>
          <w:sz w:val="27"/>
          <w:szCs w:val="27"/>
        </w:rPr>
        <w:t>При рассмотрении требования о взыскании судебных расходов, суд, учитывает доказанность несения расходов, небольшую сложность  спора, время занятости представителя, объем фактически оказанных представителем услуг, количество проведенных по делу судебных заседаний</w:t>
      </w:r>
      <w:r>
        <w:rPr>
          <w:rFonts w:ascii="Times New Roman" w:hAnsi="Times New Roman" w:cs="Times New Roman"/>
          <w:sz w:val="27"/>
          <w:szCs w:val="27"/>
        </w:rPr>
        <w:t xml:space="preserve">, учитывая требования разумности и справедливости, учитывая баланс прав и интересов сторон считает возможным взыскать расходы в размере 35000 рублей 00 копеек. В остальной части суд считает необходимым отказать. </w:t>
      </w:r>
    </w:p>
    <w:p w:rsidR="00FA0FF8" w:rsidP="00FA0FF8">
      <w:pPr>
        <w:shd w:val="clear" w:color="auto" w:fill="FFFFFF"/>
        <w:spacing w:after="0"/>
        <w:ind w:firstLine="709"/>
        <w:contextualSpacing/>
        <w:jc w:val="both"/>
        <w:rPr>
          <w:rFonts w:ascii="Times New Roman" w:hAnsi="Times New Roman" w:cs="Times New Roman"/>
          <w:spacing w:val="-9"/>
          <w:sz w:val="27"/>
          <w:szCs w:val="27"/>
        </w:rPr>
      </w:pPr>
      <w:r>
        <w:rPr>
          <w:rFonts w:ascii="Times New Roman" w:hAnsi="Times New Roman" w:cs="Times New Roman"/>
          <w:sz w:val="27"/>
          <w:szCs w:val="27"/>
        </w:rPr>
        <w:t xml:space="preserve"> </w:t>
      </w:r>
      <w:r w:rsidRPr="001736A5">
        <w:rPr>
          <w:rFonts w:ascii="Times New Roman" w:hAnsi="Times New Roman" w:cs="Times New Roman"/>
          <w:spacing w:val="-9"/>
          <w:sz w:val="27"/>
          <w:szCs w:val="27"/>
        </w:rPr>
        <w:t>В соответствии с ч.1 ст.103 ГПК РФ 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таким образом, с ответчика подлежит взысканию в местный бюджет государ</w:t>
      </w:r>
      <w:r>
        <w:rPr>
          <w:rFonts w:ascii="Times New Roman" w:hAnsi="Times New Roman" w:cs="Times New Roman"/>
          <w:spacing w:val="-9"/>
          <w:sz w:val="27"/>
          <w:szCs w:val="27"/>
        </w:rPr>
        <w:t>ственная пошлина в размере  4000 рублей 00</w:t>
      </w:r>
      <w:r w:rsidRPr="001736A5">
        <w:rPr>
          <w:rFonts w:ascii="Times New Roman" w:hAnsi="Times New Roman" w:cs="Times New Roman"/>
          <w:spacing w:val="-9"/>
          <w:sz w:val="27"/>
          <w:szCs w:val="27"/>
        </w:rPr>
        <w:t xml:space="preserve"> копеек.</w:t>
      </w:r>
    </w:p>
    <w:p w:rsidR="00035893" w:rsidP="00035893">
      <w:pPr>
        <w:spacing w:after="0" w:line="240" w:lineRule="auto"/>
        <w:ind w:firstLine="709"/>
        <w:contextualSpacing/>
        <w:jc w:val="both"/>
        <w:rPr>
          <w:rFonts w:ascii="Times New Roman" w:hAnsi="Times New Roman" w:cs="Times New Roman"/>
          <w:sz w:val="27"/>
          <w:szCs w:val="27"/>
        </w:rPr>
      </w:pPr>
      <w:r w:rsidRPr="004D5824">
        <w:rPr>
          <w:rFonts w:ascii="Times New Roman" w:hAnsi="Times New Roman" w:cs="Times New Roman"/>
          <w:sz w:val="27"/>
          <w:szCs w:val="27"/>
        </w:rPr>
        <w:t xml:space="preserve">На основании изложенного и </w:t>
      </w:r>
      <w:r>
        <w:rPr>
          <w:rFonts w:ascii="Times New Roman" w:hAnsi="Times New Roman" w:cs="Times New Roman"/>
          <w:sz w:val="27"/>
          <w:szCs w:val="27"/>
        </w:rPr>
        <w:t xml:space="preserve">руководствуясь ст. 309, 310, 931, 1064, 1079 </w:t>
      </w:r>
      <w:r w:rsidRPr="004D5824">
        <w:rPr>
          <w:rFonts w:ascii="Times New Roman" w:hAnsi="Times New Roman" w:cs="Times New Roman"/>
          <w:sz w:val="27"/>
          <w:szCs w:val="27"/>
        </w:rPr>
        <w:t xml:space="preserve">ГК РФ, ст. 88, 98, 194-198 ГПК РФ, </w:t>
      </w:r>
      <w:r>
        <w:rPr>
          <w:rFonts w:ascii="Times New Roman" w:hAnsi="Times New Roman" w:cs="Times New Roman"/>
          <w:sz w:val="27"/>
          <w:szCs w:val="27"/>
        </w:rPr>
        <w:t xml:space="preserve">Закона Российской Федерации «О защите прав потребителей», мировой </w:t>
      </w:r>
      <w:r w:rsidRPr="004D5824">
        <w:rPr>
          <w:rFonts w:ascii="Times New Roman" w:hAnsi="Times New Roman" w:cs="Times New Roman"/>
          <w:sz w:val="27"/>
          <w:szCs w:val="27"/>
        </w:rPr>
        <w:t>суд</w:t>
      </w:r>
      <w:r>
        <w:rPr>
          <w:rFonts w:ascii="Times New Roman" w:hAnsi="Times New Roman" w:cs="Times New Roman"/>
          <w:sz w:val="27"/>
          <w:szCs w:val="27"/>
        </w:rPr>
        <w:t>ья</w:t>
      </w:r>
    </w:p>
    <w:p w:rsidR="00035893" w:rsidRPr="004D5824" w:rsidP="00035893">
      <w:pPr>
        <w:spacing w:after="0" w:line="240" w:lineRule="auto"/>
        <w:ind w:firstLine="709"/>
        <w:contextualSpacing/>
        <w:jc w:val="both"/>
        <w:rPr>
          <w:rFonts w:ascii="Times New Roman" w:hAnsi="Times New Roman" w:cs="Times New Roman"/>
          <w:sz w:val="27"/>
          <w:szCs w:val="27"/>
        </w:rPr>
      </w:pPr>
    </w:p>
    <w:p w:rsidR="00035893" w:rsidRPr="004D5824" w:rsidP="00035893">
      <w:pPr>
        <w:spacing w:after="0" w:line="240" w:lineRule="auto"/>
        <w:ind w:firstLine="709"/>
        <w:contextualSpacing/>
        <w:jc w:val="center"/>
        <w:rPr>
          <w:rFonts w:ascii="Times New Roman" w:hAnsi="Times New Roman" w:cs="Times New Roman"/>
          <w:sz w:val="27"/>
          <w:szCs w:val="27"/>
        </w:rPr>
      </w:pPr>
      <w:r w:rsidRPr="004D5824">
        <w:rPr>
          <w:rFonts w:ascii="Times New Roman" w:hAnsi="Times New Roman" w:cs="Times New Roman"/>
          <w:sz w:val="27"/>
          <w:szCs w:val="27"/>
        </w:rPr>
        <w:t>решил:</w:t>
      </w:r>
    </w:p>
    <w:p w:rsidR="00035893" w:rsidRPr="004D5824" w:rsidP="00035893">
      <w:pPr>
        <w:spacing w:after="0" w:line="240" w:lineRule="auto"/>
        <w:ind w:firstLine="709"/>
        <w:contextualSpacing/>
        <w:jc w:val="center"/>
        <w:rPr>
          <w:rFonts w:ascii="Times New Roman" w:hAnsi="Times New Roman" w:cs="Times New Roman"/>
          <w:sz w:val="27"/>
          <w:szCs w:val="27"/>
        </w:rPr>
      </w:pPr>
    </w:p>
    <w:p w:rsidR="00035893" w:rsidRPr="004D5824" w:rsidP="00035893">
      <w:pPr>
        <w:spacing w:after="0" w:line="240" w:lineRule="auto"/>
        <w:ind w:firstLine="709"/>
        <w:contextualSpacing/>
        <w:jc w:val="both"/>
        <w:rPr>
          <w:rFonts w:ascii="Times New Roman" w:hAnsi="Times New Roman" w:cs="Times New Roman"/>
          <w:sz w:val="27"/>
          <w:szCs w:val="27"/>
        </w:rPr>
      </w:pPr>
      <w:r w:rsidRPr="004D5824">
        <w:rPr>
          <w:rFonts w:ascii="Times New Roman" w:hAnsi="Times New Roman" w:cs="Times New Roman"/>
          <w:sz w:val="27"/>
          <w:szCs w:val="27"/>
        </w:rPr>
        <w:t>Исковые требования</w:t>
      </w:r>
      <w:r w:rsidRPr="00863BB9">
        <w:rPr>
          <w:rFonts w:ascii="Times New Roman" w:eastAsia="Times New Roman" w:hAnsi="Times New Roman" w:cs="Times New Roman"/>
          <w:sz w:val="27"/>
          <w:szCs w:val="27"/>
          <w:lang w:eastAsia="ru-RU"/>
        </w:rPr>
        <w:t xml:space="preserve"> </w:t>
      </w:r>
      <w:r w:rsidR="00861FF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к </w:t>
      </w:r>
      <w:r>
        <w:rPr>
          <w:rFonts w:ascii="Times New Roman" w:eastAsia="Times New Roman" w:hAnsi="Times New Roman" w:cs="Times New Roman"/>
          <w:color w:val="000000"/>
          <w:sz w:val="27"/>
          <w:szCs w:val="27"/>
          <w:lang w:eastAsia="ru-RU"/>
        </w:rPr>
        <w:t xml:space="preserve">акционерному обществу «Страховое общество газовой промышленности» </w:t>
      </w:r>
      <w:r w:rsidRPr="004D5824">
        <w:rPr>
          <w:rFonts w:ascii="Times New Roman" w:eastAsia="Times New Roman" w:hAnsi="Times New Roman" w:cs="Times New Roman"/>
          <w:sz w:val="27"/>
          <w:szCs w:val="27"/>
          <w:lang w:eastAsia="ru-RU"/>
        </w:rPr>
        <w:t xml:space="preserve">о взыскании </w:t>
      </w:r>
      <w:r>
        <w:rPr>
          <w:rFonts w:ascii="Times New Roman" w:eastAsia="Times New Roman" w:hAnsi="Times New Roman" w:cs="Times New Roman"/>
          <w:sz w:val="27"/>
          <w:szCs w:val="27"/>
          <w:lang w:eastAsia="ru-RU"/>
        </w:rPr>
        <w:t>неустойки за несоблюдение срока осуществления страховой выплаты в размере 49 083 рублей, компенсацию морального вреда в размере 20 000 рублей,</w:t>
      </w:r>
      <w:r w:rsidRPr="004D5824">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а также расходов на оплату юридических услуг в размере 50 000 рублей </w:t>
      </w:r>
      <w:r w:rsidRPr="004D5824">
        <w:rPr>
          <w:rFonts w:ascii="Times New Roman" w:hAnsi="Times New Roman" w:cs="Times New Roman"/>
          <w:sz w:val="27"/>
          <w:szCs w:val="27"/>
        </w:rPr>
        <w:t>– удовлетворить</w:t>
      </w:r>
      <w:r>
        <w:rPr>
          <w:rFonts w:ascii="Times New Roman" w:hAnsi="Times New Roman" w:cs="Times New Roman"/>
          <w:sz w:val="27"/>
          <w:szCs w:val="27"/>
        </w:rPr>
        <w:t xml:space="preserve"> частично</w:t>
      </w:r>
      <w:r w:rsidRPr="004D5824">
        <w:rPr>
          <w:rFonts w:ascii="Times New Roman" w:hAnsi="Times New Roman" w:cs="Times New Roman"/>
          <w:sz w:val="27"/>
          <w:szCs w:val="27"/>
        </w:rPr>
        <w:t>.</w:t>
      </w:r>
      <w:r>
        <w:rPr>
          <w:rFonts w:ascii="Times New Roman" w:hAnsi="Times New Roman" w:cs="Times New Roman"/>
          <w:sz w:val="27"/>
          <w:szCs w:val="27"/>
        </w:rPr>
        <w:t xml:space="preserve"> </w:t>
      </w:r>
      <w:r w:rsidRPr="004D5824">
        <w:rPr>
          <w:rFonts w:ascii="Times New Roman" w:hAnsi="Times New Roman" w:cs="Times New Roman"/>
          <w:sz w:val="27"/>
          <w:szCs w:val="27"/>
        </w:rPr>
        <w:t xml:space="preserve"> </w:t>
      </w:r>
    </w:p>
    <w:p w:rsidR="00035893" w:rsidP="00035893">
      <w:pPr>
        <w:spacing w:after="0" w:line="240" w:lineRule="auto"/>
        <w:contextualSpacing/>
        <w:jc w:val="both"/>
        <w:rPr>
          <w:rFonts w:ascii="Times New Roman" w:hAnsi="Times New Roman" w:cs="Times New Roman"/>
          <w:sz w:val="27"/>
          <w:szCs w:val="27"/>
        </w:rPr>
      </w:pPr>
    </w:p>
    <w:p w:rsidR="00035893" w:rsidP="00035893">
      <w:pPr>
        <w:spacing w:after="0" w:line="240" w:lineRule="auto"/>
        <w:ind w:firstLine="567"/>
        <w:contextualSpacing/>
        <w:jc w:val="both"/>
        <w:rPr>
          <w:rFonts w:ascii="Times New Roman" w:eastAsia="Times New Roman" w:hAnsi="Times New Roman" w:cs="Times New Roman"/>
          <w:sz w:val="27"/>
          <w:szCs w:val="27"/>
          <w:lang w:eastAsia="ru-RU"/>
        </w:rPr>
      </w:pPr>
      <w:r>
        <w:rPr>
          <w:rFonts w:ascii="Times New Roman" w:hAnsi="Times New Roman" w:cs="Times New Roman"/>
          <w:sz w:val="27"/>
          <w:szCs w:val="27"/>
        </w:rPr>
        <w:t xml:space="preserve">Взыскать с </w:t>
      </w:r>
      <w:r>
        <w:rPr>
          <w:rFonts w:ascii="Times New Roman" w:eastAsia="Times New Roman" w:hAnsi="Times New Roman" w:cs="Times New Roman"/>
          <w:color w:val="000000"/>
          <w:sz w:val="27"/>
          <w:szCs w:val="27"/>
          <w:lang w:eastAsia="ru-RU"/>
        </w:rPr>
        <w:t>акционерного общества «Страховое общество газовой промышленности»</w:t>
      </w:r>
      <w:r>
        <w:rPr>
          <w:rFonts w:ascii="Times New Roman" w:hAnsi="Times New Roman" w:cs="Times New Roman"/>
          <w:sz w:val="27"/>
          <w:szCs w:val="27"/>
        </w:rPr>
        <w:t xml:space="preserve"> (ИНН 7736035485) в пользу </w:t>
      </w:r>
      <w:r w:rsidR="00861FFE">
        <w:rPr>
          <w:rFonts w:ascii="Times New Roman" w:hAnsi="Times New Roman" w:cs="Times New Roman"/>
          <w:sz w:val="27"/>
          <w:szCs w:val="27"/>
        </w:rPr>
        <w:t>***</w:t>
      </w:r>
      <w:r>
        <w:rPr>
          <w:rFonts w:ascii="Times New Roman" w:hAnsi="Times New Roman" w:cs="Times New Roman"/>
          <w:sz w:val="27"/>
          <w:szCs w:val="27"/>
        </w:rPr>
        <w:t xml:space="preserve"> (паспорт: серия </w:t>
      </w:r>
      <w:r w:rsidR="00861FFE">
        <w:rPr>
          <w:rFonts w:ascii="Times New Roman" w:hAnsi="Times New Roman" w:cs="Times New Roman"/>
          <w:sz w:val="27"/>
          <w:szCs w:val="27"/>
        </w:rPr>
        <w:t>***</w:t>
      </w:r>
      <w:r>
        <w:rPr>
          <w:rFonts w:ascii="Times New Roman" w:hAnsi="Times New Roman" w:cs="Times New Roman"/>
          <w:sz w:val="27"/>
          <w:szCs w:val="27"/>
        </w:rPr>
        <w:t xml:space="preserve"> № </w:t>
      </w:r>
      <w:r w:rsidR="00861FFE">
        <w:rPr>
          <w:rFonts w:ascii="Times New Roman" w:hAnsi="Times New Roman" w:cs="Times New Roman"/>
          <w:sz w:val="27"/>
          <w:szCs w:val="27"/>
        </w:rPr>
        <w:t>***</w:t>
      </w:r>
      <w:r>
        <w:rPr>
          <w:rFonts w:ascii="Times New Roman" w:hAnsi="Times New Roman" w:cs="Times New Roman"/>
          <w:sz w:val="27"/>
          <w:szCs w:val="27"/>
        </w:rPr>
        <w:t xml:space="preserve">, выданный Отделом УФМС России по Ставропольскому краю в Шпаковском </w:t>
      </w:r>
      <w:r>
        <w:rPr>
          <w:rFonts w:ascii="Times New Roman" w:hAnsi="Times New Roman" w:cs="Times New Roman"/>
          <w:sz w:val="27"/>
          <w:szCs w:val="27"/>
        </w:rPr>
        <w:t xml:space="preserve">районе, </w:t>
      </w:r>
      <w:r w:rsidR="00861FFE">
        <w:rPr>
          <w:rFonts w:ascii="Times New Roman" w:hAnsi="Times New Roman" w:cs="Times New Roman"/>
          <w:sz w:val="27"/>
          <w:szCs w:val="27"/>
        </w:rPr>
        <w:t>***</w:t>
      </w:r>
      <w:r>
        <w:rPr>
          <w:rFonts w:ascii="Times New Roman" w:hAnsi="Times New Roman" w:cs="Times New Roman"/>
          <w:sz w:val="27"/>
          <w:szCs w:val="27"/>
        </w:rPr>
        <w:t xml:space="preserve"> года, дата рождения: </w:t>
      </w:r>
      <w:r w:rsidR="00861FFE">
        <w:rPr>
          <w:rFonts w:ascii="Times New Roman" w:hAnsi="Times New Roman" w:cs="Times New Roman"/>
          <w:sz w:val="27"/>
          <w:szCs w:val="27"/>
        </w:rPr>
        <w:t>***</w:t>
      </w:r>
      <w:r>
        <w:rPr>
          <w:rFonts w:ascii="Times New Roman" w:hAnsi="Times New Roman" w:cs="Times New Roman"/>
          <w:sz w:val="27"/>
          <w:szCs w:val="27"/>
        </w:rPr>
        <w:t xml:space="preserve"> года рождения, место рождения: пос. Советское Руно Ипатовского района Ставропольского края) </w:t>
      </w:r>
      <w:r>
        <w:rPr>
          <w:rFonts w:ascii="Times New Roman" w:eastAsia="Times New Roman" w:hAnsi="Times New Roman" w:cs="Times New Roman"/>
          <w:sz w:val="27"/>
          <w:szCs w:val="27"/>
          <w:lang w:eastAsia="ru-RU"/>
        </w:rPr>
        <w:t>неустойку за несоблюдение срока осуществления страховой выплаты в размере 49 083 рублей 00 копеек.</w:t>
      </w:r>
    </w:p>
    <w:p w:rsidR="00035893" w:rsidP="00035893">
      <w:pPr>
        <w:spacing w:after="0" w:line="240" w:lineRule="auto"/>
        <w:ind w:firstLine="567"/>
        <w:contextualSpacing/>
        <w:jc w:val="both"/>
        <w:rPr>
          <w:rFonts w:ascii="Times New Roman" w:hAnsi="Times New Roman" w:cs="Times New Roman"/>
          <w:sz w:val="27"/>
          <w:szCs w:val="27"/>
        </w:rPr>
      </w:pPr>
    </w:p>
    <w:p w:rsidR="00035893" w:rsidP="00035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sz w:val="27"/>
          <w:szCs w:val="27"/>
          <w:lang w:eastAsia="ru-RU"/>
        </w:rPr>
      </w:pPr>
      <w:r>
        <w:rPr>
          <w:rFonts w:ascii="Times New Roman" w:hAnsi="Times New Roman" w:cs="Times New Roman"/>
          <w:sz w:val="27"/>
          <w:szCs w:val="27"/>
        </w:rPr>
        <w:t xml:space="preserve">Взыскать с </w:t>
      </w:r>
      <w:r>
        <w:rPr>
          <w:rFonts w:ascii="Times New Roman" w:eastAsia="Times New Roman" w:hAnsi="Times New Roman" w:cs="Times New Roman"/>
          <w:color w:val="000000"/>
          <w:sz w:val="27"/>
          <w:szCs w:val="27"/>
          <w:lang w:eastAsia="ru-RU"/>
        </w:rPr>
        <w:t>акционерного общества «Страховое общество газовой промышленности»</w:t>
      </w:r>
      <w:r>
        <w:rPr>
          <w:rFonts w:ascii="Times New Roman" w:hAnsi="Times New Roman" w:cs="Times New Roman"/>
          <w:sz w:val="27"/>
          <w:szCs w:val="27"/>
        </w:rPr>
        <w:t xml:space="preserve"> (ИНН 7736035485) в пользу </w:t>
      </w:r>
      <w:r w:rsidR="00861FFE">
        <w:rPr>
          <w:rFonts w:ascii="Times New Roman" w:hAnsi="Times New Roman" w:cs="Times New Roman"/>
          <w:sz w:val="27"/>
          <w:szCs w:val="27"/>
        </w:rPr>
        <w:t>****</w:t>
      </w:r>
      <w:r>
        <w:rPr>
          <w:rFonts w:ascii="Times New Roman" w:hAnsi="Times New Roman" w:cs="Times New Roman"/>
          <w:sz w:val="27"/>
          <w:szCs w:val="27"/>
        </w:rPr>
        <w:t xml:space="preserve"> (паспорт: серия </w:t>
      </w:r>
      <w:r w:rsidR="00861FFE">
        <w:rPr>
          <w:rFonts w:ascii="Times New Roman" w:hAnsi="Times New Roman" w:cs="Times New Roman"/>
          <w:sz w:val="27"/>
          <w:szCs w:val="27"/>
        </w:rPr>
        <w:t>****</w:t>
      </w:r>
      <w:r>
        <w:rPr>
          <w:rFonts w:ascii="Times New Roman" w:hAnsi="Times New Roman" w:cs="Times New Roman"/>
          <w:sz w:val="27"/>
          <w:szCs w:val="27"/>
        </w:rPr>
        <w:t xml:space="preserve"> № </w:t>
      </w:r>
      <w:r w:rsidR="00861FFE">
        <w:rPr>
          <w:rFonts w:ascii="Times New Roman" w:hAnsi="Times New Roman" w:cs="Times New Roman"/>
          <w:sz w:val="27"/>
          <w:szCs w:val="27"/>
        </w:rPr>
        <w:t>***</w:t>
      </w:r>
      <w:r>
        <w:rPr>
          <w:rFonts w:ascii="Times New Roman" w:hAnsi="Times New Roman" w:cs="Times New Roman"/>
          <w:sz w:val="27"/>
          <w:szCs w:val="27"/>
        </w:rPr>
        <w:t xml:space="preserve">, выданный Отделом УФМС России по Ставропольскому краю в Шпаковском районе, </w:t>
      </w:r>
      <w:r w:rsidR="00861FFE">
        <w:rPr>
          <w:rFonts w:ascii="Times New Roman" w:hAnsi="Times New Roman" w:cs="Times New Roman"/>
          <w:sz w:val="27"/>
          <w:szCs w:val="27"/>
        </w:rPr>
        <w:t>***</w:t>
      </w:r>
      <w:r>
        <w:rPr>
          <w:rFonts w:ascii="Times New Roman" w:hAnsi="Times New Roman" w:cs="Times New Roman"/>
          <w:sz w:val="27"/>
          <w:szCs w:val="27"/>
        </w:rPr>
        <w:t xml:space="preserve">года, дата рождения: </w:t>
      </w:r>
      <w:r w:rsidR="00861FFE">
        <w:rPr>
          <w:rFonts w:ascii="Times New Roman" w:hAnsi="Times New Roman" w:cs="Times New Roman"/>
          <w:sz w:val="27"/>
          <w:szCs w:val="27"/>
        </w:rPr>
        <w:t>***</w:t>
      </w:r>
      <w:r>
        <w:rPr>
          <w:rFonts w:ascii="Times New Roman" w:hAnsi="Times New Roman" w:cs="Times New Roman"/>
          <w:sz w:val="27"/>
          <w:szCs w:val="27"/>
        </w:rPr>
        <w:t xml:space="preserve"> года рождения, место рождения: пос. Советское Руно Ипатовского района Ставропольского края) </w:t>
      </w:r>
      <w:r>
        <w:rPr>
          <w:rFonts w:ascii="Times New Roman" w:eastAsia="Times New Roman" w:hAnsi="Times New Roman" w:cs="Times New Roman"/>
          <w:sz w:val="27"/>
          <w:szCs w:val="27"/>
          <w:lang w:eastAsia="ru-RU"/>
        </w:rPr>
        <w:t>компенсацию морального вреда в размере 10000 рублей 00 копеек.</w:t>
      </w:r>
    </w:p>
    <w:p w:rsidR="00035893" w:rsidP="00035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7"/>
          <w:szCs w:val="27"/>
          <w:lang w:eastAsia="ru-RU"/>
        </w:rPr>
      </w:pPr>
    </w:p>
    <w:p w:rsidR="00035893" w:rsidP="00035893">
      <w:pPr>
        <w:spacing w:after="0" w:line="240" w:lineRule="auto"/>
        <w:ind w:firstLine="540"/>
        <w:contextualSpacing/>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Взыскать с  </w:t>
      </w:r>
      <w:r>
        <w:rPr>
          <w:rFonts w:ascii="Times New Roman" w:eastAsia="Times New Roman" w:hAnsi="Times New Roman" w:cs="Times New Roman"/>
          <w:color w:val="000000"/>
          <w:sz w:val="27"/>
          <w:szCs w:val="27"/>
          <w:lang w:eastAsia="ru-RU"/>
        </w:rPr>
        <w:t>акционерного общества «Страховое общество газовой промышленности»</w:t>
      </w:r>
      <w:r>
        <w:rPr>
          <w:rFonts w:ascii="Times New Roman" w:hAnsi="Times New Roman" w:cs="Times New Roman"/>
          <w:sz w:val="27"/>
          <w:szCs w:val="27"/>
        </w:rPr>
        <w:t xml:space="preserve"> (ИНН 7736035485) в пользу </w:t>
      </w:r>
      <w:r w:rsidR="00861FFE">
        <w:rPr>
          <w:rFonts w:ascii="Times New Roman" w:hAnsi="Times New Roman" w:cs="Times New Roman"/>
          <w:sz w:val="27"/>
          <w:szCs w:val="27"/>
        </w:rPr>
        <w:t>***</w:t>
      </w:r>
      <w:r>
        <w:rPr>
          <w:rFonts w:ascii="Times New Roman" w:hAnsi="Times New Roman" w:cs="Times New Roman"/>
          <w:sz w:val="27"/>
          <w:szCs w:val="27"/>
        </w:rPr>
        <w:t xml:space="preserve"> (паспорт: серия </w:t>
      </w:r>
      <w:r w:rsidR="00861FFE">
        <w:rPr>
          <w:rFonts w:ascii="Times New Roman" w:hAnsi="Times New Roman" w:cs="Times New Roman"/>
          <w:sz w:val="27"/>
          <w:szCs w:val="27"/>
        </w:rPr>
        <w:t>****</w:t>
      </w:r>
      <w:r>
        <w:rPr>
          <w:rFonts w:ascii="Times New Roman" w:hAnsi="Times New Roman" w:cs="Times New Roman"/>
          <w:sz w:val="27"/>
          <w:szCs w:val="27"/>
        </w:rPr>
        <w:t xml:space="preserve">№ </w:t>
      </w:r>
      <w:r w:rsidR="00861FFE">
        <w:rPr>
          <w:rFonts w:ascii="Times New Roman" w:hAnsi="Times New Roman" w:cs="Times New Roman"/>
          <w:sz w:val="27"/>
          <w:szCs w:val="27"/>
        </w:rPr>
        <w:t>***</w:t>
      </w:r>
      <w:r>
        <w:rPr>
          <w:rFonts w:ascii="Times New Roman" w:hAnsi="Times New Roman" w:cs="Times New Roman"/>
          <w:sz w:val="27"/>
          <w:szCs w:val="27"/>
        </w:rPr>
        <w:t xml:space="preserve">8, выданный Отделом УФМС России по Ставропольскому краю в Шпаковском районе, </w:t>
      </w:r>
      <w:r w:rsidR="00861FFE">
        <w:rPr>
          <w:rFonts w:ascii="Times New Roman" w:hAnsi="Times New Roman" w:cs="Times New Roman"/>
          <w:sz w:val="27"/>
          <w:szCs w:val="27"/>
        </w:rPr>
        <w:t>***</w:t>
      </w:r>
      <w:r>
        <w:rPr>
          <w:rFonts w:ascii="Times New Roman" w:hAnsi="Times New Roman" w:cs="Times New Roman"/>
          <w:sz w:val="27"/>
          <w:szCs w:val="27"/>
        </w:rPr>
        <w:t xml:space="preserve"> года, дата рождения: </w:t>
      </w:r>
      <w:r w:rsidR="00861FFE">
        <w:rPr>
          <w:rFonts w:ascii="Times New Roman" w:hAnsi="Times New Roman" w:cs="Times New Roman"/>
          <w:sz w:val="27"/>
          <w:szCs w:val="27"/>
        </w:rPr>
        <w:t>***</w:t>
      </w:r>
      <w:r>
        <w:rPr>
          <w:rFonts w:ascii="Times New Roman" w:hAnsi="Times New Roman" w:cs="Times New Roman"/>
          <w:sz w:val="27"/>
          <w:szCs w:val="27"/>
        </w:rPr>
        <w:t xml:space="preserve"> года рождения, место рождения: пос. Советское Руно Ипатовского района Ставропольского края) расходы на оплату услуг представителя по договору поручения №</w:t>
      </w:r>
      <w:r w:rsidR="00861FFE">
        <w:rPr>
          <w:rFonts w:ascii="Times New Roman" w:hAnsi="Times New Roman" w:cs="Times New Roman"/>
          <w:sz w:val="27"/>
          <w:szCs w:val="27"/>
        </w:rPr>
        <w:t>***</w:t>
      </w:r>
      <w:r>
        <w:rPr>
          <w:rFonts w:ascii="Times New Roman" w:hAnsi="Times New Roman" w:cs="Times New Roman"/>
          <w:sz w:val="27"/>
          <w:szCs w:val="27"/>
        </w:rPr>
        <w:t xml:space="preserve"> от 02.07.2024 в размере 35000 рублей 00 копеек. </w:t>
      </w:r>
    </w:p>
    <w:p w:rsidR="00035893" w:rsidP="00035893">
      <w:pPr>
        <w:spacing w:after="0" w:line="240" w:lineRule="auto"/>
        <w:ind w:firstLine="540"/>
        <w:contextualSpacing/>
        <w:jc w:val="both"/>
        <w:rPr>
          <w:rFonts w:ascii="Times New Roman" w:eastAsia="Times New Roman" w:hAnsi="Times New Roman" w:cs="Times New Roman"/>
          <w:sz w:val="27"/>
          <w:szCs w:val="27"/>
          <w:lang w:eastAsia="ru-RU"/>
        </w:rPr>
      </w:pPr>
    </w:p>
    <w:p w:rsidR="00035893" w:rsidP="00035893">
      <w:pPr>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В остальной части, в</w:t>
      </w:r>
      <w:r w:rsidRPr="00621259">
        <w:rPr>
          <w:rFonts w:ascii="Times New Roman" w:eastAsia="Times New Roman" w:hAnsi="Times New Roman" w:cs="Times New Roman"/>
          <w:sz w:val="27"/>
          <w:szCs w:val="27"/>
          <w:lang w:eastAsia="ru-RU"/>
        </w:rPr>
        <w:t xml:space="preserve"> удовлетворении исковых требований</w:t>
      </w:r>
      <w:r w:rsidRPr="00863BB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Кривкина Андрея Александровича к </w:t>
      </w:r>
      <w:r>
        <w:rPr>
          <w:rFonts w:ascii="Times New Roman" w:eastAsia="Times New Roman" w:hAnsi="Times New Roman" w:cs="Times New Roman"/>
          <w:color w:val="000000"/>
          <w:sz w:val="27"/>
          <w:szCs w:val="27"/>
          <w:lang w:eastAsia="ru-RU"/>
        </w:rPr>
        <w:t xml:space="preserve">акционерному обществу «Страховое общество газовой промышленности» </w:t>
      </w:r>
      <w:r>
        <w:rPr>
          <w:rFonts w:ascii="Times New Roman" w:eastAsia="Times New Roman" w:hAnsi="Times New Roman" w:cs="Times New Roman"/>
          <w:sz w:val="27"/>
          <w:szCs w:val="27"/>
          <w:lang w:eastAsia="ru-RU"/>
        </w:rPr>
        <w:t xml:space="preserve">– отказать. </w:t>
      </w:r>
    </w:p>
    <w:p w:rsidR="00035893" w:rsidP="00035893">
      <w:pPr>
        <w:spacing w:after="0" w:line="240" w:lineRule="auto"/>
        <w:ind w:firstLine="709"/>
        <w:contextualSpacing/>
        <w:jc w:val="both"/>
        <w:rPr>
          <w:rFonts w:ascii="Times New Roman" w:eastAsia="Times New Roman" w:hAnsi="Times New Roman" w:cs="Times New Roman"/>
          <w:sz w:val="27"/>
          <w:szCs w:val="27"/>
          <w:lang w:eastAsia="ru-RU"/>
        </w:rPr>
      </w:pPr>
    </w:p>
    <w:p w:rsidR="00035893" w:rsidP="00035893">
      <w:pPr>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Взыскать с</w:t>
      </w:r>
      <w:r w:rsidRPr="00B659CB">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color w:val="000000"/>
          <w:sz w:val="27"/>
          <w:szCs w:val="27"/>
          <w:lang w:eastAsia="ru-RU"/>
        </w:rPr>
        <w:t>акционерного общества «Страховое общество газовой промышленности»</w:t>
      </w:r>
      <w:r>
        <w:rPr>
          <w:rFonts w:ascii="Times New Roman" w:hAnsi="Times New Roman" w:cs="Times New Roman"/>
          <w:sz w:val="27"/>
          <w:szCs w:val="27"/>
        </w:rPr>
        <w:t xml:space="preserve"> (ИНН 7736035485) </w:t>
      </w:r>
      <w:r>
        <w:rPr>
          <w:rFonts w:ascii="Times New Roman" w:eastAsia="Times New Roman" w:hAnsi="Times New Roman" w:cs="Times New Roman"/>
          <w:sz w:val="27"/>
          <w:szCs w:val="27"/>
          <w:lang w:eastAsia="ru-RU"/>
        </w:rPr>
        <w:t>в доход бюджета Шпаковского муниципального района Ставропольского края государственную пошлину в размере 4000 рублей 00 копеек.</w:t>
      </w:r>
    </w:p>
    <w:p w:rsidR="00035893" w:rsidRPr="004D5824" w:rsidP="00035893">
      <w:pPr>
        <w:spacing w:after="0" w:line="240" w:lineRule="auto"/>
        <w:ind w:firstLine="709"/>
        <w:contextualSpacing/>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  </w:t>
      </w:r>
    </w:p>
    <w:p w:rsidR="00035893" w:rsidP="00035893">
      <w:pPr>
        <w:spacing w:after="0" w:line="240" w:lineRule="auto"/>
        <w:ind w:firstLine="709"/>
        <w:contextualSpacing/>
        <w:jc w:val="both"/>
        <w:rPr>
          <w:rFonts w:ascii="Times New Roman" w:hAnsi="Times New Roman" w:cs="Times New Roman"/>
          <w:sz w:val="27"/>
          <w:szCs w:val="27"/>
        </w:rPr>
      </w:pPr>
      <w:r w:rsidRPr="004D5824">
        <w:rPr>
          <w:rFonts w:ascii="Times New Roman" w:hAnsi="Times New Roman" w:cs="Times New Roman"/>
          <w:sz w:val="27"/>
          <w:szCs w:val="27"/>
        </w:rPr>
        <w:t>Решение может быть обжаловано в Шпаковский районный суд                             Ставропольского края  через мирового судью в течение месяца со дня его принятия в окончательной форме.</w:t>
      </w:r>
    </w:p>
    <w:p w:rsidR="00AA13F5" w:rsidRPr="004D5824" w:rsidP="00035893">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В окончательной форме решение составлено 18 октября 2024 года. </w:t>
      </w:r>
    </w:p>
    <w:p w:rsidR="00035893" w:rsidRPr="004D5824" w:rsidP="00035893">
      <w:pPr>
        <w:spacing w:after="0" w:line="240" w:lineRule="auto"/>
        <w:contextualSpacing/>
        <w:jc w:val="both"/>
        <w:rPr>
          <w:rFonts w:ascii="Times New Roman" w:eastAsia="Calibri" w:hAnsi="Times New Roman" w:cs="Times New Roman"/>
          <w:sz w:val="27"/>
          <w:szCs w:val="27"/>
        </w:rPr>
      </w:pPr>
    </w:p>
    <w:p w:rsidR="00C360B9" w:rsidP="00C360B9">
      <w:pPr>
        <w:spacing w:after="0" w:line="240" w:lineRule="auto"/>
        <w:contextualSpacing/>
        <w:jc w:val="both"/>
        <w:rPr>
          <w:rFonts w:ascii="Times New Roman" w:eastAsia="Calibri" w:hAnsi="Times New Roman" w:cs="Times New Roman"/>
          <w:sz w:val="27"/>
          <w:szCs w:val="27"/>
        </w:rPr>
      </w:pPr>
      <w:r w:rsidRPr="004D5824">
        <w:rPr>
          <w:rFonts w:ascii="Times New Roman" w:eastAsia="Calibri" w:hAnsi="Times New Roman" w:cs="Times New Roman"/>
          <w:sz w:val="27"/>
          <w:szCs w:val="27"/>
        </w:rPr>
        <w:t>Мировой судья                                                                                      Л.А. Курилова</w:t>
      </w:r>
    </w:p>
    <w:p w:rsidR="00C360B9" w:rsidRPr="00CE09C4" w:rsidP="00C360B9">
      <w:pPr>
        <w:rPr>
          <w:sz w:val="27"/>
          <w:szCs w:val="27"/>
        </w:rPr>
      </w:pPr>
      <w:r>
        <w:rPr>
          <w:sz w:val="27"/>
          <w:szCs w:val="27"/>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9"/>
    <w:rsid w:val="00035893"/>
    <w:rsid w:val="0007370B"/>
    <w:rsid w:val="00102D1A"/>
    <w:rsid w:val="0011388E"/>
    <w:rsid w:val="00166386"/>
    <w:rsid w:val="001736A5"/>
    <w:rsid w:val="001A3D62"/>
    <w:rsid w:val="001B5F35"/>
    <w:rsid w:val="001D4B5C"/>
    <w:rsid w:val="001F54C1"/>
    <w:rsid w:val="002266AD"/>
    <w:rsid w:val="002C3736"/>
    <w:rsid w:val="002C7891"/>
    <w:rsid w:val="002D5E09"/>
    <w:rsid w:val="002F6566"/>
    <w:rsid w:val="003012D0"/>
    <w:rsid w:val="0033480C"/>
    <w:rsid w:val="003477DD"/>
    <w:rsid w:val="00377D57"/>
    <w:rsid w:val="003A0C73"/>
    <w:rsid w:val="003A4A0C"/>
    <w:rsid w:val="003D31B3"/>
    <w:rsid w:val="003F22AC"/>
    <w:rsid w:val="0042632D"/>
    <w:rsid w:val="004648C3"/>
    <w:rsid w:val="0046650D"/>
    <w:rsid w:val="00474A7D"/>
    <w:rsid w:val="004C6B26"/>
    <w:rsid w:val="004D5824"/>
    <w:rsid w:val="004D78A4"/>
    <w:rsid w:val="004E5339"/>
    <w:rsid w:val="004E6740"/>
    <w:rsid w:val="005025A4"/>
    <w:rsid w:val="00524BD9"/>
    <w:rsid w:val="00595948"/>
    <w:rsid w:val="005A174B"/>
    <w:rsid w:val="005D1A27"/>
    <w:rsid w:val="005E13D4"/>
    <w:rsid w:val="00621259"/>
    <w:rsid w:val="00622E2B"/>
    <w:rsid w:val="0067670F"/>
    <w:rsid w:val="00682D96"/>
    <w:rsid w:val="006A6B49"/>
    <w:rsid w:val="006C6B90"/>
    <w:rsid w:val="0072142C"/>
    <w:rsid w:val="007350CA"/>
    <w:rsid w:val="00792A07"/>
    <w:rsid w:val="007A3BB2"/>
    <w:rsid w:val="007C494D"/>
    <w:rsid w:val="007D2001"/>
    <w:rsid w:val="007E6213"/>
    <w:rsid w:val="007E711C"/>
    <w:rsid w:val="00861FFE"/>
    <w:rsid w:val="00863BB9"/>
    <w:rsid w:val="0089354C"/>
    <w:rsid w:val="008C13A3"/>
    <w:rsid w:val="008C70AF"/>
    <w:rsid w:val="008E057B"/>
    <w:rsid w:val="00941C6C"/>
    <w:rsid w:val="009C399B"/>
    <w:rsid w:val="009E2B90"/>
    <w:rsid w:val="00A13D6A"/>
    <w:rsid w:val="00A32109"/>
    <w:rsid w:val="00A94D3A"/>
    <w:rsid w:val="00AA13F5"/>
    <w:rsid w:val="00B248FF"/>
    <w:rsid w:val="00B24BD3"/>
    <w:rsid w:val="00B63A20"/>
    <w:rsid w:val="00B659CB"/>
    <w:rsid w:val="00BA23D3"/>
    <w:rsid w:val="00BA246E"/>
    <w:rsid w:val="00BC3B45"/>
    <w:rsid w:val="00BD5BDE"/>
    <w:rsid w:val="00BF5BCD"/>
    <w:rsid w:val="00C00A42"/>
    <w:rsid w:val="00C12051"/>
    <w:rsid w:val="00C34699"/>
    <w:rsid w:val="00C360B9"/>
    <w:rsid w:val="00C82910"/>
    <w:rsid w:val="00CA7F07"/>
    <w:rsid w:val="00CC1223"/>
    <w:rsid w:val="00CE09C4"/>
    <w:rsid w:val="00CE31C6"/>
    <w:rsid w:val="00CF6AD2"/>
    <w:rsid w:val="00D17A2F"/>
    <w:rsid w:val="00D33CEA"/>
    <w:rsid w:val="00D350FF"/>
    <w:rsid w:val="00D67B0A"/>
    <w:rsid w:val="00D81D90"/>
    <w:rsid w:val="00DB3355"/>
    <w:rsid w:val="00DD3D60"/>
    <w:rsid w:val="00DD58E2"/>
    <w:rsid w:val="00DD6308"/>
    <w:rsid w:val="00DF1A23"/>
    <w:rsid w:val="00E343F5"/>
    <w:rsid w:val="00E65935"/>
    <w:rsid w:val="00E740BB"/>
    <w:rsid w:val="00F409DC"/>
    <w:rsid w:val="00F96A11"/>
    <w:rsid w:val="00FA0FF8"/>
    <w:rsid w:val="00FA58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674E2E-EF84-404B-81A5-F814BFA9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82692&amp;dst=10573" TargetMode="External" /><Relationship Id="rId6" Type="http://schemas.openxmlformats.org/officeDocument/2006/relationships/hyperlink" Target="https://login.consultant.ru/link/?req=doc&amp;base=LAW&amp;n=482692&amp;dst=235" TargetMode="External" /><Relationship Id="rId7" Type="http://schemas.openxmlformats.org/officeDocument/2006/relationships/hyperlink" Target="https://login.consultant.ru/link/?req=doc&amp;base=LAW&amp;n=482692&amp;dst=239" TargetMode="External" /><Relationship Id="rId8" Type="http://schemas.openxmlformats.org/officeDocument/2006/relationships/hyperlink" Target="https://login.consultant.ru/link/?req=doc&amp;base=LAW&amp;n=482692&amp;dst=1057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045D-9D6C-4913-8BAD-C6A3E11A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