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5861E1">
        <w:rPr>
          <w:rFonts w:ascii="Times New Roman" w:hAnsi="Times New Roman" w:cs="Times New Roman"/>
          <w:sz w:val="26"/>
          <w:szCs w:val="26"/>
        </w:rPr>
        <w:t>1</w:t>
      </w:r>
      <w:r w:rsidR="009C6A12">
        <w:rPr>
          <w:rFonts w:ascii="Times New Roman" w:hAnsi="Times New Roman" w:cs="Times New Roman"/>
          <w:sz w:val="26"/>
          <w:szCs w:val="26"/>
        </w:rPr>
        <w:t>434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 xml:space="preserve">УИД 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5861E1">
        <w:rPr>
          <w:rFonts w:ascii="Times New Roman" w:hAnsi="Times New Roman" w:cs="Times New Roman"/>
          <w:bCs/>
          <w:sz w:val="26"/>
          <w:szCs w:val="26"/>
        </w:rPr>
        <w:t>2</w:t>
      </w:r>
      <w:r w:rsidR="009C6A12">
        <w:rPr>
          <w:rFonts w:ascii="Times New Roman" w:hAnsi="Times New Roman" w:cs="Times New Roman"/>
          <w:bCs/>
          <w:sz w:val="26"/>
          <w:szCs w:val="26"/>
        </w:rPr>
        <w:t>817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9C6A12">
        <w:rPr>
          <w:rFonts w:ascii="Times New Roman" w:hAnsi="Times New Roman" w:cs="Times New Roman"/>
          <w:bCs/>
          <w:sz w:val="26"/>
          <w:szCs w:val="26"/>
        </w:rPr>
        <w:t>42</w:t>
      </w:r>
    </w:p>
    <w:p w:rsidR="005B2FE7" w:rsidRPr="009262CC" w:rsidP="009262CC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9262CC" w:rsidR="005B2FE7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B3331E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9C6A12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июня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FA0318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 xml:space="preserve">овому заявлению </w:t>
      </w:r>
      <w:r w:rsidR="005861E1">
        <w:rPr>
          <w:sz w:val="26"/>
          <w:szCs w:val="26"/>
        </w:rPr>
        <w:t xml:space="preserve">Общества с ограниченной ответственностью </w:t>
      </w:r>
      <w:r w:rsidR="00EF17DF">
        <w:rPr>
          <w:sz w:val="26"/>
          <w:szCs w:val="26"/>
        </w:rPr>
        <w:t xml:space="preserve">МКК </w:t>
      </w:r>
      <w:r w:rsidR="005861E1">
        <w:rPr>
          <w:sz w:val="26"/>
          <w:szCs w:val="26"/>
        </w:rPr>
        <w:t>«</w:t>
      </w:r>
      <w:r w:rsidR="00EF17DF">
        <w:rPr>
          <w:sz w:val="26"/>
          <w:szCs w:val="26"/>
        </w:rPr>
        <w:t>Фи</w:t>
      </w:r>
      <w:r w:rsidR="009C6A12">
        <w:rPr>
          <w:sz w:val="26"/>
          <w:szCs w:val="26"/>
        </w:rPr>
        <w:t>нтерра</w:t>
      </w:r>
      <w:r w:rsidR="005861E1">
        <w:rPr>
          <w:sz w:val="26"/>
          <w:szCs w:val="26"/>
        </w:rPr>
        <w:t xml:space="preserve">» </w:t>
      </w:r>
      <w:r w:rsidR="006173F7">
        <w:rPr>
          <w:sz w:val="26"/>
          <w:szCs w:val="26"/>
        </w:rPr>
        <w:t xml:space="preserve">к </w:t>
      </w:r>
      <w:r w:rsidR="004B2754">
        <w:rPr>
          <w:sz w:val="26"/>
          <w:szCs w:val="26"/>
        </w:rPr>
        <w:t>П</w:t>
      </w:r>
      <w:r w:rsidRPr="00892922" w:rsidR="009C6A12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 договору займа и судебных расходов</w:t>
      </w:r>
      <w:r w:rsidRPr="009262CC">
        <w:rPr>
          <w:sz w:val="26"/>
          <w:szCs w:val="26"/>
        </w:rPr>
        <w:t>.</w:t>
      </w:r>
    </w:p>
    <w:p w:rsidR="009262CC" w:rsidP="0086577F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0A1EAE">
        <w:rPr>
          <w:sz w:val="26"/>
          <w:szCs w:val="26"/>
        </w:rPr>
        <w:t>, 233-235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86577F" w:rsidP="0086577F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E1">
        <w:rPr>
          <w:rFonts w:ascii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="00EF17DF">
        <w:rPr>
          <w:rFonts w:ascii="Times New Roman" w:hAnsi="Times New Roman" w:cs="Times New Roman"/>
          <w:sz w:val="26"/>
          <w:szCs w:val="26"/>
        </w:rPr>
        <w:t>МКК</w:t>
      </w:r>
      <w:r w:rsidRPr="005861E1">
        <w:rPr>
          <w:rFonts w:ascii="Times New Roman" w:hAnsi="Times New Roman" w:cs="Times New Roman"/>
          <w:sz w:val="26"/>
          <w:szCs w:val="26"/>
        </w:rPr>
        <w:t xml:space="preserve"> «</w:t>
      </w:r>
      <w:r w:rsidR="00EF17DF">
        <w:rPr>
          <w:rFonts w:ascii="Times New Roman" w:hAnsi="Times New Roman" w:cs="Times New Roman"/>
          <w:sz w:val="26"/>
          <w:szCs w:val="26"/>
        </w:rPr>
        <w:t>Фи</w:t>
      </w:r>
      <w:r w:rsidR="009C6A12">
        <w:rPr>
          <w:rFonts w:ascii="Times New Roman" w:hAnsi="Times New Roman" w:cs="Times New Roman"/>
          <w:sz w:val="26"/>
          <w:szCs w:val="26"/>
        </w:rPr>
        <w:t>нтерра</w:t>
      </w:r>
      <w:r w:rsidRPr="005861E1">
        <w:rPr>
          <w:rFonts w:ascii="Times New Roman" w:hAnsi="Times New Roman" w:cs="Times New Roman"/>
          <w:sz w:val="26"/>
          <w:szCs w:val="26"/>
        </w:rPr>
        <w:t xml:space="preserve">» к </w:t>
      </w:r>
      <w:r w:rsidR="004B2754">
        <w:rPr>
          <w:rFonts w:ascii="Times New Roman" w:hAnsi="Times New Roman" w:cs="Times New Roman"/>
          <w:sz w:val="26"/>
          <w:szCs w:val="26"/>
        </w:rPr>
        <w:t>П</w:t>
      </w:r>
      <w:r w:rsidRPr="005861E1">
        <w:rPr>
          <w:rFonts w:ascii="Times New Roman" w:hAnsi="Times New Roman" w:cs="Times New Roman"/>
          <w:sz w:val="26"/>
          <w:szCs w:val="26"/>
        </w:rPr>
        <w:t>, о взыскании задолженности по договору займа и судебных расходов, у</w:t>
      </w:r>
      <w:r w:rsidRPr="00892922">
        <w:rPr>
          <w:rFonts w:ascii="Times New Roman" w:hAnsi="Times New Roman" w:cs="Times New Roman"/>
          <w:sz w:val="26"/>
          <w:szCs w:val="26"/>
        </w:rPr>
        <w:t>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B2754">
        <w:rPr>
          <w:rFonts w:ascii="Times New Roman" w:hAnsi="Times New Roman" w:cs="Times New Roman"/>
          <w:sz w:val="26"/>
          <w:szCs w:val="26"/>
        </w:rPr>
        <w:t>П</w:t>
      </w:r>
      <w:r w:rsidRPr="00892922" w:rsidR="009C6A12">
        <w:rPr>
          <w:rFonts w:ascii="Times New Roman" w:hAnsi="Times New Roman"/>
          <w:sz w:val="26"/>
          <w:szCs w:val="26"/>
        </w:rPr>
        <w:t xml:space="preserve"> </w:t>
      </w:r>
      <w:r w:rsidRPr="00892922">
        <w:rPr>
          <w:rFonts w:ascii="Times New Roman" w:hAnsi="Times New Roman"/>
          <w:sz w:val="26"/>
          <w:szCs w:val="26"/>
        </w:rPr>
        <w:t xml:space="preserve">в пользу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F17DF">
        <w:rPr>
          <w:rFonts w:ascii="Times New Roman" w:hAnsi="Times New Roman" w:cs="Times New Roman"/>
          <w:sz w:val="26"/>
          <w:szCs w:val="26"/>
        </w:rPr>
        <w:t>МКК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F17DF">
        <w:rPr>
          <w:rFonts w:ascii="Times New Roman" w:hAnsi="Times New Roman" w:cs="Times New Roman"/>
          <w:sz w:val="26"/>
          <w:szCs w:val="26"/>
        </w:rPr>
        <w:t>Финтерра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92922">
        <w:rPr>
          <w:rFonts w:ascii="Times New Roman" w:hAnsi="Times New Roman"/>
          <w:sz w:val="26"/>
          <w:szCs w:val="26"/>
        </w:rPr>
        <w:t xml:space="preserve">(ИНН </w:t>
      </w:r>
      <w:r w:rsidR="00EF17DF">
        <w:rPr>
          <w:rFonts w:ascii="Times New Roman" w:hAnsi="Times New Roman"/>
          <w:sz w:val="26"/>
          <w:szCs w:val="26"/>
        </w:rPr>
        <w:t>4205219217</w:t>
      </w:r>
      <w:r w:rsidRPr="00892922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</w:t>
      </w:r>
      <w:r w:rsidR="00EF17DF">
        <w:rPr>
          <w:rFonts w:ascii="Times New Roman" w:hAnsi="Times New Roman"/>
          <w:sz w:val="26"/>
          <w:szCs w:val="26"/>
        </w:rPr>
        <w:t>14205007443</w:t>
      </w:r>
      <w:r>
        <w:rPr>
          <w:rFonts w:ascii="Times New Roman" w:hAnsi="Times New Roman"/>
          <w:sz w:val="26"/>
          <w:szCs w:val="26"/>
        </w:rPr>
        <w:t>)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</w:t>
      </w:r>
      <w:r w:rsidR="00EF17DF">
        <w:rPr>
          <w:rFonts w:ascii="Times New Roman" w:hAnsi="Times New Roman"/>
          <w:sz w:val="26"/>
          <w:szCs w:val="26"/>
        </w:rPr>
        <w:t>00002</w:t>
      </w:r>
      <w:r w:rsidR="009C6A12">
        <w:rPr>
          <w:rFonts w:ascii="Times New Roman" w:hAnsi="Times New Roman"/>
          <w:sz w:val="26"/>
          <w:szCs w:val="26"/>
        </w:rPr>
        <w:t>760744</w:t>
      </w:r>
      <w:r w:rsidR="00EF17DF">
        <w:rPr>
          <w:rFonts w:ascii="Times New Roman" w:hAnsi="Times New Roman"/>
          <w:sz w:val="26"/>
          <w:szCs w:val="26"/>
        </w:rPr>
        <w:t>-001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92922">
        <w:rPr>
          <w:rFonts w:ascii="Times New Roman" w:hAnsi="Times New Roman"/>
          <w:sz w:val="26"/>
          <w:szCs w:val="26"/>
        </w:rPr>
        <w:t xml:space="preserve">в размере </w:t>
      </w:r>
      <w:r w:rsidR="009C6A12">
        <w:rPr>
          <w:rFonts w:ascii="Times New Roman" w:hAnsi="Times New Roman"/>
          <w:sz w:val="26"/>
          <w:szCs w:val="26"/>
        </w:rPr>
        <w:t>13 685</w:t>
      </w:r>
      <w:r w:rsidR="003F4651">
        <w:rPr>
          <w:rFonts w:ascii="Times New Roman" w:hAnsi="Times New Roman"/>
          <w:sz w:val="26"/>
          <w:szCs w:val="26"/>
        </w:rPr>
        <w:t xml:space="preserve"> </w:t>
      </w:r>
      <w:r w:rsidRPr="00892922">
        <w:rPr>
          <w:rFonts w:ascii="Times New Roman" w:hAnsi="Times New Roman"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, а также расходы по уплате государственной пошлины в размере </w:t>
      </w:r>
      <w:r w:rsidR="009C6A12">
        <w:rPr>
          <w:rFonts w:ascii="Times New Roman" w:hAnsi="Times New Roman" w:cs="Times New Roman"/>
          <w:bCs/>
          <w:sz w:val="26"/>
          <w:szCs w:val="26"/>
        </w:rPr>
        <w:t>547,4</w:t>
      </w:r>
      <w:r w:rsidR="00EF17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4651">
        <w:rPr>
          <w:rFonts w:ascii="Times New Roman" w:hAnsi="Times New Roman" w:cs="Times New Roman"/>
          <w:bCs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84615" w:rsidRPr="00892922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F84615" w:rsidRPr="00892922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4615" w:rsidRPr="00892922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F84615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3 города Ессентуки Ставропольского края.</w:t>
      </w: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730AB5">
      <w:pgSz w:w="11900" w:h="16840"/>
      <w:pgMar w:top="709" w:right="709" w:bottom="1129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6EB7"/>
    <w:rsid w:val="000A07F3"/>
    <w:rsid w:val="000A1EAE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827CC"/>
    <w:rsid w:val="001C2CD6"/>
    <w:rsid w:val="001D1D9A"/>
    <w:rsid w:val="00201F21"/>
    <w:rsid w:val="00231031"/>
    <w:rsid w:val="00231617"/>
    <w:rsid w:val="00240837"/>
    <w:rsid w:val="00261C9D"/>
    <w:rsid w:val="0027579C"/>
    <w:rsid w:val="002C4687"/>
    <w:rsid w:val="002D6425"/>
    <w:rsid w:val="00307F0A"/>
    <w:rsid w:val="00320B6B"/>
    <w:rsid w:val="003252CD"/>
    <w:rsid w:val="0033080A"/>
    <w:rsid w:val="00336B5E"/>
    <w:rsid w:val="0036588D"/>
    <w:rsid w:val="003B2FBD"/>
    <w:rsid w:val="003F4651"/>
    <w:rsid w:val="00444ECA"/>
    <w:rsid w:val="004646BE"/>
    <w:rsid w:val="004A0634"/>
    <w:rsid w:val="004A323C"/>
    <w:rsid w:val="004A4A5D"/>
    <w:rsid w:val="004A7855"/>
    <w:rsid w:val="004B2754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D203F"/>
    <w:rsid w:val="006F4175"/>
    <w:rsid w:val="00730AB5"/>
    <w:rsid w:val="007469E5"/>
    <w:rsid w:val="00777C52"/>
    <w:rsid w:val="007D6472"/>
    <w:rsid w:val="007F34A9"/>
    <w:rsid w:val="008012AB"/>
    <w:rsid w:val="00826044"/>
    <w:rsid w:val="00850E88"/>
    <w:rsid w:val="008654EE"/>
    <w:rsid w:val="0086577F"/>
    <w:rsid w:val="00875E81"/>
    <w:rsid w:val="00892922"/>
    <w:rsid w:val="008C145B"/>
    <w:rsid w:val="008D3399"/>
    <w:rsid w:val="008D3B0C"/>
    <w:rsid w:val="00903C1A"/>
    <w:rsid w:val="00903CF7"/>
    <w:rsid w:val="0090708D"/>
    <w:rsid w:val="009214F7"/>
    <w:rsid w:val="009262CC"/>
    <w:rsid w:val="00935881"/>
    <w:rsid w:val="00997F89"/>
    <w:rsid w:val="009C6A12"/>
    <w:rsid w:val="00A75A20"/>
    <w:rsid w:val="00AB0A97"/>
    <w:rsid w:val="00AD1A9B"/>
    <w:rsid w:val="00AF7382"/>
    <w:rsid w:val="00B07C6B"/>
    <w:rsid w:val="00B3331E"/>
    <w:rsid w:val="00B810D1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2576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A753C"/>
    <w:rsid w:val="00EA7C4B"/>
    <w:rsid w:val="00EF17DF"/>
    <w:rsid w:val="00EF3191"/>
    <w:rsid w:val="00EF31B8"/>
    <w:rsid w:val="00EF549F"/>
    <w:rsid w:val="00F225BA"/>
    <w:rsid w:val="00F51B26"/>
    <w:rsid w:val="00F70D1E"/>
    <w:rsid w:val="00F80D8D"/>
    <w:rsid w:val="00F81265"/>
    <w:rsid w:val="00F84615"/>
    <w:rsid w:val="00F96830"/>
    <w:rsid w:val="00FA0318"/>
    <w:rsid w:val="00FB48F6"/>
    <w:rsid w:val="00FD6A3E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