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7CC" w:rsidRPr="00DC67CC" w:rsidP="00DC67CC">
      <w:pPr>
        <w:ind w:firstLine="720"/>
        <w:jc w:val="right"/>
        <w:rPr>
          <w:bCs/>
          <w:sz w:val="24"/>
          <w:szCs w:val="24"/>
        </w:rPr>
      </w:pPr>
      <w:r w:rsidRPr="00A53A91">
        <w:rPr>
          <w:bCs/>
          <w:sz w:val="24"/>
          <w:szCs w:val="24"/>
        </w:rPr>
        <w:t xml:space="preserve">                                    </w:t>
      </w:r>
      <w:r w:rsidRPr="00DC67CC">
        <w:rPr>
          <w:bCs/>
          <w:sz w:val="24"/>
          <w:szCs w:val="24"/>
        </w:rPr>
        <w:t>Дело № 2-1278/2024</w:t>
      </w:r>
    </w:p>
    <w:p w:rsidR="00DC67CC" w:rsidP="00DC67CC">
      <w:pPr>
        <w:ind w:firstLine="720"/>
        <w:jc w:val="right"/>
        <w:rPr>
          <w:bCs/>
          <w:sz w:val="24"/>
          <w:szCs w:val="24"/>
        </w:rPr>
      </w:pPr>
      <w:r w:rsidRPr="00DC67CC">
        <w:rPr>
          <w:bCs/>
          <w:sz w:val="24"/>
          <w:szCs w:val="24"/>
        </w:rPr>
        <w:t xml:space="preserve">                                             УИД 26MS0030-01-2024-001691-69</w:t>
      </w:r>
    </w:p>
    <w:p w:rsidR="00D42BD8" w:rsidRPr="00D42BD8" w:rsidP="00DC67CC">
      <w:pPr>
        <w:ind w:firstLine="720"/>
        <w:jc w:val="right"/>
        <w:rPr>
          <w:bCs/>
        </w:rPr>
      </w:pPr>
      <w:r w:rsidRPr="00D42BD8">
        <w:rPr>
          <w:bCs/>
        </w:rPr>
        <w:t xml:space="preserve">                                                  </w:t>
      </w:r>
    </w:p>
    <w:p w:rsidR="00D42BD8" w:rsidRPr="00A53A91" w:rsidP="00D42BD8">
      <w:pPr>
        <w:ind w:firstLine="720"/>
        <w:jc w:val="center"/>
        <w:rPr>
          <w:bCs/>
          <w:sz w:val="24"/>
          <w:szCs w:val="24"/>
        </w:rPr>
      </w:pPr>
      <w:r w:rsidRPr="00A53A91">
        <w:rPr>
          <w:bCs/>
          <w:sz w:val="24"/>
          <w:szCs w:val="24"/>
        </w:rPr>
        <w:t>Р Е Ш Е Н И Е</w:t>
      </w:r>
    </w:p>
    <w:p w:rsidR="00D42BD8" w:rsidRPr="00A53A91" w:rsidP="00D42BD8">
      <w:pPr>
        <w:ind w:firstLine="720"/>
        <w:jc w:val="center"/>
        <w:rPr>
          <w:bCs/>
          <w:sz w:val="24"/>
          <w:szCs w:val="24"/>
        </w:rPr>
      </w:pPr>
      <w:r w:rsidRPr="00A53A91">
        <w:rPr>
          <w:bCs/>
          <w:sz w:val="24"/>
          <w:szCs w:val="24"/>
        </w:rPr>
        <w:t>именем Российской Федерации</w:t>
      </w:r>
    </w:p>
    <w:p w:rsidR="00A53A91" w:rsidP="00D42BD8">
      <w:pPr>
        <w:jc w:val="both"/>
        <w:rPr>
          <w:bCs/>
          <w:sz w:val="24"/>
          <w:szCs w:val="24"/>
        </w:rPr>
      </w:pPr>
    </w:p>
    <w:p w:rsidR="00DC67CC" w:rsidRPr="00DC67CC" w:rsidP="00DC67CC">
      <w:pPr>
        <w:jc w:val="both"/>
        <w:rPr>
          <w:bCs/>
          <w:sz w:val="24"/>
          <w:szCs w:val="24"/>
        </w:rPr>
      </w:pPr>
      <w:r w:rsidRPr="00DC67CC">
        <w:rPr>
          <w:bCs/>
          <w:sz w:val="24"/>
          <w:szCs w:val="24"/>
        </w:rPr>
        <w:t xml:space="preserve">03 мая 2024 года                                                                                              </w:t>
      </w:r>
      <w:r>
        <w:rPr>
          <w:bCs/>
          <w:sz w:val="24"/>
          <w:szCs w:val="24"/>
        </w:rPr>
        <w:t xml:space="preserve">  </w:t>
      </w:r>
      <w:r w:rsidRPr="00DC67CC">
        <w:rPr>
          <w:bCs/>
          <w:sz w:val="24"/>
          <w:szCs w:val="24"/>
        </w:rPr>
        <w:t xml:space="preserve">  город Ессентуки</w:t>
      </w:r>
    </w:p>
    <w:p w:rsidR="00DC67CC" w:rsidRPr="00DC67CC" w:rsidP="00DC67CC">
      <w:pPr>
        <w:jc w:val="both"/>
        <w:rPr>
          <w:bCs/>
          <w:sz w:val="24"/>
          <w:szCs w:val="24"/>
        </w:rPr>
      </w:pPr>
    </w:p>
    <w:p w:rsidR="00DC67CC" w:rsidRPr="00DC67CC" w:rsidP="00DC67CC">
      <w:pPr>
        <w:jc w:val="both"/>
        <w:rPr>
          <w:bCs/>
          <w:sz w:val="24"/>
          <w:szCs w:val="24"/>
        </w:rPr>
      </w:pPr>
      <w:r w:rsidRPr="00DC67CC">
        <w:rPr>
          <w:bCs/>
          <w:sz w:val="24"/>
          <w:szCs w:val="24"/>
        </w:rPr>
        <w:t xml:space="preserve">     Мировой судья судебного участка № 4 города Ессентуки Ставропольского края Малахова М.П., </w:t>
      </w:r>
    </w:p>
    <w:p w:rsidR="00DC67CC" w:rsidRPr="00DC67CC" w:rsidP="00DC67CC">
      <w:pPr>
        <w:jc w:val="both"/>
        <w:rPr>
          <w:bCs/>
          <w:sz w:val="24"/>
          <w:szCs w:val="24"/>
        </w:rPr>
      </w:pPr>
      <w:r w:rsidRPr="00DC67CC">
        <w:rPr>
          <w:bCs/>
          <w:sz w:val="24"/>
          <w:szCs w:val="24"/>
        </w:rPr>
        <w:t xml:space="preserve">     при секретаре судебного заседания Алиеве Г.А.,</w:t>
      </w:r>
    </w:p>
    <w:p w:rsidR="00282FEC" w:rsidP="00DC67CC">
      <w:pPr>
        <w:jc w:val="both"/>
        <w:rPr>
          <w:bCs/>
          <w:sz w:val="24"/>
          <w:szCs w:val="24"/>
        </w:rPr>
      </w:pPr>
      <w:r w:rsidRPr="00DC67CC">
        <w:rPr>
          <w:bCs/>
          <w:sz w:val="24"/>
          <w:szCs w:val="24"/>
        </w:rPr>
        <w:t xml:space="preserve">     рассмотрев в открытом судебном заседании гражданское дело по исковому заявлению Государственного казенного учреждения Республиканского центра социальной поддержки населения к </w:t>
      </w:r>
      <w:r w:rsidR="00B34920">
        <w:rPr>
          <w:bCs/>
          <w:sz w:val="24"/>
          <w:szCs w:val="24"/>
        </w:rPr>
        <w:t>ххх</w:t>
      </w:r>
      <w:r w:rsidRPr="00DC67CC">
        <w:rPr>
          <w:bCs/>
          <w:sz w:val="24"/>
          <w:szCs w:val="24"/>
        </w:rPr>
        <w:t xml:space="preserve"> о взыскании незаконной полученной ежемесячной компенсации на оплату жилого помещения и коммунальных услуг, расходов по оплате государственной пошлины,   </w:t>
      </w:r>
    </w:p>
    <w:p w:rsidR="00DC67CC" w:rsidRPr="00A53A91" w:rsidP="00DC67CC">
      <w:pPr>
        <w:jc w:val="both"/>
        <w:rPr>
          <w:sz w:val="24"/>
          <w:szCs w:val="24"/>
        </w:rPr>
      </w:pPr>
    </w:p>
    <w:p w:rsidR="00282FEC" w:rsidRPr="00A9643F" w:rsidP="00282F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r w:rsidRPr="00A9643F">
        <w:rPr>
          <w:color w:val="000000" w:themeColor="text1"/>
          <w:sz w:val="24"/>
          <w:szCs w:val="24"/>
        </w:rPr>
        <w:t>У С Т А Н О В И Л :</w:t>
      </w:r>
    </w:p>
    <w:p w:rsidR="00282FEC" w:rsidRPr="00A9643F" w:rsidP="00282FEC">
      <w:pPr>
        <w:ind w:firstLine="720"/>
        <w:jc w:val="both"/>
        <w:rPr>
          <w:color w:val="000000" w:themeColor="text1"/>
          <w:sz w:val="24"/>
          <w:szCs w:val="24"/>
        </w:rPr>
      </w:pPr>
    </w:p>
    <w:p w:rsidR="00F4609C" w:rsidRPr="00F4609C" w:rsidP="00F4609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4609C">
        <w:rPr>
          <w:sz w:val="24"/>
          <w:szCs w:val="24"/>
        </w:rPr>
        <w:t xml:space="preserve">исковые требования Государственного казенного учреждения Республиканского центра социальной поддержки населения к </w:t>
      </w:r>
      <w:r w:rsidR="00B34920">
        <w:rPr>
          <w:sz w:val="24"/>
          <w:szCs w:val="24"/>
        </w:rPr>
        <w:t>ххх</w:t>
      </w:r>
      <w:r w:rsidRPr="00F4609C">
        <w:rPr>
          <w:sz w:val="24"/>
          <w:szCs w:val="24"/>
        </w:rPr>
        <w:t xml:space="preserve"> о взыскании незаконной полученной ежемесячной компенсации на оплату жилого помещения и коммунальных услуг, расходов по оплате государственной пошлины, удовлетворить.</w:t>
      </w:r>
    </w:p>
    <w:p w:rsidR="00F4609C" w:rsidP="00F4609C">
      <w:pPr>
        <w:widowControl w:val="0"/>
        <w:jc w:val="both"/>
        <w:rPr>
          <w:sz w:val="24"/>
          <w:szCs w:val="24"/>
          <w:lang w:bidi="ru-RU"/>
        </w:rPr>
      </w:pPr>
      <w:r w:rsidRPr="00F4609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F4609C">
        <w:rPr>
          <w:sz w:val="24"/>
          <w:szCs w:val="24"/>
        </w:rPr>
        <w:t xml:space="preserve">Взыскать с </w:t>
      </w:r>
      <w:r w:rsidR="00B34920">
        <w:rPr>
          <w:sz w:val="24"/>
          <w:szCs w:val="24"/>
        </w:rPr>
        <w:t>ххх</w:t>
      </w:r>
      <w:r w:rsidRPr="00F4609C">
        <w:rPr>
          <w:sz w:val="24"/>
          <w:szCs w:val="24"/>
        </w:rPr>
        <w:t xml:space="preserve">, </w:t>
      </w:r>
      <w:r w:rsidR="00B34920">
        <w:rPr>
          <w:sz w:val="24"/>
          <w:szCs w:val="24"/>
        </w:rPr>
        <w:t>ххх</w:t>
      </w:r>
      <w:r w:rsidRPr="00F4609C">
        <w:rPr>
          <w:sz w:val="24"/>
          <w:szCs w:val="24"/>
        </w:rPr>
        <w:t xml:space="preserve"> года рождения, место рождения: </w:t>
      </w:r>
      <w:r w:rsidR="00B34920">
        <w:rPr>
          <w:sz w:val="24"/>
          <w:szCs w:val="24"/>
        </w:rPr>
        <w:t>ххх</w:t>
      </w:r>
      <w:r w:rsidRPr="00F4609C">
        <w:rPr>
          <w:sz w:val="24"/>
          <w:szCs w:val="24"/>
        </w:rPr>
        <w:t xml:space="preserve">, паспорт </w:t>
      </w:r>
      <w:r w:rsidR="00B34920">
        <w:rPr>
          <w:sz w:val="24"/>
          <w:szCs w:val="24"/>
        </w:rPr>
        <w:t>ххх</w:t>
      </w:r>
      <w:r w:rsidRPr="00F4609C">
        <w:rPr>
          <w:sz w:val="24"/>
          <w:szCs w:val="24"/>
        </w:rPr>
        <w:t xml:space="preserve"> № </w:t>
      </w:r>
      <w:r w:rsidR="00B34920">
        <w:rPr>
          <w:sz w:val="24"/>
          <w:szCs w:val="24"/>
        </w:rPr>
        <w:t>ххх</w:t>
      </w:r>
      <w:r w:rsidRPr="00F4609C">
        <w:rPr>
          <w:sz w:val="24"/>
          <w:szCs w:val="24"/>
        </w:rPr>
        <w:t xml:space="preserve"> выдан </w:t>
      </w:r>
      <w:r w:rsidR="00B34920">
        <w:rPr>
          <w:sz w:val="24"/>
          <w:szCs w:val="24"/>
        </w:rPr>
        <w:t>ххх</w:t>
      </w:r>
      <w:r w:rsidRPr="00F4609C">
        <w:rPr>
          <w:sz w:val="24"/>
          <w:szCs w:val="24"/>
        </w:rPr>
        <w:t xml:space="preserve"> года в пользу Государственного казенного учреждения Республиканского центра социальной поддержки населения (ИНН </w:t>
      </w:r>
      <w:r w:rsidR="00B34920">
        <w:rPr>
          <w:sz w:val="24"/>
          <w:szCs w:val="24"/>
        </w:rPr>
        <w:t>ххх</w:t>
      </w:r>
      <w:r w:rsidRPr="00F4609C">
        <w:rPr>
          <w:sz w:val="24"/>
          <w:szCs w:val="24"/>
        </w:rPr>
        <w:t xml:space="preserve">, ОГРН </w:t>
      </w:r>
      <w:r w:rsidR="00B34920">
        <w:rPr>
          <w:sz w:val="24"/>
          <w:szCs w:val="24"/>
        </w:rPr>
        <w:t>ххх</w:t>
      </w:r>
      <w:r w:rsidRPr="00F4609C">
        <w:rPr>
          <w:sz w:val="24"/>
          <w:szCs w:val="24"/>
        </w:rPr>
        <w:t xml:space="preserve">) </w:t>
      </w:r>
      <w:r w:rsidR="00875BE4">
        <w:rPr>
          <w:sz w:val="24"/>
          <w:szCs w:val="24"/>
        </w:rPr>
        <w:t xml:space="preserve">незаконно полученную сумму ежемесячной денежной компенсации на оплату жилищно- коммунальных услуг за период с 01.11.2019 года по 29.02.2020 года в размере 6 489 рублей 87 копеек, а так же расходы по оплате госпошлины в размере 400 рублей. </w:t>
      </w:r>
    </w:p>
    <w:p w:rsidR="00F4609C" w:rsidRPr="00F4609C" w:rsidP="00F4609C">
      <w:pPr>
        <w:ind w:firstLine="567"/>
        <w:jc w:val="both"/>
        <w:rPr>
          <w:sz w:val="24"/>
          <w:szCs w:val="24"/>
          <w:lang w:bidi="ru-RU"/>
        </w:rPr>
      </w:pPr>
      <w:r w:rsidRPr="00F4609C">
        <w:rPr>
          <w:sz w:val="24"/>
          <w:szCs w:val="24"/>
          <w:lang w:bidi="ru-RU"/>
        </w:rPr>
        <w:t>В судебном заседании объявлена резолютивная часть решения.</w:t>
      </w:r>
    </w:p>
    <w:p w:rsidR="00F4609C" w:rsidRPr="00F4609C" w:rsidP="00F4609C">
      <w:pPr>
        <w:ind w:firstLine="567"/>
        <w:jc w:val="both"/>
        <w:rPr>
          <w:sz w:val="24"/>
          <w:szCs w:val="24"/>
          <w:lang w:bidi="ru-RU"/>
        </w:rPr>
      </w:pPr>
      <w:r w:rsidRPr="00F4609C">
        <w:rPr>
          <w:sz w:val="24"/>
          <w:szCs w:val="24"/>
          <w:lang w:bidi="ru-RU"/>
        </w:rPr>
        <w:t>Разъяснить сторонам, что они вправе обратиться к мировому судье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609C" w:rsidRPr="00F4609C" w:rsidP="00F4609C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         </w:t>
      </w:r>
      <w:r w:rsidRPr="00F4609C">
        <w:rPr>
          <w:sz w:val="24"/>
          <w:szCs w:val="24"/>
          <w:lang w:bidi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609C" w:rsidRPr="00F4609C" w:rsidP="00F4609C">
      <w:pPr>
        <w:ind w:firstLine="567"/>
        <w:jc w:val="both"/>
        <w:rPr>
          <w:sz w:val="24"/>
          <w:szCs w:val="24"/>
          <w:lang w:bidi="ru-RU"/>
        </w:rPr>
      </w:pPr>
    </w:p>
    <w:p w:rsidR="00F4609C" w:rsidRPr="00F4609C" w:rsidP="00F4609C">
      <w:pPr>
        <w:ind w:firstLine="567"/>
        <w:jc w:val="both"/>
        <w:rPr>
          <w:sz w:val="24"/>
          <w:szCs w:val="24"/>
          <w:lang w:bidi="ru-RU"/>
        </w:rPr>
      </w:pPr>
      <w:r w:rsidRPr="00F4609C">
        <w:rPr>
          <w:sz w:val="24"/>
          <w:szCs w:val="24"/>
          <w:lang w:bidi="ru-RU"/>
        </w:rPr>
        <w:t>Решение суда может быть обжаловано в апелляционном порядке в Ессентукский городской суд Ставропольского края в течение месяца со дня принятия решения суда через мирового судью судебного участка № 4 города Ессентуки Ставропольского края.</w:t>
      </w:r>
    </w:p>
    <w:p w:rsidR="00F4609C" w:rsidRPr="00F4609C" w:rsidP="00F4609C">
      <w:pPr>
        <w:ind w:firstLine="567"/>
        <w:jc w:val="both"/>
        <w:rPr>
          <w:sz w:val="24"/>
          <w:szCs w:val="24"/>
          <w:lang w:bidi="ru-RU"/>
        </w:rPr>
      </w:pPr>
      <w:r w:rsidRPr="00F4609C">
        <w:rPr>
          <w:sz w:val="24"/>
          <w:szCs w:val="24"/>
          <w:lang w:bidi="ru-RU"/>
        </w:rPr>
        <w:t xml:space="preserve">    </w:t>
      </w:r>
    </w:p>
    <w:p w:rsidR="00F4609C" w:rsidP="00F4609C">
      <w:pPr>
        <w:ind w:firstLine="567"/>
        <w:jc w:val="both"/>
        <w:rPr>
          <w:sz w:val="24"/>
          <w:szCs w:val="24"/>
          <w:lang w:bidi="ru-RU"/>
        </w:rPr>
      </w:pPr>
      <w:r w:rsidRPr="00F4609C">
        <w:rPr>
          <w:sz w:val="24"/>
          <w:szCs w:val="24"/>
          <w:lang w:bidi="ru-RU"/>
        </w:rPr>
        <w:t>Мировой судья                                                                                    М.П. Малахова</w:t>
      </w:r>
    </w:p>
    <w:p w:rsidR="00F4609C" w:rsidP="00D42BD8">
      <w:pPr>
        <w:ind w:firstLine="567"/>
        <w:jc w:val="both"/>
        <w:rPr>
          <w:sz w:val="24"/>
          <w:szCs w:val="24"/>
          <w:lang w:bidi="ru-RU"/>
        </w:rPr>
      </w:pPr>
    </w:p>
    <w:p w:rsidR="00F4609C" w:rsidP="00D42BD8">
      <w:pPr>
        <w:ind w:firstLine="567"/>
        <w:jc w:val="both"/>
        <w:rPr>
          <w:sz w:val="24"/>
          <w:szCs w:val="24"/>
          <w:lang w:bidi="ru-RU"/>
        </w:rPr>
      </w:pPr>
    </w:p>
    <w:p w:rsidR="00F4609C" w:rsidP="00D42BD8">
      <w:pPr>
        <w:ind w:firstLine="567"/>
        <w:jc w:val="both"/>
        <w:rPr>
          <w:sz w:val="24"/>
          <w:szCs w:val="24"/>
          <w:lang w:bidi="ru-RU"/>
        </w:rPr>
      </w:pPr>
    </w:p>
    <w:p w:rsidR="00F4609C" w:rsidP="00D42BD8">
      <w:pPr>
        <w:ind w:firstLine="567"/>
        <w:jc w:val="both"/>
        <w:rPr>
          <w:sz w:val="24"/>
          <w:szCs w:val="24"/>
          <w:lang w:bidi="ru-RU"/>
        </w:rPr>
      </w:pPr>
    </w:p>
    <w:p w:rsidR="00282FEC" w:rsidRPr="000F056F" w:rsidP="00662658">
      <w:pPr>
        <w:tabs>
          <w:tab w:val="left" w:pos="142"/>
        </w:tabs>
        <w:contextualSpacing/>
        <w:jc w:val="both"/>
        <w:rPr>
          <w:color w:val="000000" w:themeColor="text1"/>
        </w:rPr>
      </w:pPr>
    </w:p>
    <w:sectPr w:rsidSect="00D2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EC"/>
    <w:rsid w:val="0001210F"/>
    <w:rsid w:val="00087687"/>
    <w:rsid w:val="000F056F"/>
    <w:rsid w:val="00115F9D"/>
    <w:rsid w:val="00125D09"/>
    <w:rsid w:val="00282FEC"/>
    <w:rsid w:val="00315C64"/>
    <w:rsid w:val="003F0675"/>
    <w:rsid w:val="003F6415"/>
    <w:rsid w:val="00571796"/>
    <w:rsid w:val="00584771"/>
    <w:rsid w:val="00662658"/>
    <w:rsid w:val="006636F1"/>
    <w:rsid w:val="00664CB4"/>
    <w:rsid w:val="006D1DFB"/>
    <w:rsid w:val="00763B05"/>
    <w:rsid w:val="007974FE"/>
    <w:rsid w:val="007A37B4"/>
    <w:rsid w:val="007E48AB"/>
    <w:rsid w:val="007F648F"/>
    <w:rsid w:val="00825C08"/>
    <w:rsid w:val="00832931"/>
    <w:rsid w:val="00867871"/>
    <w:rsid w:val="00875BE4"/>
    <w:rsid w:val="00880EDA"/>
    <w:rsid w:val="00962667"/>
    <w:rsid w:val="0098560B"/>
    <w:rsid w:val="00A51D5D"/>
    <w:rsid w:val="00A53A91"/>
    <w:rsid w:val="00A9643F"/>
    <w:rsid w:val="00B34920"/>
    <w:rsid w:val="00C64E49"/>
    <w:rsid w:val="00CA222D"/>
    <w:rsid w:val="00D23548"/>
    <w:rsid w:val="00D37C6E"/>
    <w:rsid w:val="00D42BD8"/>
    <w:rsid w:val="00DA031C"/>
    <w:rsid w:val="00DC0726"/>
    <w:rsid w:val="00DC53B7"/>
    <w:rsid w:val="00DC67CC"/>
    <w:rsid w:val="00E81DEF"/>
    <w:rsid w:val="00F4609C"/>
    <w:rsid w:val="00F766F7"/>
    <w:rsid w:val="00F801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DC621F-B5CC-44C0-BCB1-E488D800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2FEC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282FEC"/>
    <w:rPr>
      <w:rFonts w:ascii="Times New Roman" w:eastAsia="Times New Roman" w:hAnsi="Times New Roman" w:cs="Times New Roman"/>
      <w:szCs w:val="20"/>
      <w:lang w:eastAsia="ru-RU"/>
    </w:rPr>
  </w:style>
  <w:style w:type="paragraph" w:styleId="BodyText2">
    <w:name w:val="Body Text 2"/>
    <w:basedOn w:val="Normal"/>
    <w:link w:val="2"/>
    <w:rsid w:val="00282FEC"/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282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82FEC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rsid w:val="00282FEC"/>
  </w:style>
  <w:style w:type="character" w:customStyle="1" w:styleId="nomer2">
    <w:name w:val="nomer2"/>
    <w:rsid w:val="00282FEC"/>
  </w:style>
  <w:style w:type="paragraph" w:customStyle="1" w:styleId="msoclass25">
    <w:name w:val="msoclass25"/>
    <w:basedOn w:val="Normal"/>
    <w:rsid w:val="00282FEC"/>
    <w:pPr>
      <w:spacing w:before="100" w:beforeAutospacing="1" w:after="100" w:afterAutospacing="1"/>
    </w:pPr>
    <w:rPr>
      <w:sz w:val="24"/>
      <w:szCs w:val="24"/>
    </w:rPr>
  </w:style>
  <w:style w:type="paragraph" w:customStyle="1" w:styleId="msoclassaf2">
    <w:name w:val="msoclassaf2"/>
    <w:basedOn w:val="Normal"/>
    <w:rsid w:val="00282FE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 + Полужирный"/>
    <w:rsid w:val="00282FE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msoclassa3">
    <w:name w:val="msoclassa3"/>
    <w:basedOn w:val="Normal"/>
    <w:rsid w:val="00282FE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7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