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6C33" w:rsidRPr="00435D6E" w:rsidP="00B9185A">
      <w:pPr>
        <w:pStyle w:val="Title"/>
        <w:ind w:firstLine="709"/>
        <w:jc w:val="right"/>
        <w:rPr>
          <w:sz w:val="28"/>
          <w:szCs w:val="28"/>
        </w:rPr>
      </w:pPr>
      <w:r w:rsidRPr="00435D6E">
        <w:rPr>
          <w:b w:val="0"/>
          <w:sz w:val="28"/>
          <w:szCs w:val="28"/>
        </w:rPr>
        <w:t>Дело № 1-</w:t>
      </w:r>
      <w:r w:rsidR="00304D01">
        <w:rPr>
          <w:b w:val="0"/>
          <w:sz w:val="28"/>
          <w:szCs w:val="28"/>
        </w:rPr>
        <w:t>04-22-273/24</w:t>
      </w:r>
    </w:p>
    <w:p w:rsidR="00916C33" w:rsidRPr="00435D6E" w:rsidP="00B9185A">
      <w:pPr>
        <w:ind w:firstLine="709"/>
        <w:jc w:val="center"/>
        <w:rPr>
          <w:sz w:val="28"/>
          <w:szCs w:val="28"/>
        </w:rPr>
      </w:pPr>
      <w:r w:rsidRPr="00435D6E">
        <w:rPr>
          <w:sz w:val="28"/>
          <w:szCs w:val="28"/>
        </w:rPr>
        <w:t>ПРИГОВОР</w:t>
      </w:r>
    </w:p>
    <w:p w:rsidR="00E004F4" w:rsidRPr="00435D6E" w:rsidP="00B9185A">
      <w:pPr>
        <w:ind w:firstLine="709"/>
        <w:jc w:val="center"/>
        <w:rPr>
          <w:sz w:val="28"/>
          <w:szCs w:val="28"/>
        </w:rPr>
      </w:pPr>
      <w:r w:rsidRPr="00435D6E">
        <w:rPr>
          <w:sz w:val="28"/>
          <w:szCs w:val="28"/>
        </w:rPr>
        <w:t>Именем Российской Федерации</w:t>
      </w:r>
    </w:p>
    <w:p w:rsidR="00E004F4" w:rsidRPr="00435D6E" w:rsidP="00B9185A">
      <w:pPr>
        <w:ind w:firstLine="709"/>
        <w:jc w:val="center"/>
        <w:rPr>
          <w:sz w:val="28"/>
          <w:szCs w:val="28"/>
        </w:rPr>
      </w:pPr>
    </w:p>
    <w:p w:rsidR="00916C33" w:rsidRPr="00435D6E" w:rsidP="00B918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22 января 2024</w:t>
      </w:r>
      <w:r w:rsidRPr="00435D6E">
        <w:rPr>
          <w:sz w:val="28"/>
          <w:szCs w:val="28"/>
        </w:rPr>
        <w:t xml:space="preserve">  года</w:t>
      </w:r>
      <w:r w:rsidRPr="00435D6E">
        <w:rPr>
          <w:sz w:val="28"/>
          <w:szCs w:val="28"/>
        </w:rPr>
        <w:tab/>
      </w:r>
      <w:r w:rsidRPr="00435D6E">
        <w:rPr>
          <w:sz w:val="28"/>
          <w:szCs w:val="28"/>
        </w:rPr>
        <w:tab/>
      </w:r>
      <w:r w:rsidRPr="00435D6E">
        <w:rPr>
          <w:sz w:val="28"/>
          <w:szCs w:val="28"/>
        </w:rPr>
        <w:tab/>
        <w:t xml:space="preserve">                 город Минеральные Воды</w:t>
      </w:r>
    </w:p>
    <w:p w:rsidR="00916C33" w:rsidRPr="00435D6E" w:rsidP="00B9185A">
      <w:pPr>
        <w:ind w:firstLine="709"/>
        <w:rPr>
          <w:sz w:val="28"/>
          <w:szCs w:val="28"/>
        </w:rPr>
      </w:pPr>
      <w:r w:rsidRPr="00435D6E">
        <w:rPr>
          <w:sz w:val="28"/>
          <w:szCs w:val="28"/>
        </w:rPr>
        <w:tab/>
      </w:r>
      <w:r w:rsidRPr="00435D6E">
        <w:rPr>
          <w:sz w:val="28"/>
          <w:szCs w:val="28"/>
        </w:rPr>
        <w:tab/>
      </w:r>
      <w:r w:rsidRPr="00435D6E">
        <w:rPr>
          <w:sz w:val="28"/>
          <w:szCs w:val="28"/>
        </w:rPr>
        <w:tab/>
      </w:r>
      <w:r w:rsidRPr="00435D6E">
        <w:rPr>
          <w:sz w:val="28"/>
          <w:szCs w:val="28"/>
        </w:rPr>
        <w:tab/>
      </w:r>
      <w:r w:rsidRPr="00435D6E">
        <w:rPr>
          <w:sz w:val="28"/>
          <w:szCs w:val="28"/>
        </w:rPr>
        <w:tab/>
      </w:r>
      <w:r w:rsidRPr="00435D6E">
        <w:rPr>
          <w:sz w:val="28"/>
          <w:szCs w:val="28"/>
        </w:rPr>
        <w:tab/>
      </w:r>
      <w:r w:rsidRPr="00435D6E">
        <w:rPr>
          <w:sz w:val="28"/>
          <w:szCs w:val="28"/>
        </w:rPr>
        <w:tab/>
      </w:r>
      <w:r w:rsidRPr="00435D6E">
        <w:rPr>
          <w:sz w:val="28"/>
          <w:szCs w:val="28"/>
        </w:rPr>
        <w:tab/>
      </w:r>
    </w:p>
    <w:p w:rsidR="00916C33" w:rsidRPr="00435D6E" w:rsidP="00B9185A">
      <w:pPr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Председательствующий - мировой  судья   судебного участка № 2 Минераловодского района Ставропольского края </w:t>
      </w:r>
      <w:r w:rsidRPr="00435D6E">
        <w:rPr>
          <w:sz w:val="28"/>
          <w:szCs w:val="28"/>
        </w:rPr>
        <w:t>Святышева</w:t>
      </w:r>
      <w:r w:rsidRPr="00435D6E">
        <w:rPr>
          <w:sz w:val="28"/>
          <w:szCs w:val="28"/>
        </w:rPr>
        <w:t xml:space="preserve"> Ю.Ю., </w:t>
      </w:r>
    </w:p>
    <w:p w:rsidR="00916C33" w:rsidRPr="00435D6E" w:rsidP="00B9185A">
      <w:pPr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при секретаре судебного заседания </w:t>
      </w:r>
      <w:r w:rsidRPr="00435D6E">
        <w:rPr>
          <w:sz w:val="28"/>
          <w:szCs w:val="28"/>
        </w:rPr>
        <w:t>Нафанаилиди</w:t>
      </w:r>
      <w:r w:rsidRPr="00435D6E">
        <w:rPr>
          <w:sz w:val="28"/>
          <w:szCs w:val="28"/>
        </w:rPr>
        <w:t xml:space="preserve"> Д.А.,</w:t>
      </w:r>
      <w:r w:rsidR="00304D01">
        <w:rPr>
          <w:sz w:val="28"/>
          <w:szCs w:val="28"/>
        </w:rPr>
        <w:t xml:space="preserve"> помощнике Багдасарян М.М.,</w:t>
      </w:r>
    </w:p>
    <w:p w:rsidR="00916C33" w:rsidRPr="00435D6E" w:rsidP="00B9185A">
      <w:pPr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>с участием:</w:t>
      </w:r>
    </w:p>
    <w:p w:rsidR="00916C33" w:rsidRPr="00435D6E" w:rsidP="00B9185A">
      <w:pPr>
        <w:tabs>
          <w:tab w:val="left" w:pos="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B0F">
        <w:rPr>
          <w:sz w:val="28"/>
          <w:szCs w:val="28"/>
        </w:rPr>
        <w:t>г</w:t>
      </w:r>
      <w:r w:rsidRPr="00435D6E">
        <w:rPr>
          <w:sz w:val="28"/>
          <w:szCs w:val="28"/>
        </w:rPr>
        <w:t>осударственн</w:t>
      </w:r>
      <w:r w:rsidR="00304D01">
        <w:rPr>
          <w:sz w:val="28"/>
          <w:szCs w:val="28"/>
        </w:rPr>
        <w:t>ого</w:t>
      </w:r>
      <w:r w:rsidRPr="00435D6E">
        <w:rPr>
          <w:sz w:val="28"/>
          <w:szCs w:val="28"/>
        </w:rPr>
        <w:t xml:space="preserve"> обвинител</w:t>
      </w:r>
      <w:r w:rsidR="00304D01">
        <w:rPr>
          <w:sz w:val="28"/>
          <w:szCs w:val="28"/>
        </w:rPr>
        <w:t>я</w:t>
      </w:r>
      <w:r w:rsidRPr="00435D6E">
        <w:rPr>
          <w:sz w:val="28"/>
          <w:szCs w:val="28"/>
        </w:rPr>
        <w:t xml:space="preserve"> – помощник</w:t>
      </w:r>
      <w:r w:rsidR="00304D01">
        <w:rPr>
          <w:sz w:val="28"/>
          <w:szCs w:val="28"/>
        </w:rPr>
        <w:t>а</w:t>
      </w:r>
      <w:r w:rsidRPr="00435D6E">
        <w:rPr>
          <w:sz w:val="28"/>
          <w:szCs w:val="28"/>
        </w:rPr>
        <w:t xml:space="preserve"> Минераловодского межрайонного прокурора </w:t>
      </w:r>
      <w:r w:rsidR="00304D01">
        <w:rPr>
          <w:sz w:val="28"/>
          <w:szCs w:val="28"/>
        </w:rPr>
        <w:t>Триголос</w:t>
      </w:r>
      <w:r w:rsidR="00304D01">
        <w:rPr>
          <w:sz w:val="28"/>
          <w:szCs w:val="28"/>
        </w:rPr>
        <w:t xml:space="preserve"> А.С.</w:t>
      </w:r>
      <w:r w:rsidRPr="00435D6E">
        <w:rPr>
          <w:sz w:val="28"/>
          <w:szCs w:val="28"/>
        </w:rPr>
        <w:t>,</w:t>
      </w:r>
    </w:p>
    <w:p w:rsidR="00916C33" w:rsidP="00B9185A">
      <w:pPr>
        <w:tabs>
          <w:tab w:val="left" w:pos="950"/>
        </w:tabs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защитника – в лице адвоката </w:t>
      </w:r>
      <w:r w:rsidR="00304D01">
        <w:rPr>
          <w:sz w:val="28"/>
          <w:szCs w:val="28"/>
        </w:rPr>
        <w:t>Герасиной</w:t>
      </w:r>
      <w:r w:rsidR="00304D01">
        <w:rPr>
          <w:sz w:val="28"/>
          <w:szCs w:val="28"/>
        </w:rPr>
        <w:t xml:space="preserve"> Е.В.</w:t>
      </w:r>
      <w:r w:rsidRPr="00435D6E">
        <w:rPr>
          <w:sz w:val="28"/>
          <w:szCs w:val="28"/>
        </w:rPr>
        <w:t>,</w:t>
      </w:r>
    </w:p>
    <w:p w:rsidR="00304D01" w:rsidP="00B9185A">
      <w:pPr>
        <w:tabs>
          <w:tab w:val="left" w:pos="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>Ахмедова А.Н.,</w:t>
      </w:r>
    </w:p>
    <w:p w:rsidR="00971920" w:rsidP="00B9185A">
      <w:pPr>
        <w:tabs>
          <w:tab w:val="left" w:pos="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потерпевшего Артемова В.А., </w:t>
      </w:r>
    </w:p>
    <w:p w:rsidR="00304D01" w:rsidRPr="00435D6E" w:rsidP="00B9185A">
      <w:pPr>
        <w:tabs>
          <w:tab w:val="left" w:pos="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потерпевшего – адвоката </w:t>
      </w:r>
      <w:r>
        <w:rPr>
          <w:sz w:val="28"/>
          <w:szCs w:val="28"/>
        </w:rPr>
        <w:t>Мирумян</w:t>
      </w:r>
      <w:r>
        <w:rPr>
          <w:sz w:val="28"/>
          <w:szCs w:val="28"/>
        </w:rPr>
        <w:t xml:space="preserve"> А.А.,</w:t>
      </w:r>
    </w:p>
    <w:p w:rsidR="00304D01" w:rsidP="00B9185A">
      <w:pPr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рассмотрев </w:t>
      </w:r>
      <w:r w:rsidRPr="00435D6E" w:rsidR="00E004F4">
        <w:rPr>
          <w:sz w:val="28"/>
          <w:szCs w:val="28"/>
        </w:rPr>
        <w:t xml:space="preserve">в открытом судебном заседании в </w:t>
      </w:r>
      <w:r w:rsidRPr="00435D6E" w:rsidR="008A5378">
        <w:rPr>
          <w:sz w:val="28"/>
          <w:szCs w:val="28"/>
        </w:rPr>
        <w:t xml:space="preserve">помещении судебного  участка № 2 Минераловодского района Ставропольского края </w:t>
      </w:r>
      <w:r w:rsidRPr="00435D6E" w:rsidR="00E004F4">
        <w:rPr>
          <w:sz w:val="28"/>
          <w:szCs w:val="28"/>
        </w:rPr>
        <w:t xml:space="preserve"> </w:t>
      </w:r>
      <w:r w:rsidRPr="00435D6E">
        <w:rPr>
          <w:sz w:val="28"/>
          <w:szCs w:val="28"/>
        </w:rPr>
        <w:t xml:space="preserve">уголовное дело в отношении </w:t>
      </w:r>
    </w:p>
    <w:p w:rsidR="00E004F4" w:rsidRPr="00435D6E" w:rsidP="00B91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Ахмедова </w:t>
      </w:r>
      <w:r w:rsidR="003976B0">
        <w:rPr>
          <w:sz w:val="28"/>
          <w:szCs w:val="28"/>
        </w:rPr>
        <w:t>А.Н.</w:t>
      </w:r>
      <w:r w:rsidRPr="00435D6E">
        <w:rPr>
          <w:sz w:val="28"/>
          <w:szCs w:val="28"/>
        </w:rPr>
        <w:t>,</w:t>
      </w:r>
    </w:p>
    <w:p w:rsidR="00916C33" w:rsidRPr="00435D6E" w:rsidP="00B9185A">
      <w:pPr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>о привлечении его к уголовной ответственности за совершение преступления, предусмотренного п. «в» ч.</w:t>
      </w:r>
      <w:r w:rsidR="008646F4">
        <w:rPr>
          <w:sz w:val="28"/>
          <w:szCs w:val="28"/>
        </w:rPr>
        <w:t xml:space="preserve"> </w:t>
      </w:r>
      <w:r w:rsidRPr="00435D6E">
        <w:rPr>
          <w:sz w:val="28"/>
          <w:szCs w:val="28"/>
        </w:rPr>
        <w:t>2 ст. 115 УК РФ,</w:t>
      </w:r>
    </w:p>
    <w:p w:rsidR="00E004F4" w:rsidRPr="00435D6E" w:rsidP="00B9185A">
      <w:pPr>
        <w:ind w:firstLine="709"/>
        <w:jc w:val="both"/>
        <w:rPr>
          <w:sz w:val="28"/>
          <w:szCs w:val="28"/>
        </w:rPr>
      </w:pPr>
    </w:p>
    <w:p w:rsidR="00F46922" w:rsidRPr="00435D6E" w:rsidP="00B9185A">
      <w:pPr>
        <w:ind w:firstLine="709"/>
        <w:jc w:val="center"/>
        <w:rPr>
          <w:sz w:val="28"/>
          <w:szCs w:val="28"/>
        </w:rPr>
      </w:pPr>
      <w:r w:rsidRPr="00435D6E">
        <w:rPr>
          <w:sz w:val="28"/>
          <w:szCs w:val="28"/>
        </w:rPr>
        <w:t>установил:</w:t>
      </w:r>
    </w:p>
    <w:p w:rsidR="00321A67" w:rsidRPr="00435D6E" w:rsidP="00B9185A">
      <w:pPr>
        <w:ind w:firstLine="709"/>
        <w:jc w:val="center"/>
        <w:rPr>
          <w:sz w:val="28"/>
          <w:szCs w:val="28"/>
        </w:rPr>
      </w:pPr>
    </w:p>
    <w:p w:rsidR="000D7F53" w:rsidRPr="00435D6E" w:rsidP="00B9185A">
      <w:pPr>
        <w:pStyle w:val="20"/>
        <w:shd w:val="clear" w:color="auto" w:fill="auto"/>
        <w:spacing w:after="0" w:line="240" w:lineRule="auto"/>
        <w:ind w:firstLine="709"/>
      </w:pPr>
      <w:r w:rsidRPr="00435D6E">
        <w:t xml:space="preserve"> </w:t>
      </w:r>
      <w:r w:rsidR="008646F4">
        <w:t xml:space="preserve">Ахмедов </w:t>
      </w:r>
      <w:r w:rsidR="003976B0">
        <w:t>А.Н.</w:t>
      </w:r>
      <w:r w:rsidRPr="00435D6E">
        <w:t>, совершил преступление, предусмотренное п. «в» ч. 2 ст. 115 УК РФ, а именно: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обстоятельствах.</w:t>
      </w:r>
    </w:p>
    <w:p w:rsidR="008646F4" w:rsidP="00B9185A">
      <w:pPr>
        <w:pStyle w:val="20"/>
        <w:shd w:val="clear" w:color="auto" w:fill="auto"/>
        <w:spacing w:after="0" w:line="240" w:lineRule="auto"/>
        <w:ind w:firstLine="709"/>
      </w:pPr>
      <w:r>
        <w:t xml:space="preserve">29 октября 2022 года, в период времени с 21 часа 00 минут по 21 час 43 минуты, находясь на участке местности, расположенном в 20 метров к югу от дома № </w:t>
      </w:r>
      <w:r w:rsidR="003976B0">
        <w:t>-</w:t>
      </w:r>
      <w:r>
        <w:t xml:space="preserve"> по ул. </w:t>
      </w:r>
      <w:r w:rsidR="003976B0">
        <w:t>-</w:t>
      </w:r>
      <w:r>
        <w:t xml:space="preserve"> х. </w:t>
      </w:r>
      <w:r w:rsidR="003976B0">
        <w:t>-</w:t>
      </w:r>
      <w:r>
        <w:t xml:space="preserve"> Минераловодского городского округ</w:t>
      </w:r>
      <w:r w:rsidR="0052223C">
        <w:t>а</w:t>
      </w:r>
      <w:r>
        <w:t xml:space="preserve"> Ставропольского края, в ходе ссоры с Артемовым В.А., с целью причинения телесных повреждений Артемову В.А., умышленно, осознавая общественную опасность своих действий, предвидя возможность</w:t>
      </w:r>
      <w:r>
        <w:t xml:space="preserve"> </w:t>
      </w:r>
      <w:r>
        <w:t>наступления общественно опасных последствий в виде причинения вреда здоровью и желая их наступления, используя пистолет, который согласно заключения эксперта №</w:t>
      </w:r>
      <w:r w:rsidR="003976B0">
        <w:t>-</w:t>
      </w:r>
      <w:r>
        <w:t xml:space="preserve"> от 23 мая 2023 года, является огнестрельным оружием ограниченного поражения - пистолетом модели «</w:t>
      </w:r>
      <w:r w:rsidR="003976B0">
        <w:t>-</w:t>
      </w:r>
      <w:r>
        <w:t>», №</w:t>
      </w:r>
      <w:r w:rsidR="003976B0">
        <w:t>-</w:t>
      </w:r>
      <w:r>
        <w:t xml:space="preserve">, калибра </w:t>
      </w:r>
      <w:r w:rsidR="003976B0">
        <w:t>-</w:t>
      </w:r>
      <w:r>
        <w:t xml:space="preserve"> </w:t>
      </w:r>
      <w:r>
        <w:rPr>
          <w:lang w:val="en-US" w:bidi="en-US"/>
        </w:rPr>
        <w:t>mm</w:t>
      </w:r>
      <w:r w:rsidRPr="00ED5162">
        <w:rPr>
          <w:lang w:bidi="en-US"/>
        </w:rPr>
        <w:t xml:space="preserve"> </w:t>
      </w:r>
      <w:r>
        <w:t xml:space="preserve">Р.А., производства Ижевского механического завода, нанес им не менее двух ударов по голове Артемова В.А., чем причинил ему согласно заключения эксперта № </w:t>
      </w:r>
      <w:r w:rsidR="003976B0">
        <w:t>-</w:t>
      </w:r>
      <w:r>
        <w:t xml:space="preserve"> от 02.11.2022, телесные повреждения</w:t>
      </w:r>
      <w:r>
        <w:t xml:space="preserve"> в виде двух ушибленных ран волосистой части головы, которые причинили Артемову В. А. легкий вред здоровью по </w:t>
      </w:r>
      <w:r>
        <w:t>квалифицирующему признаку кратковременного расстройства здоровья на срок не более 21 дня.</w:t>
      </w:r>
    </w:p>
    <w:p w:rsidR="00B9185A" w:rsidP="00B9185A">
      <w:pPr>
        <w:pStyle w:val="20"/>
        <w:shd w:val="clear" w:color="auto" w:fill="auto"/>
        <w:spacing w:after="0" w:line="240" w:lineRule="auto"/>
        <w:ind w:firstLine="709"/>
      </w:pPr>
      <w:r w:rsidRPr="00435D6E">
        <w:t xml:space="preserve">В судебном заседании подсудимый </w:t>
      </w:r>
      <w:r w:rsidR="008646F4">
        <w:t>Ахмедов А.Н.</w:t>
      </w:r>
      <w:r w:rsidRPr="00435D6E">
        <w:t xml:space="preserve"> с предъявленным ему обвинением не согласился, вину в совершении прест</w:t>
      </w:r>
      <w:r w:rsidR="0052223C">
        <w:t>упления предусмотренного п. «в» ч. 2</w:t>
      </w:r>
      <w:r w:rsidRPr="00435D6E">
        <w:t xml:space="preserve"> ст. 115 УК РФ не признал, </w:t>
      </w:r>
      <w:r w:rsidRPr="00435D6E" w:rsidR="00F14F37">
        <w:t xml:space="preserve">указал, </w:t>
      </w:r>
      <w:r w:rsidR="008646F4">
        <w:t xml:space="preserve">29 октября 2022 года в вечернее время он со своей знакомой </w:t>
      </w:r>
      <w:r w:rsidR="003976B0">
        <w:t>А.</w:t>
      </w:r>
      <w:r w:rsidR="0052223C">
        <w:t>,</w:t>
      </w:r>
      <w:r w:rsidR="008646F4">
        <w:t xml:space="preserve"> состоит с ней в отношениях, после звонка ее бывшего супруга</w:t>
      </w:r>
      <w:r>
        <w:t xml:space="preserve"> </w:t>
      </w:r>
      <w:r w:rsidR="008646F4">
        <w:t>и угроз в ее адрес, решил поехать к Артемову</w:t>
      </w:r>
      <w:r w:rsidR="008646F4">
        <w:t xml:space="preserve"> В.А. и поговорить с ним, та</w:t>
      </w:r>
      <w:r w:rsidR="0052223C">
        <w:t>к</w:t>
      </w:r>
      <w:r w:rsidR="008646F4">
        <w:t xml:space="preserve"> как ее бывший супруг выражался в ее адрес грубой нецензурной бранью, оскорблял ее и угрожал убийством. Ахмедов А.Н. попросил </w:t>
      </w:r>
      <w:r w:rsidR="003976B0">
        <w:t>А</w:t>
      </w:r>
      <w:r w:rsidRPr="00ED5162" w:rsidR="008646F4">
        <w:rPr>
          <w:lang w:bidi="en-US"/>
        </w:rPr>
        <w:t xml:space="preserve">., </w:t>
      </w:r>
      <w:r w:rsidR="008646F4">
        <w:t>чтобы она поехала с ним и показала, где живет Артемов А.А., на что она согласилась. Когда они приехали к дому Артемова В.А.</w:t>
      </w:r>
      <w:r>
        <w:t xml:space="preserve"> то</w:t>
      </w:r>
      <w:r w:rsidR="008646F4">
        <w:t xml:space="preserve"> </w:t>
      </w:r>
      <w:r>
        <w:t>Ахмедов А.Н.</w:t>
      </w:r>
      <w:r w:rsidR="008646F4">
        <w:t xml:space="preserve"> был за рулем, а </w:t>
      </w:r>
      <w:r w:rsidR="003976B0">
        <w:t>А</w:t>
      </w:r>
      <w:r w:rsidR="008646F4">
        <w:t>. сидела</w:t>
      </w:r>
      <w:r>
        <w:t xml:space="preserve"> на заднем пассажирском сидении. </w:t>
      </w:r>
      <w:r>
        <w:t xml:space="preserve">Через </w:t>
      </w:r>
      <w:r w:rsidR="008646F4">
        <w:t>несколько минут Артемов В.А. вышел из дома, и в вытянутой руке держ</w:t>
      </w:r>
      <w:r>
        <w:t>ал пистолет  и стал</w:t>
      </w:r>
      <w:r w:rsidR="008646F4">
        <w:t xml:space="preserve"> </w:t>
      </w:r>
      <w:r>
        <w:t xml:space="preserve">направлять его в сторону заднего сидения, где сидела </w:t>
      </w:r>
      <w:r w:rsidR="003976B0">
        <w:t>А</w:t>
      </w:r>
      <w:r>
        <w:t>., в этот момент Ахмедов А.Н.</w:t>
      </w:r>
      <w:r w:rsidR="008646F4">
        <w:t xml:space="preserve"> вышел из автомобиля, подошел к Артемову В.А. и схватил его левую руку, </w:t>
      </w:r>
      <w:r>
        <w:t>и несколько раз ударил по его левой руке, тем самым п</w:t>
      </w:r>
      <w:r w:rsidR="0052223C">
        <w:t>ы</w:t>
      </w:r>
      <w:r>
        <w:t>таясь выбить у него пистолет</w:t>
      </w:r>
      <w:r>
        <w:t xml:space="preserve">, </w:t>
      </w:r>
      <w:r>
        <w:t>в</w:t>
      </w:r>
      <w:r w:rsidR="008646F4">
        <w:t xml:space="preserve"> этот момент у них завязалась потасовка, в ходе которой Артемов В.А. произвел выстрел </w:t>
      </w:r>
      <w:r>
        <w:t>и задел Ахмедову А.Н. ногу и джинсы,</w:t>
      </w:r>
      <w:r w:rsidR="008646F4">
        <w:t xml:space="preserve"> </w:t>
      </w:r>
      <w:r>
        <w:t>и он</w:t>
      </w:r>
      <w:r w:rsidR="008646F4">
        <w:t xml:space="preserve"> получил повреждение нижней части левой ноги, </w:t>
      </w:r>
      <w:r>
        <w:t xml:space="preserve">а также он </w:t>
      </w:r>
      <w:r w:rsidR="008646F4">
        <w:t xml:space="preserve">получил повреждение большого пальца на левой руке, </w:t>
      </w:r>
      <w:r>
        <w:t xml:space="preserve">Ахмедов А.Н. взял пистолет и рукояткой несколько раз ударил Артемова </w:t>
      </w:r>
      <w:r w:rsidR="0052223C">
        <w:t>В.А.</w:t>
      </w:r>
      <w:r>
        <w:t xml:space="preserve"> по голове, на этом потасовка </w:t>
      </w:r>
      <w:r w:rsidR="0052223C">
        <w:t>закончилась</w:t>
      </w:r>
      <w:r>
        <w:t xml:space="preserve">, Ахмедов А.Н. забрал пистолет, что бы Артемов В.А. не смог еще раз выстрелить, и Артемов В.А. пошел домой, а он и </w:t>
      </w:r>
      <w:r w:rsidR="003976B0">
        <w:t>А</w:t>
      </w:r>
      <w:r>
        <w:t xml:space="preserve">. поехали домой, по дороге позвонили сотрудники полиции и они остановились на заправке и стали их ждать и на данной заправке передали сотрудникам полиции пистолет. </w:t>
      </w:r>
    </w:p>
    <w:p w:rsidR="00D530ED" w:rsidRPr="00435D6E" w:rsidP="00B9185A">
      <w:pPr>
        <w:pStyle w:val="20"/>
        <w:shd w:val="clear" w:color="auto" w:fill="auto"/>
        <w:spacing w:after="0" w:line="240" w:lineRule="auto"/>
        <w:ind w:firstLine="709"/>
        <w:rPr>
          <w:color w:val="000000"/>
          <w:lang w:eastAsia="ru-RU" w:bidi="ru-RU"/>
        </w:rPr>
      </w:pPr>
      <w:r w:rsidRPr="00435D6E">
        <w:rPr>
          <w:color w:val="000000"/>
          <w:lang w:eastAsia="ru-RU" w:bidi="ru-RU"/>
        </w:rPr>
        <w:t xml:space="preserve">Несмотря на непризнание вины </w:t>
      </w:r>
      <w:r w:rsidR="00B623D1">
        <w:rPr>
          <w:color w:val="000000"/>
          <w:lang w:eastAsia="ru-RU" w:bidi="ru-RU"/>
        </w:rPr>
        <w:t>Ахмедовым А.Н.</w:t>
      </w:r>
      <w:r w:rsidRPr="00435D6E">
        <w:rPr>
          <w:color w:val="000000"/>
          <w:lang w:eastAsia="ru-RU" w:bidi="ru-RU"/>
        </w:rPr>
        <w:t>, вина подсудимого в совершении преступления, предусмотренного п. «в» ч. 2 ст. 115 УК РФ нашла свое подтверждение в исследованных в судебном заседании д</w:t>
      </w:r>
      <w:r w:rsidRPr="00435D6E">
        <w:rPr>
          <w:color w:val="000000"/>
          <w:lang w:eastAsia="ru-RU" w:bidi="ru-RU"/>
        </w:rPr>
        <w:t>ок</w:t>
      </w:r>
      <w:r w:rsidR="0052223C">
        <w:rPr>
          <w:color w:val="000000"/>
          <w:lang w:eastAsia="ru-RU" w:bidi="ru-RU"/>
        </w:rPr>
        <w:t>азательствах и подтверждается:</w:t>
      </w:r>
    </w:p>
    <w:p w:rsidR="000F2B0F" w:rsidP="000F2B0F">
      <w:pPr>
        <w:pStyle w:val="20"/>
        <w:shd w:val="clear" w:color="auto" w:fill="auto"/>
        <w:spacing w:after="0"/>
        <w:ind w:firstLine="709"/>
      </w:pPr>
      <w:r w:rsidRPr="00435D6E">
        <w:rPr>
          <w:color w:val="000000"/>
          <w:lang w:eastAsia="ru-RU" w:bidi="ru-RU"/>
        </w:rPr>
        <w:t>Показаниями потерпевше</w:t>
      </w:r>
      <w:r w:rsidR="00B623D1">
        <w:rPr>
          <w:color w:val="000000"/>
          <w:lang w:eastAsia="ru-RU" w:bidi="ru-RU"/>
        </w:rPr>
        <w:t xml:space="preserve">го </w:t>
      </w:r>
      <w:r w:rsidRPr="00435D6E">
        <w:rPr>
          <w:color w:val="000000"/>
          <w:lang w:eastAsia="ru-RU" w:bidi="ru-RU"/>
        </w:rPr>
        <w:t xml:space="preserve"> </w:t>
      </w:r>
      <w:r w:rsidR="00B623D1">
        <w:rPr>
          <w:color w:val="000000"/>
          <w:lang w:eastAsia="ru-RU" w:bidi="ru-RU"/>
        </w:rPr>
        <w:t>Артемова В.</w:t>
      </w:r>
      <w:r w:rsidR="00B623D1">
        <w:rPr>
          <w:color w:val="000000"/>
          <w:lang w:eastAsia="ru-RU" w:bidi="ru-RU"/>
        </w:rPr>
        <w:t>А.</w:t>
      </w:r>
      <w:r w:rsidRPr="00435D6E">
        <w:rPr>
          <w:color w:val="000000"/>
          <w:lang w:eastAsia="ru-RU" w:bidi="ru-RU"/>
        </w:rPr>
        <w:t xml:space="preserve"> </w:t>
      </w:r>
      <w:r w:rsidRPr="00435D6E" w:rsidR="006B0E1D">
        <w:t>котор</w:t>
      </w:r>
      <w:r w:rsidR="00B623D1">
        <w:t>ый</w:t>
      </w:r>
      <w:r w:rsidRPr="00435D6E">
        <w:t xml:space="preserve"> </w:t>
      </w:r>
      <w:r w:rsidR="00B623D1">
        <w:t xml:space="preserve">в судебном заседании показал, что </w:t>
      </w:r>
      <w:r w:rsidRPr="00435D6E" w:rsidR="00D530ED">
        <w:t xml:space="preserve"> </w:t>
      </w:r>
      <w:r w:rsidR="00B623D1">
        <w:t xml:space="preserve">29 октября 2022 года в дневное время он со своими родителями находился у себя дома и они решили поужинать, примерно в 21 час 00 минут, он написал смс своей бывшей супруге с просьбой увидится завтра и погулять вместе с ней и их дочерью, но бывшая супруга ответила отказом и </w:t>
      </w:r>
      <w:r w:rsidR="00B623D1">
        <w:t xml:space="preserve">сказала, что он больше не увидится со своей дочерью, и если он не понимает, то придет ее новый </w:t>
      </w:r>
      <w:r w:rsidR="00DC5AC8">
        <w:t>жених</w:t>
      </w:r>
      <w:r w:rsidR="00B623D1">
        <w:t xml:space="preserve"> и объяснит ему все, и </w:t>
      </w:r>
      <w:r w:rsidR="00DC5AC8">
        <w:t xml:space="preserve">потом взял трубку Ахмедов А.Н. и стал ему говорить, что если он не перестанет звонить </w:t>
      </w:r>
      <w:r w:rsidR="003976B0">
        <w:t>А</w:t>
      </w:r>
      <w:r w:rsidR="00DC5AC8">
        <w:t>., то он приедет к нему на разговор, и стал высказывать угрозы в его адрес.</w:t>
      </w:r>
      <w:r w:rsidR="00DC5AC8">
        <w:t xml:space="preserve"> После продолжительных звонков и угроз со стороны Ахмедова А.Н., и в очередной звонок Ахмедов А.Н. пояснил, что находится недалеко от дома Артемова В.А. и попросил выйти поговорить. Артемов В.А. вышел на улицу и там увидел ранее ему не знакомый автомобиль</w:t>
      </w:r>
      <w:r>
        <w:t xml:space="preserve">, </w:t>
      </w:r>
      <w:r w:rsidR="005F67B2">
        <w:t>а также увидел рядом стоящего мужчину, к</w:t>
      </w:r>
      <w:r>
        <w:t xml:space="preserve">оторый ранее ему был не знаком. </w:t>
      </w:r>
      <w:r w:rsidR="005F67B2">
        <w:t xml:space="preserve">Так как он испугался за свою жизнь и жизнь своего несовершеннолетнего ребенка, а также пожилых </w:t>
      </w:r>
      <w:r w:rsidR="005F67B2">
        <w:t xml:space="preserve">родителей, находящихся на тот момент у </w:t>
      </w:r>
      <w:r>
        <w:t>него</w:t>
      </w:r>
      <w:r w:rsidR="005F67B2">
        <w:t xml:space="preserve"> дома, он не видел, приехал ли данный мужчина один или с кем-то, так как в ходе телефонного разговора его бывшая супруга </w:t>
      </w:r>
      <w:r w:rsidR="003976B0">
        <w:t>А</w:t>
      </w:r>
      <w:r w:rsidR="005F67B2">
        <w:t>. сообщила, что с ним приедут разбираться, поэтому он предполагал, что Ахмедов А.Н. был не один</w:t>
      </w:r>
      <w:r w:rsidR="005F67B2">
        <w:t xml:space="preserve"> и в его автомобиле или где-то неподалеку могут находиться люди, которые приехали с ним. Ахмедов А.Н., увидев его, подозвал к себе и приказным тоном сказал: «Садись в машину, сейчас поедем разбираться», на что он ответил отказом, после этого мужчина продолжал настаивать на том, чтобы он сел в автомобиль. Ахмедов А.Н. ударил его, и он почувствовал боль с правой стороны в районе правого уха. Ахмедов А.Н. сзади его схватил за шею и начал душить, в этот момент он достал пистолет, перезарядил и выстрелил в противоположную от него сторону в землю. </w:t>
      </w:r>
      <w:r w:rsidR="005F67B2">
        <w:t>Сделал он это для того, чтобы мужчина прекратил его бить и душить, однако Ахмедов А.Н. выхватил у него пистолет, повалил его на землю и начал наносить удары пистолетом по голове, сколько ударов он нанес ему по голове, он не знает, но точно помнит 2 удара, так как он ощущал это, после нескольких ударов прозвучал выстрел.</w:t>
      </w:r>
      <w:r w:rsidR="005F67B2">
        <w:t xml:space="preserve"> После этого Ахмедов А.Н. отпустил его, он почувствовал как начала течь кровь с головы, при этом он еще лежал на земле. Он встал с земли и направился в сторону своего дома, а Ахмедов А.Н. продолжал кричать вслед ему угрозы, а также шел за ним. Он зашел на территорию двора своего домовладения, закрыл за собой калитку и пошел в дом для того, чтобы остановить кровь, которая текла из головы. После этого он сразу же обратился в полицию и сообщил о </w:t>
      </w:r>
      <w:r w:rsidR="005F67B2">
        <w:t>произошедшем</w:t>
      </w:r>
      <w:r w:rsidR="005F67B2">
        <w:t xml:space="preserve">. </w:t>
      </w:r>
      <w:r>
        <w:t>Просил суд наказать Ахмедова А.Н. строго.</w:t>
      </w:r>
    </w:p>
    <w:p w:rsidR="005F67B2" w:rsidP="000F2B0F">
      <w:pPr>
        <w:pStyle w:val="20"/>
        <w:shd w:val="clear" w:color="auto" w:fill="auto"/>
        <w:spacing w:after="0"/>
        <w:ind w:firstLine="709"/>
      </w:pPr>
      <w:r w:rsidRPr="00435D6E">
        <w:rPr>
          <w:color w:val="000000"/>
          <w:lang w:eastAsia="ru-RU" w:bidi="ru-RU"/>
        </w:rPr>
        <w:t xml:space="preserve">Показаниями </w:t>
      </w:r>
      <w:r w:rsidR="0052223C">
        <w:rPr>
          <w:color w:val="000000"/>
          <w:lang w:eastAsia="ru-RU" w:bidi="ru-RU"/>
        </w:rPr>
        <w:t>свидетеля</w:t>
      </w:r>
      <w:r w:rsidRPr="00435D6E">
        <w:rPr>
          <w:color w:val="000000"/>
          <w:lang w:eastAsia="ru-RU" w:bidi="ru-RU"/>
        </w:rPr>
        <w:t xml:space="preserve"> </w:t>
      </w:r>
      <w:r w:rsidR="003976B0">
        <w:rPr>
          <w:color w:val="000000"/>
          <w:lang w:eastAsia="ru-RU" w:bidi="ru-RU"/>
        </w:rPr>
        <w:t>А.</w:t>
      </w:r>
      <w:r w:rsidRPr="00435D6E">
        <w:rPr>
          <w:color w:val="000000"/>
          <w:lang w:eastAsia="ru-RU" w:bidi="ru-RU"/>
        </w:rPr>
        <w:t xml:space="preserve"> </w:t>
      </w:r>
      <w:r w:rsidRPr="00435D6E">
        <w:t>которые оглашены в порядке п. 5 ч. 2</w:t>
      </w:r>
      <w:r>
        <w:t xml:space="preserve"> ст. 281 УПК РФ </w:t>
      </w:r>
      <w:r>
        <w:t>(</w:t>
      </w:r>
      <w:r w:rsidR="000F2B0F">
        <w:t xml:space="preserve"> </w:t>
      </w:r>
      <w:r w:rsidR="000F2B0F">
        <w:t xml:space="preserve">т. 1 </w:t>
      </w:r>
      <w:r>
        <w:t>л.д</w:t>
      </w:r>
      <w:r>
        <w:t xml:space="preserve">. </w:t>
      </w:r>
      <w:r w:rsidRPr="000F2B0F" w:rsidR="000F2B0F">
        <w:rPr>
          <w:color w:val="000000" w:themeColor="text1"/>
        </w:rPr>
        <w:t>172-174</w:t>
      </w:r>
      <w:r>
        <w:t>)</w:t>
      </w:r>
      <w:r w:rsidR="000F2B0F">
        <w:t xml:space="preserve">, согласно которых, </w:t>
      </w:r>
      <w:r>
        <w:t xml:space="preserve">29 октября 2022 года в дневное время она со своим супругом </w:t>
      </w:r>
      <w:r w:rsidR="003976B0">
        <w:t>А</w:t>
      </w:r>
      <w:r>
        <w:t>. приехали к их сыну Артемову В.А., проживающему по адресу: Ставропольский край, Минераловодский городской округ, х</w:t>
      </w:r>
      <w:r>
        <w:t xml:space="preserve">. </w:t>
      </w:r>
      <w:r w:rsidR="003976B0">
        <w:t>-</w:t>
      </w:r>
      <w:r>
        <w:t xml:space="preserve">, </w:t>
      </w:r>
      <w:r>
        <w:t xml:space="preserve">ул. </w:t>
      </w:r>
      <w:r w:rsidR="003976B0">
        <w:t>-</w:t>
      </w:r>
      <w:r>
        <w:t xml:space="preserve">, д. </w:t>
      </w:r>
      <w:r w:rsidR="003976B0">
        <w:t>-</w:t>
      </w:r>
      <w:r>
        <w:t xml:space="preserve">, для того, чтобы они отметили его и отца прошедшие дни рождения, которые были 27 октября и 28 октября. После обеда, в какое время точно, он в настоящее время не помнит, она приготовила покушать и накрыла на стол, они покушали, отпраздновали прошедшие дни рождения, и примерно к 19 часам 00 минутам они разошлись по комнатам для того, чтобы готовиться ко сну. В этот же день, примерно в 21 час 30 минут, она со своим супругом находились в одной из комнат домовладения их сына, где смотрели телевизор, в какой-то момент она услышала, что открылась и закрылась входная дверь, она не обратила внимания, так как и сын мог спокойно выходить во двор. Через несколько минут она вновь услышала, как открылась и закрылась входная дверь, однако и в этот раз ничего не заподозрила. Примерно через 10 минут входная дверь вновь открылась и закрылась, в этот момент она услышала, что ее и супруга позвал их сын, выйдя из </w:t>
      </w:r>
      <w:r>
        <w:t>комнаты</w:t>
      </w:r>
      <w:r>
        <w:t xml:space="preserve"> они увидели нашего сына, вся его голова была в крови, она испугалась и начала расспрашивать сына о том, что произошло, на что сын им сообщил, что ко двору домовладения подъезжал ранее ему неизвестный Ахмедов А.Н., который в настоящее время состоит в отношениях с бывшей супругой их сына - </w:t>
      </w:r>
      <w:r w:rsidR="003976B0">
        <w:t>А</w:t>
      </w:r>
      <w:r>
        <w:t xml:space="preserve">., для того, чтобы разобраться, </w:t>
      </w:r>
      <w:r>
        <w:t xml:space="preserve">так как их сын, якобы, обижал </w:t>
      </w:r>
      <w:r w:rsidR="003976B0">
        <w:t>А</w:t>
      </w:r>
      <w:r>
        <w:t xml:space="preserve">. и высказывался в отношении нее словами грубой нецензурной брани. Перед тем, как Ахмедов А.Н. подъехал к дому нашего сына, он ему неоднократно звонил с требованием сказать адрес его проживания. После того, как Ахмедов А.Н. приехал ко двору дома, он позвонил сыну и потребовал выйти из дома. </w:t>
      </w:r>
      <w:r>
        <w:t>Когда сын вышел, он увидел, что примерно в 15 метрах от ворот домовладения был припаркован автомобиль в кузове темного цвета, а также увидел рядом стоящего Ахмедова А.Н., так как Ахмедов А.Н. вел себя агрессивно, выражался словами грубой нецензурной брани и провоцировал на конфликт сына, сын зашел домой, где в целях защиты взял имеющийся у него травматический пистолет.</w:t>
      </w:r>
      <w:r>
        <w:t xml:space="preserve"> </w:t>
      </w:r>
      <w:r>
        <w:t>Ахмедов А.Н. продолжал провоцировать на конфликт их сына, требуя его сесть в машину и куда-то поехать, когда сын подошел к автомобилю Ахмедов А.Н. беспричинно ударил сзади сына по голове, после чего схватил за шею и начал душить, в этот момент сын начал защищаться, достал пистолет, перезарядил его и выстрелил в сторону, чтобы Ахмедов А.Н. отстал от него</w:t>
      </w:r>
      <w:r>
        <w:t>, однако Ахмедов А.Н. выхватил у него пистолет, повалил на землю и начал наносить удары пистолетом по голове.</w:t>
      </w:r>
    </w:p>
    <w:p w:rsidR="005F67B2" w:rsidP="00E87F65">
      <w:pPr>
        <w:pStyle w:val="20"/>
        <w:shd w:val="clear" w:color="auto" w:fill="auto"/>
        <w:spacing w:after="0" w:line="312" w:lineRule="exact"/>
        <w:ind w:right="-1" w:firstLine="709"/>
      </w:pPr>
      <w:r>
        <w:t>Когда сын встал с земли и направился в сторону своего дома, Ахмедов А.Н. кричал вслед ему угрозы, а также шел за ним, однако сын зашел во двор и закрыл за собой калитку. После того, как они услышали данный рассказ сына, они испугались и начали переживать, они не знали, что можно ожидать от Ахмедова А.Н. в связи с чем, посоветовали сыну обратит</w:t>
      </w:r>
      <w:r w:rsidR="000F2B0F">
        <w:t>ься в правоохранительные органы.</w:t>
      </w:r>
    </w:p>
    <w:p w:rsidR="00690AF5" w:rsidP="00690AF5">
      <w:pPr>
        <w:pStyle w:val="20"/>
        <w:shd w:val="clear" w:color="auto" w:fill="auto"/>
        <w:spacing w:after="0" w:line="240" w:lineRule="auto"/>
        <w:ind w:firstLine="709"/>
      </w:pPr>
      <w:r w:rsidRPr="00435D6E">
        <w:t xml:space="preserve">Показаниями свидетеля </w:t>
      </w:r>
      <w:r w:rsidR="003976B0">
        <w:t>А</w:t>
      </w:r>
      <w:r>
        <w:t>.</w:t>
      </w:r>
      <w:r w:rsidRPr="00435D6E">
        <w:t xml:space="preserve"> допрошенно</w:t>
      </w:r>
      <w:r>
        <w:t>го</w:t>
      </w:r>
      <w:r w:rsidRPr="00435D6E">
        <w:t xml:space="preserve"> в судебном заседании, котор</w:t>
      </w:r>
      <w:r>
        <w:t>ый показал</w:t>
      </w:r>
      <w:r w:rsidRPr="00435D6E">
        <w:t xml:space="preserve">, </w:t>
      </w:r>
      <w:r>
        <w:t xml:space="preserve">что 29 октября 2022 года в дневное время он со своей супругой </w:t>
      </w:r>
      <w:r w:rsidR="003976B0">
        <w:t>А</w:t>
      </w:r>
      <w:r>
        <w:t xml:space="preserve">. приехали к сыну Артемову В.А., проживающему по адресу: </w:t>
      </w:r>
      <w:r>
        <w:t xml:space="preserve">Ставропольский край, Минераловодский городской округ, х., ул. </w:t>
      </w:r>
      <w:r w:rsidR="003976B0">
        <w:t>-</w:t>
      </w:r>
      <w:r>
        <w:t xml:space="preserve">, д. </w:t>
      </w:r>
      <w:r w:rsidR="003976B0">
        <w:t>-</w:t>
      </w:r>
      <w:r>
        <w:t xml:space="preserve">, его супруга </w:t>
      </w:r>
      <w:r w:rsidR="003976B0">
        <w:t>А</w:t>
      </w:r>
      <w:r>
        <w:t xml:space="preserve">. приготовила покушать и накрыла на стол, они покушали, и примерно к 19 часам 00 минутам они разошлись по комнатам для того, чтобы готовиться ко сну, примерно в 21 час 30 минут, он со своей супругой </w:t>
      </w:r>
      <w:r w:rsidR="003976B0">
        <w:t>А</w:t>
      </w:r>
      <w:r>
        <w:t>. находились в одной из комнат домовладения сына, где смотрели телевизор.</w:t>
      </w:r>
      <w:r>
        <w:t xml:space="preserve"> Он услышал, что открылась и закрылась входная дверь, он не обратил внимания, так как и сын мог спокойно выходить во двор. Через несколько минут он вновь услышал, как открылась и закрылась входная дверь, однако и в этот раз ничего не заподозрил. Примерно через 10 минут входная дверь вновь открылась и закрылась, в этот момент он услышал, что его и супругу позвал сын, выйдя из </w:t>
      </w:r>
      <w:r>
        <w:t>комнаты</w:t>
      </w:r>
      <w:r>
        <w:t xml:space="preserve"> они увидели сына, вся его голова была в крови, он и супруга </w:t>
      </w:r>
      <w:r w:rsidR="003976B0">
        <w:t>А</w:t>
      </w:r>
      <w:r>
        <w:t xml:space="preserve">. испугались и начали расспрашивать сына о том, что произошло, на что сын им </w:t>
      </w:r>
      <w:r w:rsidR="0070232C">
        <w:t>не рассказал, что произошло, и в дальнейшем им стало известно что их сына побил Ахмедов А.Н.</w:t>
      </w:r>
    </w:p>
    <w:p w:rsidR="00E87F65" w:rsidP="00E87F65">
      <w:pPr>
        <w:pStyle w:val="20"/>
        <w:shd w:val="clear" w:color="auto" w:fill="auto"/>
        <w:spacing w:after="0"/>
        <w:ind w:firstLine="760"/>
      </w:pPr>
      <w:r w:rsidRPr="00E87F65">
        <w:rPr>
          <w:color w:val="000000" w:themeColor="text1"/>
        </w:rPr>
        <w:t xml:space="preserve">Показаниями свидетеля </w:t>
      </w:r>
      <w:r w:rsidR="003976B0">
        <w:rPr>
          <w:color w:val="000000" w:themeColor="text1"/>
        </w:rPr>
        <w:t>А</w:t>
      </w:r>
      <w:r w:rsidRPr="00E87F65" w:rsidR="005F67B2">
        <w:rPr>
          <w:color w:val="000000" w:themeColor="text1"/>
        </w:rPr>
        <w:t>.</w:t>
      </w:r>
      <w:r w:rsidRPr="00E87F65">
        <w:rPr>
          <w:color w:val="000000" w:themeColor="text1"/>
        </w:rPr>
        <w:t xml:space="preserve"> допрошенно</w:t>
      </w:r>
      <w:r w:rsidRPr="00E87F65" w:rsidR="005F67B2">
        <w:rPr>
          <w:color w:val="000000" w:themeColor="text1"/>
        </w:rPr>
        <w:t>й</w:t>
      </w:r>
      <w:r w:rsidRPr="00E87F65">
        <w:rPr>
          <w:color w:val="000000" w:themeColor="text1"/>
        </w:rPr>
        <w:t xml:space="preserve"> в судебном заседании, котор</w:t>
      </w:r>
      <w:r w:rsidRPr="00E87F65" w:rsidR="005F67B2">
        <w:rPr>
          <w:color w:val="000000" w:themeColor="text1"/>
        </w:rPr>
        <w:t>ая</w:t>
      </w:r>
      <w:r w:rsidRPr="00E87F65">
        <w:rPr>
          <w:color w:val="000000" w:themeColor="text1"/>
        </w:rPr>
        <w:t xml:space="preserve"> показал</w:t>
      </w:r>
      <w:r w:rsidRPr="00E87F65" w:rsidR="005F67B2">
        <w:rPr>
          <w:color w:val="000000" w:themeColor="text1"/>
        </w:rPr>
        <w:t>а</w:t>
      </w:r>
      <w:r w:rsidRPr="00E87F65">
        <w:rPr>
          <w:color w:val="000000" w:themeColor="text1"/>
        </w:rPr>
        <w:t xml:space="preserve">, </w:t>
      </w:r>
      <w:r w:rsidR="005F67B2">
        <w:t xml:space="preserve">что 29 октября 2022 года в вечернее время она </w:t>
      </w:r>
      <w:r w:rsidR="005F67B2">
        <w:t xml:space="preserve">находилась со своим знакомым Ахмедовым </w:t>
      </w:r>
      <w:r w:rsidR="003976B0">
        <w:t>А.Н</w:t>
      </w:r>
      <w:r w:rsidR="005F67B2">
        <w:t xml:space="preserve">. </w:t>
      </w:r>
      <w:r>
        <w:t>Получила</w:t>
      </w:r>
      <w:r w:rsidR="005F67B2">
        <w:t xml:space="preserve"> вызов от ее бывшего супруга </w:t>
      </w:r>
      <w:r w:rsidR="003976B0">
        <w:t>А</w:t>
      </w:r>
      <w:r w:rsidR="005F67B2">
        <w:t xml:space="preserve">., в ходе разговора </w:t>
      </w:r>
      <w:r w:rsidR="003976B0">
        <w:t>А</w:t>
      </w:r>
      <w:r w:rsidR="005F67B2">
        <w:t xml:space="preserve">. выражался в ее адрес словами грубой нецензурной брани, оскорблял и угрожал убийством. Артемову В.А. крайне не нравилось, </w:t>
      </w:r>
      <w:r w:rsidR="005F67B2">
        <w:t xml:space="preserve">что она дружит с мужчиной, и, несмотря на то, что они в разводе, он ревнует его и всегда пытается чем-то задеть и как-то оскорбить. Когда она с Артемовым В.А. разговаривала по телефону, с ней рядом находился Ахмедов А.Н. и слышал весь разговор. </w:t>
      </w:r>
      <w:r w:rsidR="005F67B2">
        <w:t xml:space="preserve">Она была очень расстроена и плакала, потому что ее обижало поведение ее бывшего супруга </w:t>
      </w:r>
      <w:r w:rsidR="003976B0">
        <w:t>А</w:t>
      </w:r>
      <w:r w:rsidR="005F67B2">
        <w:t>.</w:t>
      </w:r>
      <w:r w:rsidR="003976B0">
        <w:t>,</w:t>
      </w:r>
      <w:r w:rsidR="005F67B2">
        <w:t xml:space="preserve"> </w:t>
      </w:r>
      <w:r w:rsidR="003976B0">
        <w:t>А</w:t>
      </w:r>
      <w:r w:rsidR="005F67B2">
        <w:t>. начал кричать в трубку, что хочет видеть того, кто с ней общается, то есть Ахмедова А.Н., после этих слов Ахмедов В.А. выхватил у нее сотовый телефон и начал разговор с Артемовым В.А., разговаривал он с ним спокойно, поясняя, что они с</w:t>
      </w:r>
      <w:r w:rsidR="005F67B2">
        <w:t xml:space="preserve"> Артемовым В.А. давно развелись, и он не может запрещать ей общаться с кем-либо, на что Артемов В.А. разговаривал с ним агрессивно и язвил. Артемов В.А. в ходе телефонного разговора сказал Ахмедову А.Н.: «Приезжай ко мне, поговорим», Ахмедов А.Н. попытался с Артемовым В.А. мирно урегулировать конфликт, однако Артемов В.А. провоцировал его, говоря: «Да ты не приедешь». Ахмедов А.Н. был возмущен поведением Артемова В.</w:t>
      </w:r>
      <w:r w:rsidR="005F67B2">
        <w:t>А.</w:t>
      </w:r>
      <w:r w:rsidR="005F67B2">
        <w:t xml:space="preserve"> и он попросил ее поехать вместе с ним к Артемову В.А. по его просьбе для разговора, на что она согласилась, они сели в принадлежащий Ахмедову А.Н. автомобиль, он был за рулем, а она сидела</w:t>
      </w:r>
      <w:r w:rsidR="0052223C">
        <w:t xml:space="preserve"> на заднем пассажирском сидении. </w:t>
      </w:r>
      <w:r w:rsidR="005F67B2">
        <w:t xml:space="preserve">Они приехали по месту жительства Артемова В.А., и Ахмедов А.Н. остановил автомобиль </w:t>
      </w:r>
      <w:r>
        <w:t>недалеко</w:t>
      </w:r>
      <w:r w:rsidR="005F67B2">
        <w:t xml:space="preserve"> от дома Артемова В.А. </w:t>
      </w:r>
      <w:r>
        <w:t>и он</w:t>
      </w:r>
      <w:r w:rsidR="005F67B2">
        <w:t xml:space="preserve"> вышел из дома, и она увидела, что Артемов В.А. идет в сторону автомобиля, в котором они находились, и в вытянутой правой руке держит пистолет. Артемов В.А. подошел к водительской двери и на вытянутой руке держал пистолет, направив его в сторону Ахмедова А.Н. протяжении всего времени пытался поговорить с ним и решить вопрос мирно. Примерно через 5 минут Артемов В.А. потянулся к дверной ручке, где как раз сидела она. В этот момент из автомобиля вышел Ахмедов А.Н., подошел к Артемову В.А. и схватил его левую руку, которой он держался за ручку пассажирской двери автомобиля. В этот момент завязалась потасовка, в этот момент она не видела конкретные действия Артемова В.А. и Ахмедова А.Н., однако отчетливо слышала </w:t>
      </w:r>
      <w:r>
        <w:t>два</w:t>
      </w:r>
      <w:r w:rsidR="005F67B2">
        <w:t xml:space="preserve"> выстрела. В какой-то момент у Ахмедова А.Н. получилось отобрать у Артемова В.А. пистолет. </w:t>
      </w:r>
      <w:r w:rsidR="005F67B2">
        <w:t xml:space="preserve">После того, как потасовка закончилась, у Ахмедова А.Н. в руках оставался пистолет Артемова В.А. </w:t>
      </w:r>
      <w:r>
        <w:t>и Артемов В.А. ушел домой, а они поехали к себе домой и тогда им позвонили сотрудники полиции и попросили отдать пистолет и дать объяснения, они с Ахмедовым А.Н. остановились на заправке и туда приехали сотрудники полиции и они отдали пистолет и дали</w:t>
      </w:r>
      <w:r>
        <w:t xml:space="preserve"> объяснения по вышеуказанному факту.</w:t>
      </w:r>
    </w:p>
    <w:p w:rsidR="0070232C" w:rsidP="00E87F65">
      <w:pPr>
        <w:pStyle w:val="20"/>
        <w:shd w:val="clear" w:color="auto" w:fill="auto"/>
        <w:spacing w:after="0"/>
        <w:ind w:firstLine="760"/>
      </w:pPr>
      <w:r>
        <w:t>В материалах дела не содержится и в судебном заседании не установлено каких-либо данных о наличии у потерпевше</w:t>
      </w:r>
      <w:r>
        <w:t>го</w:t>
      </w:r>
      <w:r>
        <w:t xml:space="preserve"> и свидетелей причин для оговора подсудимого, та</w:t>
      </w:r>
      <w:r>
        <w:t>к как ранее они не были знакомы.</w:t>
      </w:r>
    </w:p>
    <w:p w:rsidR="00FB3E11" w:rsidP="00E87F6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>Помимо показаний потерпевше</w:t>
      </w:r>
      <w:r w:rsidR="0070232C">
        <w:rPr>
          <w:sz w:val="28"/>
          <w:szCs w:val="28"/>
        </w:rPr>
        <w:t>го</w:t>
      </w:r>
      <w:r w:rsidRPr="00435D6E">
        <w:rPr>
          <w:sz w:val="28"/>
          <w:szCs w:val="28"/>
        </w:rPr>
        <w:t xml:space="preserve"> и свидетелей, вина подсудимого </w:t>
      </w:r>
      <w:r w:rsidR="0070232C">
        <w:rPr>
          <w:sz w:val="28"/>
          <w:szCs w:val="28"/>
        </w:rPr>
        <w:t>Ахмедова А.Н</w:t>
      </w:r>
      <w:r w:rsidRPr="00435D6E">
        <w:rPr>
          <w:sz w:val="28"/>
          <w:szCs w:val="28"/>
        </w:rPr>
        <w:t xml:space="preserve"> в предъявленном обвинении, </w:t>
      </w:r>
      <w:r w:rsidRPr="00435D6E">
        <w:rPr>
          <w:sz w:val="28"/>
          <w:szCs w:val="28"/>
        </w:rPr>
        <w:t>подтверждается письменными доказательствами, имеющимися в материалах уголовного дела, исследованными в ходе судебного следствия.</w:t>
      </w:r>
    </w:p>
    <w:p w:rsidR="0070232C" w:rsidP="0070232C">
      <w:pPr>
        <w:pStyle w:val="20"/>
        <w:shd w:val="clear" w:color="auto" w:fill="auto"/>
        <w:spacing w:after="0" w:line="312" w:lineRule="exact"/>
        <w:ind w:firstLine="709"/>
      </w:pPr>
      <w:r>
        <w:t xml:space="preserve">- судебной медицинской экспертизы № </w:t>
      </w:r>
      <w:r w:rsidR="003976B0">
        <w:t>-</w:t>
      </w:r>
      <w:r>
        <w:t xml:space="preserve"> от 02.11.2022 года, согласно </w:t>
      </w:r>
      <w:r>
        <w:t xml:space="preserve">которой при проведении судмедэкспертизы с учетом анализа медицинских  документов у Артемова В.А., </w:t>
      </w:r>
      <w:r w:rsidR="003976B0">
        <w:t>-</w:t>
      </w:r>
      <w:r>
        <w:t xml:space="preserve"> г. рождения, выявлены следующие повреждения: две ушибленные раны волосистой части головы, травматическая припухлость мягких тканей височной области слева, кровоподтеки в области левого плечевого сустава по верхней его поверхности, по задней поверхности левого плеча в нижней трети.</w:t>
      </w:r>
      <w:r>
        <w:t xml:space="preserve"> Указанные повреждения могли возникнуть от травматического воздействия (удар, </w:t>
      </w:r>
      <w:r>
        <w:t>трении</w:t>
      </w:r>
      <w:r>
        <w:t>) тупых твердых предметов, возможно в срок указанный в постановлении. Ушибленные раны волосистой части головы причинили Артемову В.А. легкий вред здоровью по квалифицирующему признаку</w:t>
      </w:r>
      <w:r w:rsidRPr="0070232C">
        <w:t xml:space="preserve"> </w:t>
      </w:r>
      <w:r>
        <w:t xml:space="preserve">кратковременного расстройства здоровья на срок не более 21 дня (п. 8.1 медицинских критериев определения степени тяжести вреда, причиненного здоровью человека, приложение к Приказу </w:t>
      </w:r>
      <w:r>
        <w:t>Минздравсоцразвития</w:t>
      </w:r>
      <w:r>
        <w:t xml:space="preserve"> России от 24.04.2008 г. №194н). Различная анатомическая локализация, характер и множественность указанных повреждений исключает возможность возникновения их при падении Артемова В.А. с высоты его роста из вертикального положения (т. 1 , </w:t>
      </w:r>
      <w:r>
        <w:t>л.д</w:t>
      </w:r>
      <w:r>
        <w:t>. 41-42).</w:t>
      </w:r>
    </w:p>
    <w:p w:rsidR="001F2AD9" w:rsidP="001F2AD9">
      <w:pPr>
        <w:pStyle w:val="20"/>
        <w:shd w:val="clear" w:color="auto" w:fill="auto"/>
        <w:spacing w:after="0" w:line="312" w:lineRule="exact"/>
        <w:ind w:firstLine="709"/>
      </w:pPr>
      <w:r>
        <w:t>- баллистической судебной экспертизы №</w:t>
      </w:r>
      <w:r w:rsidR="003976B0">
        <w:t>-</w:t>
      </w:r>
      <w:r>
        <w:t xml:space="preserve"> от 23.05.2023 г., согласно которой представленный на исследование объект, изъятый по адресу: г. Минеральные Воды, ул. </w:t>
      </w:r>
      <w:r w:rsidR="003976B0">
        <w:t>-</w:t>
      </w:r>
      <w:r>
        <w:t>, д. №</w:t>
      </w:r>
      <w:r w:rsidR="003976B0">
        <w:t>-</w:t>
      </w:r>
      <w:r>
        <w:t>, является огнестрельным оружием ограниченного поражения, пистолетом модели «</w:t>
      </w:r>
      <w:r w:rsidR="003976B0">
        <w:t>-</w:t>
      </w:r>
      <w:r>
        <w:t>», №</w:t>
      </w:r>
      <w:r w:rsidR="003976B0">
        <w:t>-</w:t>
      </w:r>
      <w:r>
        <w:t xml:space="preserve">, калибра </w:t>
      </w:r>
      <w:r w:rsidR="003976B0">
        <w:t>-</w:t>
      </w:r>
      <w:r>
        <w:t xml:space="preserve"> </w:t>
      </w:r>
      <w:r>
        <w:rPr>
          <w:lang w:val="en-US" w:bidi="en-US"/>
        </w:rPr>
        <w:t>mm</w:t>
      </w:r>
      <w:r w:rsidRPr="00ED5162">
        <w:rPr>
          <w:lang w:bidi="en-US"/>
        </w:rPr>
        <w:t xml:space="preserve"> </w:t>
      </w:r>
      <w:r>
        <w:t>Р.А., производства Ижевского механического завода, следов изменения конструкции (переделки или ремонта) не обнаружено.</w:t>
      </w:r>
      <w:r>
        <w:t xml:space="preserve"> Представленный пистолет пригоден к производству выстрела, тремя отстрелянными патронами, обнаруженными в магазине пистолета (т. 1 , </w:t>
      </w:r>
      <w:r>
        <w:t>л.д</w:t>
      </w:r>
      <w:r>
        <w:t>. 105-109).</w:t>
      </w:r>
    </w:p>
    <w:p w:rsidR="00232D59" w:rsidP="001F2AD9">
      <w:pPr>
        <w:pStyle w:val="20"/>
        <w:shd w:val="clear" w:color="auto" w:fill="auto"/>
        <w:spacing w:after="0" w:line="312" w:lineRule="exact"/>
        <w:ind w:firstLine="709"/>
      </w:pPr>
      <w:r w:rsidRPr="00435D6E">
        <w:t>Вина подсудимого также подтверждается:</w:t>
      </w:r>
    </w:p>
    <w:p w:rsidR="007A06FC" w:rsidP="007A06FC">
      <w:pPr>
        <w:pStyle w:val="20"/>
        <w:numPr>
          <w:ilvl w:val="0"/>
          <w:numId w:val="8"/>
        </w:numPr>
        <w:shd w:val="clear" w:color="auto" w:fill="auto"/>
        <w:tabs>
          <w:tab w:val="left" w:pos="1659"/>
        </w:tabs>
        <w:spacing w:after="0" w:line="317" w:lineRule="exact"/>
        <w:ind w:firstLine="709"/>
      </w:pPr>
      <w:r>
        <w:t xml:space="preserve">протоколом осмотра места происшествия от 30.10.2022, в ходе которого с участием Артемова В.А. осмотрен участок местности, расположенный в 20 метрах на юг от дома № </w:t>
      </w:r>
      <w:r w:rsidR="003976B0">
        <w:t>-</w:t>
      </w:r>
      <w:r>
        <w:t xml:space="preserve"> по ул. </w:t>
      </w:r>
      <w:r w:rsidR="003976B0">
        <w:t>-</w:t>
      </w:r>
      <w:r>
        <w:t xml:space="preserve"> х. </w:t>
      </w:r>
      <w:r w:rsidR="003976B0">
        <w:t>-</w:t>
      </w:r>
      <w:r>
        <w:t xml:space="preserve"> Минераловодского городского округа Ставропольского края, тем самым установлено место совершения преступления (т. 1 </w:t>
      </w:r>
      <w:r>
        <w:t>л.д</w:t>
      </w:r>
      <w:r>
        <w:t>. 11-19).</w:t>
      </w:r>
    </w:p>
    <w:p w:rsidR="007A06FC" w:rsidP="007A06FC">
      <w:pPr>
        <w:pStyle w:val="20"/>
        <w:numPr>
          <w:ilvl w:val="0"/>
          <w:numId w:val="8"/>
        </w:numPr>
        <w:shd w:val="clear" w:color="auto" w:fill="auto"/>
        <w:tabs>
          <w:tab w:val="left" w:pos="1659"/>
        </w:tabs>
        <w:spacing w:after="0"/>
        <w:ind w:firstLine="709"/>
      </w:pPr>
      <w:r>
        <w:t>протоколом осмотра места происшествия от 29.10.2022 г., в ходе которого с участием Ахмедова А.Н. осмотрен участок местности, расположенный по адресу: Ставропольский край, г. Минеральные Воды, ул</w:t>
      </w:r>
      <w:r>
        <w:t xml:space="preserve">. </w:t>
      </w:r>
      <w:r w:rsidR="003976B0">
        <w:t>-</w:t>
      </w:r>
      <w:r>
        <w:t xml:space="preserve">, </w:t>
      </w:r>
      <w:r>
        <w:t>д. №</w:t>
      </w:r>
      <w:r w:rsidR="003976B0">
        <w:t>-</w:t>
      </w:r>
      <w:r>
        <w:t>, и в ходе которого у Ахмедова А.Н. был изъят пистолет модели «</w:t>
      </w:r>
      <w:r w:rsidR="003976B0">
        <w:t>-</w:t>
      </w:r>
      <w:r>
        <w:t xml:space="preserve">», которым последний нанес телесные повреждения Артемову В.А. (т. 1 , </w:t>
      </w:r>
      <w:r>
        <w:t>л.д</w:t>
      </w:r>
      <w:r>
        <w:t>. 29-36).</w:t>
      </w:r>
    </w:p>
    <w:p w:rsidR="00FA19C3" w:rsidP="00FA19C3">
      <w:pPr>
        <w:pStyle w:val="20"/>
        <w:shd w:val="clear" w:color="auto" w:fill="auto"/>
        <w:spacing w:after="0" w:line="326" w:lineRule="exact"/>
        <w:ind w:firstLine="709"/>
      </w:pPr>
      <w:r>
        <w:t xml:space="preserve">- протоколом </w:t>
      </w:r>
      <w:r w:rsidR="007A06FC">
        <w:t>очной ставки от 19.05.2023, с участием подозреваемого Ахмедова А.Н. и потерпевшего Артемова В.А., в ходе которой последний</w:t>
      </w:r>
      <w:r>
        <w:t xml:space="preserve"> </w:t>
      </w:r>
      <w:r w:rsidR="007A06FC">
        <w:t>подтвердил данные им показания в качестве потерпевшего, изобличив подозреваемого Ахмедова</w:t>
      </w:r>
      <w:r>
        <w:t xml:space="preserve"> А.Н. в совершении преступлени</w:t>
      </w:r>
      <w:r>
        <w:t>я(</w:t>
      </w:r>
      <w:r>
        <w:t xml:space="preserve">т. 1 , </w:t>
      </w:r>
      <w:r>
        <w:t>л.д</w:t>
      </w:r>
      <w:r>
        <w:t>. 94-100).</w:t>
      </w:r>
    </w:p>
    <w:p w:rsidR="007A06FC" w:rsidP="00FA19C3">
      <w:pPr>
        <w:pStyle w:val="20"/>
        <w:shd w:val="clear" w:color="auto" w:fill="auto"/>
        <w:spacing w:after="0" w:line="326" w:lineRule="exact"/>
        <w:ind w:firstLine="709"/>
      </w:pPr>
      <w:r>
        <w:t xml:space="preserve">- протоколом </w:t>
      </w:r>
      <w:r>
        <w:t xml:space="preserve">очной ставки от 25.05.2023, с участием потерпевшего Артемова В.А. и свидетеля </w:t>
      </w:r>
      <w:r w:rsidR="003976B0">
        <w:t>А</w:t>
      </w:r>
      <w:r>
        <w:t>., в ходе которой Артемов В.А. подтвердил данные им показания в качестве потерпевшего, изобличив подозреваемого Ахмедова</w:t>
      </w:r>
      <w:r>
        <w:t xml:space="preserve"> А.Н. в совершении преступлени</w:t>
      </w:r>
      <w:r>
        <w:t>я(</w:t>
      </w:r>
      <w:r>
        <w:t xml:space="preserve">т. 1 , </w:t>
      </w:r>
      <w:r>
        <w:t>л.д</w:t>
      </w:r>
      <w:r>
        <w:t>. 118-124).</w:t>
      </w:r>
    </w:p>
    <w:p w:rsidR="007A06FC" w:rsidP="00FA19C3">
      <w:pPr>
        <w:pStyle w:val="20"/>
        <w:shd w:val="clear" w:color="auto" w:fill="auto"/>
        <w:tabs>
          <w:tab w:val="left" w:pos="1651"/>
        </w:tabs>
        <w:spacing w:after="0" w:line="312" w:lineRule="exact"/>
        <w:ind w:firstLine="567"/>
      </w:pPr>
      <w:r>
        <w:t xml:space="preserve">- протоколом </w:t>
      </w:r>
      <w:r>
        <w:t>осмотра предметов от 28.06.2023, в ходе которого осмотрены пистолет «</w:t>
      </w:r>
      <w:r w:rsidR="003976B0">
        <w:t>-</w:t>
      </w:r>
      <w:r>
        <w:t xml:space="preserve"> № </w:t>
      </w:r>
      <w:r w:rsidR="003976B0">
        <w:t>-</w:t>
      </w:r>
      <w:r>
        <w:t>, магазин, 1 гильза, три патрон</w:t>
      </w:r>
      <w:r>
        <w:t>а, кобура кожаная черного цвет</w:t>
      </w:r>
      <w:r>
        <w:t>а(</w:t>
      </w:r>
      <w:r>
        <w:t xml:space="preserve">т.1 </w:t>
      </w:r>
      <w:r>
        <w:t>л.д</w:t>
      </w:r>
      <w:r>
        <w:t>. 136-138).</w:t>
      </w:r>
    </w:p>
    <w:p w:rsidR="00FA19C3" w:rsidP="00FA19C3">
      <w:pPr>
        <w:pStyle w:val="20"/>
        <w:shd w:val="clear" w:color="auto" w:fill="auto"/>
        <w:spacing w:after="0" w:line="312" w:lineRule="exact"/>
        <w:ind w:firstLine="709"/>
      </w:pPr>
      <w:r>
        <w:t>- осмотра предметов от 17.10.2023, в ходе которого осмотрены 3 гильзы, отстрелянные в результате экспериментальной стрельбы, из пистолета</w:t>
      </w:r>
      <w:r>
        <w:t xml:space="preserve"> «</w:t>
      </w:r>
      <w:r w:rsidR="003976B0">
        <w:t>-</w:t>
      </w:r>
      <w:r>
        <w:t xml:space="preserve"> № </w:t>
      </w:r>
      <w:r w:rsidR="003976B0">
        <w:t>-</w:t>
      </w:r>
      <w:r>
        <w:t xml:space="preserve">, </w:t>
      </w:r>
      <w:r>
        <w:t xml:space="preserve">при проведении </w:t>
      </w:r>
      <w:r>
        <w:t>экспертизы №</w:t>
      </w:r>
      <w:r w:rsidR="003976B0">
        <w:t>-</w:t>
      </w:r>
      <w:r>
        <w:t xml:space="preserve"> от 23.05.2023 года (т. 2 </w:t>
      </w:r>
      <w:r>
        <w:t>л.д</w:t>
      </w:r>
      <w:r>
        <w:t>. 9-11).</w:t>
      </w:r>
      <w:r>
        <w:t xml:space="preserve"> </w:t>
      </w:r>
    </w:p>
    <w:p w:rsidR="007A06FC" w:rsidRPr="00FA19C3" w:rsidP="00FA19C3">
      <w:pPr>
        <w:pStyle w:val="20"/>
        <w:shd w:val="clear" w:color="auto" w:fill="auto"/>
        <w:spacing w:after="0" w:line="312" w:lineRule="exact"/>
        <w:ind w:firstLine="709"/>
      </w:pPr>
      <w:r w:rsidRPr="00FA19C3">
        <w:t>Ины</w:t>
      </w:r>
      <w:r w:rsidR="00FA19C3">
        <w:t>ми</w:t>
      </w:r>
      <w:r w:rsidRPr="00FA19C3">
        <w:t xml:space="preserve"> документ</w:t>
      </w:r>
      <w:r w:rsidR="00FA19C3">
        <w:t>ами</w:t>
      </w:r>
      <w:r w:rsidRPr="00FA19C3">
        <w:t>:</w:t>
      </w:r>
    </w:p>
    <w:p w:rsidR="007A06FC" w:rsidP="00FA19C3">
      <w:pPr>
        <w:pStyle w:val="20"/>
        <w:numPr>
          <w:ilvl w:val="0"/>
          <w:numId w:val="8"/>
        </w:numPr>
        <w:shd w:val="clear" w:color="auto" w:fill="auto"/>
        <w:tabs>
          <w:tab w:val="left" w:pos="1651"/>
        </w:tabs>
        <w:spacing w:after="0"/>
        <w:ind w:firstLine="700"/>
      </w:pPr>
      <w:r>
        <w:t xml:space="preserve">заявление Артемова В.А., зарегистрированное в КУСП Отдела МВД России по Минераловодскому городскому округу № </w:t>
      </w:r>
      <w:r w:rsidR="003976B0">
        <w:t>-</w:t>
      </w:r>
      <w:r>
        <w:t xml:space="preserve"> от 11.10.2023, в котором последний сообщил об обстоятельствах совершенног</w:t>
      </w:r>
      <w:r w:rsidR="00FA19C3">
        <w:t xml:space="preserve">о в отношении него преступления (т.1 </w:t>
      </w:r>
      <w:r w:rsidR="00FA19C3">
        <w:t>л.д</w:t>
      </w:r>
      <w:r w:rsidR="00FA19C3">
        <w:t>. 192).</w:t>
      </w:r>
    </w:p>
    <w:p w:rsidR="0064718C" w:rsidRPr="00435D6E" w:rsidP="00B918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>Суд считает, что протоколы следственных действий составлены в соответствии с требованием ст. ст. 164, 166, 176, 177, 194 УПК РФ, при проведении следственных действии нарушений норм уголовно-процессуального закона не допущено. Оценивая протоколы следственных действий, в совокупности с другими доказательствами по делу, суд приходит к выводу, что они, являются допустимыми доказательствами, получены в установленном законом порядке, составлены в соответствии с требованиями УПК РФ, объективно фиксируют фактические данные, поэтому суд принимает их как допустимые доказательства.</w:t>
      </w:r>
    </w:p>
    <w:p w:rsidR="00232D59" w:rsidRPr="00435D6E" w:rsidP="00B918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Оценивая все доказательства в совокупности, суд приходит к убеждению о правомерности квалификации действий подсудимого </w:t>
      </w:r>
      <w:r w:rsidR="00FA19C3">
        <w:rPr>
          <w:sz w:val="28"/>
          <w:szCs w:val="28"/>
        </w:rPr>
        <w:t>Ахмедова А.Н.</w:t>
      </w:r>
      <w:r w:rsidRPr="00435D6E">
        <w:rPr>
          <w:sz w:val="28"/>
          <w:szCs w:val="28"/>
        </w:rPr>
        <w:t xml:space="preserve"> и доказанности его виновности в совершении инкриминируемого ему преступления.</w:t>
      </w:r>
    </w:p>
    <w:p w:rsidR="00232D59" w:rsidRPr="00435D6E" w:rsidP="00B918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>Обстоятельств, препятствующих постановлению законного, обоснованного и справедливого приговора, не имеется.</w:t>
      </w:r>
    </w:p>
    <w:p w:rsidR="00F557DE" w:rsidRPr="00435D6E" w:rsidP="00B9185A">
      <w:pPr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К показаниям подсудимого </w:t>
      </w:r>
      <w:r w:rsidR="00FA19C3">
        <w:rPr>
          <w:sz w:val="28"/>
          <w:szCs w:val="28"/>
        </w:rPr>
        <w:t>Ахмедова А.Н.</w:t>
      </w:r>
      <w:r w:rsidRPr="00435D6E">
        <w:rPr>
          <w:sz w:val="28"/>
          <w:szCs w:val="28"/>
        </w:rPr>
        <w:t>, суд относится критически так как подсудимый переоценивает доказательства по уголовному делу, чтобы избежать уголовной о</w:t>
      </w:r>
      <w:r w:rsidR="00FA19C3">
        <w:rPr>
          <w:sz w:val="28"/>
          <w:szCs w:val="28"/>
        </w:rPr>
        <w:t xml:space="preserve">тветственности за данное деяние, но даже в </w:t>
      </w:r>
      <w:r w:rsidR="00FA19C3">
        <w:rPr>
          <w:sz w:val="28"/>
          <w:szCs w:val="28"/>
        </w:rPr>
        <w:t>показаниях</w:t>
      </w:r>
      <w:r w:rsidR="00FA19C3">
        <w:rPr>
          <w:sz w:val="28"/>
          <w:szCs w:val="28"/>
        </w:rPr>
        <w:t xml:space="preserve"> данных в судебном заседании видно, что подсудимый наносил удары потерпевшему, которые </w:t>
      </w:r>
      <w:r w:rsidRPr="00435D6E" w:rsidR="00FA19C3">
        <w:rPr>
          <w:sz w:val="28"/>
          <w:szCs w:val="28"/>
        </w:rPr>
        <w:t>причинил</w:t>
      </w:r>
      <w:r w:rsidR="00FA19C3">
        <w:rPr>
          <w:sz w:val="28"/>
          <w:szCs w:val="28"/>
        </w:rPr>
        <w:t>и</w:t>
      </w:r>
      <w:r w:rsidRPr="00435D6E" w:rsidR="00FA19C3">
        <w:rPr>
          <w:sz w:val="28"/>
          <w:szCs w:val="28"/>
        </w:rPr>
        <w:t xml:space="preserve"> </w:t>
      </w:r>
      <w:r w:rsidR="00FA19C3">
        <w:rPr>
          <w:sz w:val="28"/>
          <w:szCs w:val="28"/>
        </w:rPr>
        <w:t>потерпевшему</w:t>
      </w:r>
      <w:r w:rsidRPr="00435D6E" w:rsidR="00FA19C3">
        <w:rPr>
          <w:sz w:val="28"/>
          <w:szCs w:val="28"/>
        </w:rPr>
        <w:t xml:space="preserve"> легкий вред здоровью по квалифицирующему признаку кратковременного расстройства </w:t>
      </w:r>
      <w:r w:rsidR="00FA19C3">
        <w:rPr>
          <w:sz w:val="28"/>
          <w:szCs w:val="28"/>
        </w:rPr>
        <w:t>здоровья на срок не более 21 дня.</w:t>
      </w:r>
    </w:p>
    <w:p w:rsidR="00232D59" w:rsidRPr="00435D6E" w:rsidP="00B918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>Суд, оценив и проанализировав все исследованные в суде доказательства в соответствии с требованиями ст. ст. 87, 88 УПК РФ, представленные сторонами обвинения в их совокупности, считает их относимыми, допустимыми, достоверными и достаточными в своей совокупности для вывода о признании подсудимого виновным в инкриминируемом ему деянии.</w:t>
      </w:r>
    </w:p>
    <w:p w:rsidR="00232D59" w:rsidRPr="00FA19C3" w:rsidP="00B9185A">
      <w:pPr>
        <w:pStyle w:val="NormalWeb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435D6E">
        <w:rPr>
          <w:sz w:val="28"/>
          <w:szCs w:val="28"/>
        </w:rPr>
        <w:t xml:space="preserve">Таким образом, в судебном заседании установлено, что </w:t>
      </w:r>
      <w:r w:rsidR="00FA19C3">
        <w:rPr>
          <w:sz w:val="28"/>
          <w:szCs w:val="28"/>
        </w:rPr>
        <w:t>Ахмедов А.Н.</w:t>
      </w:r>
      <w:r w:rsidRPr="00435D6E">
        <w:rPr>
          <w:sz w:val="28"/>
          <w:szCs w:val="28"/>
        </w:rPr>
        <w:t xml:space="preserve">, действуя умышленно, осознавая общественную опасность и противоправность своих действий, с целью причинения вреда здоровью </w:t>
      </w:r>
      <w:r w:rsidR="00FA19C3">
        <w:rPr>
          <w:sz w:val="28"/>
          <w:szCs w:val="28"/>
        </w:rPr>
        <w:t>Артемову В.А.</w:t>
      </w:r>
      <w:r w:rsidRPr="00435D6E">
        <w:rPr>
          <w:sz w:val="28"/>
          <w:szCs w:val="28"/>
        </w:rPr>
        <w:t xml:space="preserve">, с применением предмета, </w:t>
      </w:r>
      <w:r w:rsidRPr="00435D6E" w:rsidR="0064718C">
        <w:rPr>
          <w:sz w:val="28"/>
          <w:szCs w:val="28"/>
        </w:rPr>
        <w:t xml:space="preserve">используемого в качестве оружия – </w:t>
      </w:r>
      <w:r w:rsidR="00FA19C3">
        <w:rPr>
          <w:sz w:val="28"/>
          <w:szCs w:val="28"/>
        </w:rPr>
        <w:t>пистолет</w:t>
      </w:r>
      <w:r w:rsidRPr="00435D6E" w:rsidR="0064718C">
        <w:rPr>
          <w:sz w:val="28"/>
          <w:szCs w:val="28"/>
        </w:rPr>
        <w:t>,</w:t>
      </w:r>
      <w:r w:rsidRPr="00435D6E">
        <w:rPr>
          <w:sz w:val="28"/>
          <w:szCs w:val="28"/>
        </w:rPr>
        <w:t xml:space="preserve"> </w:t>
      </w:r>
      <w:r w:rsidRPr="00FA19C3" w:rsidR="00FA19C3">
        <w:rPr>
          <w:sz w:val="28"/>
          <w:szCs w:val="28"/>
        </w:rPr>
        <w:t xml:space="preserve">который согласно заключения эксперта №253 от 23 мая 2023 года, </w:t>
      </w:r>
      <w:r w:rsidRPr="00FA19C3" w:rsidR="00FA19C3">
        <w:rPr>
          <w:sz w:val="28"/>
          <w:szCs w:val="28"/>
        </w:rPr>
        <w:t>является огнестрельным оружием ограниченного поражения - пистолетом модели «</w:t>
      </w:r>
      <w:r w:rsidR="003976B0">
        <w:rPr>
          <w:sz w:val="28"/>
          <w:szCs w:val="28"/>
        </w:rPr>
        <w:t>-</w:t>
      </w:r>
      <w:r w:rsidRPr="00FA19C3" w:rsidR="00FA19C3">
        <w:rPr>
          <w:sz w:val="28"/>
          <w:szCs w:val="28"/>
        </w:rPr>
        <w:t>», №</w:t>
      </w:r>
      <w:r w:rsidR="003976B0">
        <w:rPr>
          <w:sz w:val="28"/>
          <w:szCs w:val="28"/>
        </w:rPr>
        <w:t>-</w:t>
      </w:r>
      <w:r w:rsidRPr="00FA19C3" w:rsidR="00FA19C3">
        <w:rPr>
          <w:sz w:val="28"/>
          <w:szCs w:val="28"/>
        </w:rPr>
        <w:t xml:space="preserve">, калибра </w:t>
      </w:r>
      <w:r w:rsidR="003976B0">
        <w:rPr>
          <w:sz w:val="28"/>
          <w:szCs w:val="28"/>
        </w:rPr>
        <w:t>-</w:t>
      </w:r>
      <w:r w:rsidRPr="00FA19C3" w:rsidR="00FA19C3">
        <w:rPr>
          <w:sz w:val="28"/>
          <w:szCs w:val="28"/>
        </w:rPr>
        <w:t xml:space="preserve"> </w:t>
      </w:r>
      <w:r w:rsidRPr="00FA19C3" w:rsidR="00FA19C3">
        <w:rPr>
          <w:sz w:val="28"/>
          <w:szCs w:val="28"/>
          <w:lang w:val="en-US" w:eastAsia="en-US" w:bidi="en-US"/>
        </w:rPr>
        <w:t>mm</w:t>
      </w:r>
      <w:r w:rsidRPr="00FA19C3" w:rsidR="00FA19C3">
        <w:rPr>
          <w:sz w:val="28"/>
          <w:szCs w:val="28"/>
          <w:lang w:eastAsia="en-US" w:bidi="en-US"/>
        </w:rPr>
        <w:t xml:space="preserve"> </w:t>
      </w:r>
      <w:r w:rsidRPr="00FA19C3" w:rsidR="00FA19C3">
        <w:rPr>
          <w:sz w:val="28"/>
          <w:szCs w:val="28"/>
        </w:rPr>
        <w:t>Р.А., производства Ижевского механического завода</w:t>
      </w:r>
      <w:r w:rsidRPr="00FA19C3" w:rsidR="00FA19C3">
        <w:rPr>
          <w:sz w:val="28"/>
          <w:szCs w:val="28"/>
        </w:rPr>
        <w:t>, нанес им не менее двух ударов по голове Артемова В.А.</w:t>
      </w:r>
      <w:r w:rsidR="00FA19C3">
        <w:rPr>
          <w:sz w:val="28"/>
          <w:szCs w:val="28"/>
        </w:rPr>
        <w:t xml:space="preserve">, чем </w:t>
      </w:r>
      <w:r w:rsidRPr="00435D6E" w:rsidR="00FA19C3">
        <w:rPr>
          <w:sz w:val="28"/>
          <w:szCs w:val="28"/>
        </w:rPr>
        <w:t xml:space="preserve">причинил </w:t>
      </w:r>
      <w:r w:rsidR="00FA19C3">
        <w:rPr>
          <w:sz w:val="28"/>
          <w:szCs w:val="28"/>
        </w:rPr>
        <w:t>потерпевшему</w:t>
      </w:r>
      <w:r w:rsidRPr="00435D6E" w:rsidR="00FA19C3">
        <w:rPr>
          <w:sz w:val="28"/>
          <w:szCs w:val="28"/>
        </w:rPr>
        <w:t xml:space="preserve"> легкий вред здоровью по квалифицирующему признаку кратковременного расстройства </w:t>
      </w:r>
      <w:r w:rsidR="00FA19C3">
        <w:rPr>
          <w:sz w:val="28"/>
          <w:szCs w:val="28"/>
        </w:rPr>
        <w:t>здоровья на срок не более 21 дня.</w:t>
      </w:r>
    </w:p>
    <w:p w:rsidR="00232D59" w:rsidRPr="00435D6E" w:rsidP="00B9185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Суд действия подсудимого </w:t>
      </w:r>
      <w:r w:rsidR="00FA19C3">
        <w:rPr>
          <w:sz w:val="28"/>
          <w:szCs w:val="28"/>
        </w:rPr>
        <w:t>Ахмедова А.Н.</w:t>
      </w:r>
      <w:r w:rsidRPr="00435D6E">
        <w:rPr>
          <w:sz w:val="28"/>
          <w:szCs w:val="28"/>
        </w:rPr>
        <w:t xml:space="preserve"> квалифицир</w:t>
      </w:r>
      <w:r w:rsidRPr="00435D6E" w:rsidR="0064718C">
        <w:rPr>
          <w:sz w:val="28"/>
          <w:szCs w:val="28"/>
        </w:rPr>
        <w:t>ует</w:t>
      </w:r>
      <w:r w:rsidRPr="00435D6E">
        <w:rPr>
          <w:sz w:val="28"/>
          <w:szCs w:val="28"/>
        </w:rPr>
        <w:t xml:space="preserve"> по п. "в" ч. 2 ст. 115 УК РФ -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F557DE" w:rsidRPr="00435D6E" w:rsidP="00B9185A">
      <w:pPr>
        <w:ind w:firstLine="709"/>
        <w:jc w:val="both"/>
        <w:rPr>
          <w:color w:val="000000"/>
          <w:sz w:val="28"/>
          <w:szCs w:val="28"/>
        </w:rPr>
      </w:pPr>
      <w:r w:rsidRPr="00435D6E">
        <w:rPr>
          <w:color w:val="000000"/>
          <w:sz w:val="28"/>
          <w:szCs w:val="28"/>
        </w:rPr>
        <w:t xml:space="preserve">Оценивая обстоятельства совершенного подсудимым деяния, в совокупности с данными о его личности, суд принимает их за основу и приходит к выводу, что во время совершения преступления подсудимый </w:t>
      </w:r>
      <w:r w:rsidR="00FA19C3">
        <w:rPr>
          <w:color w:val="000000"/>
          <w:sz w:val="28"/>
          <w:szCs w:val="28"/>
        </w:rPr>
        <w:t>Ахмедов А.Н.</w:t>
      </w:r>
      <w:r w:rsidRPr="00435D6E">
        <w:rPr>
          <w:color w:val="000000"/>
          <w:sz w:val="28"/>
          <w:szCs w:val="28"/>
        </w:rPr>
        <w:t xml:space="preserve"> находился в состоянии вменяемости.</w:t>
      </w:r>
    </w:p>
    <w:p w:rsidR="00F557DE" w:rsidRPr="00435D6E" w:rsidP="00B9185A">
      <w:pPr>
        <w:ind w:firstLine="709"/>
        <w:jc w:val="both"/>
        <w:rPr>
          <w:color w:val="000000"/>
          <w:sz w:val="28"/>
          <w:szCs w:val="28"/>
        </w:rPr>
      </w:pPr>
      <w:r w:rsidRPr="00435D6E">
        <w:rPr>
          <w:color w:val="000000"/>
          <w:sz w:val="28"/>
          <w:szCs w:val="28"/>
        </w:rPr>
        <w:t xml:space="preserve">Оценивая характер и степень общественной опасности содеянного, суд учитывает, что подсудимый </w:t>
      </w:r>
      <w:r w:rsidR="00FA19C3">
        <w:rPr>
          <w:color w:val="000000"/>
          <w:sz w:val="28"/>
          <w:szCs w:val="28"/>
        </w:rPr>
        <w:t>Ахмедов А.Н.</w:t>
      </w:r>
      <w:r w:rsidRPr="00435D6E">
        <w:rPr>
          <w:color w:val="000000"/>
          <w:sz w:val="28"/>
          <w:szCs w:val="28"/>
        </w:rPr>
        <w:t xml:space="preserve"> совершил преступление, относящееся к категории преступлений небольшой тяжести, в </w:t>
      </w:r>
      <w:r w:rsidRPr="00435D6E">
        <w:rPr>
          <w:color w:val="000000"/>
          <w:sz w:val="28"/>
          <w:szCs w:val="28"/>
        </w:rPr>
        <w:t>связи</w:t>
      </w:r>
      <w:r w:rsidRPr="00435D6E">
        <w:rPr>
          <w:color w:val="000000"/>
          <w:sz w:val="28"/>
          <w:szCs w:val="28"/>
        </w:rPr>
        <w:t xml:space="preserve"> с чем оснований для разрешения судом вопроса об изменении категории преступления в соответствии с положениями ч.6 ст.15 УК РФ не имеется. </w:t>
      </w:r>
    </w:p>
    <w:p w:rsidR="00FA19C3" w:rsidP="009B4A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65415">
        <w:rPr>
          <w:sz w:val="28"/>
          <w:szCs w:val="28"/>
        </w:rPr>
        <w:t>К обстоятельствам, смягчающим наказание подсудимо</w:t>
      </w:r>
      <w:r w:rsidR="0052223C">
        <w:rPr>
          <w:sz w:val="28"/>
          <w:szCs w:val="28"/>
        </w:rPr>
        <w:t>му</w:t>
      </w:r>
      <w:r w:rsidRPr="00E65415">
        <w:rPr>
          <w:sz w:val="28"/>
          <w:szCs w:val="28"/>
        </w:rPr>
        <w:t xml:space="preserve"> </w:t>
      </w:r>
      <w:r>
        <w:rPr>
          <w:sz w:val="28"/>
          <w:szCs w:val="28"/>
        </w:rPr>
        <w:t>Ахмедов</w:t>
      </w:r>
      <w:r w:rsidR="0052223C">
        <w:rPr>
          <w:sz w:val="28"/>
          <w:szCs w:val="28"/>
        </w:rPr>
        <w:t>у</w:t>
      </w:r>
      <w:r>
        <w:rPr>
          <w:sz w:val="28"/>
          <w:szCs w:val="28"/>
        </w:rPr>
        <w:t xml:space="preserve"> А.Н. </w:t>
      </w:r>
      <w:r w:rsidRPr="00E65415">
        <w:rPr>
          <w:sz w:val="28"/>
          <w:szCs w:val="28"/>
        </w:rPr>
        <w:t>в соответствии с п. «</w:t>
      </w:r>
      <w:r>
        <w:rPr>
          <w:sz w:val="28"/>
          <w:szCs w:val="28"/>
        </w:rPr>
        <w:t>г</w:t>
      </w:r>
      <w:r w:rsidRPr="00E65415">
        <w:rPr>
          <w:sz w:val="28"/>
          <w:szCs w:val="28"/>
        </w:rPr>
        <w:t>» ч.</w:t>
      </w:r>
      <w:r w:rsidR="009B4AC9">
        <w:rPr>
          <w:sz w:val="28"/>
          <w:szCs w:val="28"/>
        </w:rPr>
        <w:t xml:space="preserve"> </w:t>
      </w:r>
      <w:r w:rsidRPr="00E65415">
        <w:rPr>
          <w:sz w:val="28"/>
          <w:szCs w:val="28"/>
        </w:rPr>
        <w:t xml:space="preserve">1 ст. 61 УК РФ, суд относит </w:t>
      </w:r>
      <w:r>
        <w:rPr>
          <w:sz w:val="28"/>
          <w:szCs w:val="28"/>
        </w:rPr>
        <w:t>наличие на иждивении одного несовершеннолетнего ребенка</w:t>
      </w:r>
      <w:r w:rsidR="009B4AC9">
        <w:rPr>
          <w:sz w:val="28"/>
          <w:szCs w:val="28"/>
        </w:rPr>
        <w:t>.</w:t>
      </w:r>
    </w:p>
    <w:p w:rsidR="00F557DE" w:rsidRPr="00435D6E" w:rsidP="00B9185A">
      <w:pPr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Обстоятельств, отягчающих наказание </w:t>
      </w:r>
      <w:r w:rsidR="0052223C">
        <w:rPr>
          <w:sz w:val="28"/>
          <w:szCs w:val="28"/>
        </w:rPr>
        <w:t>Ахмедову</w:t>
      </w:r>
      <w:r w:rsidR="009B4AC9">
        <w:rPr>
          <w:sz w:val="28"/>
          <w:szCs w:val="28"/>
        </w:rPr>
        <w:t xml:space="preserve"> А.Н</w:t>
      </w:r>
      <w:r w:rsidRPr="00435D6E">
        <w:rPr>
          <w:sz w:val="28"/>
          <w:szCs w:val="28"/>
        </w:rPr>
        <w:t xml:space="preserve">. в соответствии со ст. 63 Уголовного кодекса Российской Федерации, при рассмотрении дела не установлено. </w:t>
      </w:r>
    </w:p>
    <w:p w:rsidR="00F557DE" w:rsidRPr="00435D6E" w:rsidP="00B9185A">
      <w:pPr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Определяя вид и размер наказания, суд считает необходимым назначить </w:t>
      </w:r>
      <w:r w:rsidR="009B4AC9">
        <w:rPr>
          <w:sz w:val="28"/>
          <w:szCs w:val="28"/>
        </w:rPr>
        <w:t>Ахмедову А.Н.</w:t>
      </w:r>
      <w:r w:rsidRPr="00435D6E">
        <w:rPr>
          <w:sz w:val="28"/>
          <w:szCs w:val="28"/>
        </w:rPr>
        <w:t xml:space="preserve"> наказание в виде  обязательных работ в пределах санкции  п. «в», ч. 2 ст. 115 УК РФ, полагая, что с учетом тяжести совершенного преступления и имущественного положения осужденного, а также с учетом возможности </w:t>
      </w:r>
      <w:r w:rsidRPr="00435D6E">
        <w:rPr>
          <w:sz w:val="28"/>
          <w:szCs w:val="28"/>
        </w:rPr>
        <w:t>получения</w:t>
      </w:r>
      <w:r w:rsidRPr="00435D6E">
        <w:rPr>
          <w:sz w:val="28"/>
          <w:szCs w:val="28"/>
        </w:rPr>
        <w:t xml:space="preserve"> осужденным заработной платы или иного дохода, оснований, препятствующих назначению данного вида наказания, не имеется.</w:t>
      </w:r>
    </w:p>
    <w:p w:rsidR="00F557DE" w:rsidRPr="00435D6E" w:rsidP="00B9185A">
      <w:pPr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>В соответствии с общими началами назначения наказания (</w:t>
      </w:r>
      <w:hyperlink r:id="rId4" w:history="1">
        <w:r w:rsidRPr="00435D6E">
          <w:rPr>
            <w:sz w:val="28"/>
            <w:szCs w:val="28"/>
          </w:rPr>
          <w:t>часть 1 статьи 60</w:t>
        </w:r>
      </w:hyperlink>
      <w:r w:rsidRPr="00435D6E">
        <w:rPr>
          <w:sz w:val="28"/>
          <w:szCs w:val="28"/>
        </w:rPr>
        <w:t xml:space="preserve"> УК РФ), суд считает, что цели наказания </w:t>
      </w:r>
      <w:r w:rsidR="009B4AC9">
        <w:rPr>
          <w:sz w:val="28"/>
          <w:szCs w:val="28"/>
        </w:rPr>
        <w:t>Ахмедова А.Н.</w:t>
      </w:r>
      <w:r w:rsidRPr="00435D6E">
        <w:rPr>
          <w:sz w:val="28"/>
          <w:szCs w:val="28"/>
        </w:rPr>
        <w:t xml:space="preserve"> могут быть достигнуты без назначения более строгого вида наказания из числа предусмотренных за совершенное преступление.</w:t>
      </w:r>
    </w:p>
    <w:p w:rsidR="00F557DE" w:rsidRPr="00435D6E" w:rsidP="00B9185A">
      <w:pPr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Учитывая, что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судом не установлено,  основания для применения ст. </w:t>
      </w:r>
      <w:hyperlink r:id="rId5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435D6E">
          <w:rPr>
            <w:sz w:val="28"/>
            <w:szCs w:val="28"/>
          </w:rPr>
          <w:t>64</w:t>
        </w:r>
      </w:hyperlink>
      <w:r w:rsidRPr="00435D6E">
        <w:rPr>
          <w:sz w:val="28"/>
          <w:szCs w:val="28"/>
        </w:rPr>
        <w:t xml:space="preserve"> УК РФ отсутствуют.</w:t>
      </w:r>
    </w:p>
    <w:p w:rsidR="00F557DE" w:rsidRPr="00435D6E" w:rsidP="00B9185A">
      <w:pPr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При назначении наказания подсудимому суд учитывает, что оно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 </w:t>
      </w:r>
    </w:p>
    <w:p w:rsidR="00F557DE" w:rsidRPr="00435D6E" w:rsidP="00B9185A">
      <w:pPr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Оснований для постановления приговора без назначения или освобождения подсудимого от наказания судом не установлено. </w:t>
      </w:r>
    </w:p>
    <w:p w:rsidR="00F557DE" w:rsidRPr="00435D6E" w:rsidP="00B9185A">
      <w:pPr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>Суд посчитал, что оснований для освобождения от уголовной ответственности в соответствии со ст.ст. 75, 76, 76.2 или 78 УК РФ, а также для применения положений ст.ст. 28, 25.1, 239 УПК РФ, ст.ст. 80.1, 81 УК РФ не имеется.</w:t>
      </w:r>
    </w:p>
    <w:p w:rsidR="00F557DE" w:rsidRPr="00435D6E" w:rsidP="00B9185A">
      <w:pPr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>Судьбу вещественных доказательств суд разрешает в порядке ст. 81 УПК РФ.</w:t>
      </w:r>
    </w:p>
    <w:p w:rsidR="009B4AC9" w:rsidRPr="00435D6E" w:rsidP="009B4AC9">
      <w:pPr>
        <w:shd w:val="clear" w:color="auto" w:fill="FFFFFF"/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Меру </w:t>
      </w:r>
      <w:r>
        <w:rPr>
          <w:sz w:val="28"/>
          <w:szCs w:val="28"/>
        </w:rPr>
        <w:t>пресечения</w:t>
      </w:r>
      <w:r w:rsidRPr="00435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подписки о невыезде и надлежащем поведении в отношении Ахмедова </w:t>
      </w:r>
      <w:r w:rsidR="003976B0">
        <w:rPr>
          <w:sz w:val="28"/>
          <w:szCs w:val="28"/>
        </w:rPr>
        <w:t>А.А.</w:t>
      </w:r>
      <w:r w:rsidRPr="00435D6E">
        <w:rPr>
          <w:sz w:val="28"/>
          <w:szCs w:val="28"/>
        </w:rPr>
        <w:t xml:space="preserve"> оставить без изменения до вступления приговора в законную силу.</w:t>
      </w:r>
    </w:p>
    <w:p w:rsidR="00BC1FF2" w:rsidRPr="00435D6E" w:rsidP="00B91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435D6E" w:rsidP="00B9185A">
      <w:pPr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>На основании изложенного, руководствуясь  статьями 296-299, 302-304,307-310, 312, 313, 316, 317 УПК РФ,</w:t>
      </w:r>
    </w:p>
    <w:p w:rsidR="00EB2DA7" w:rsidP="00B9185A">
      <w:pPr>
        <w:ind w:firstLine="709"/>
        <w:jc w:val="both"/>
        <w:rPr>
          <w:sz w:val="28"/>
          <w:szCs w:val="28"/>
        </w:rPr>
      </w:pPr>
    </w:p>
    <w:p w:rsidR="00E004F4" w:rsidRPr="00435D6E" w:rsidP="00B9185A">
      <w:pPr>
        <w:ind w:firstLine="709"/>
        <w:jc w:val="center"/>
        <w:rPr>
          <w:sz w:val="28"/>
          <w:szCs w:val="28"/>
        </w:rPr>
      </w:pPr>
      <w:r w:rsidRPr="00435D6E">
        <w:rPr>
          <w:sz w:val="28"/>
          <w:szCs w:val="28"/>
        </w:rPr>
        <w:t xml:space="preserve">приговорил: </w:t>
      </w:r>
    </w:p>
    <w:p w:rsidR="007C392D" w:rsidRPr="00435D6E" w:rsidP="00B9185A">
      <w:pPr>
        <w:ind w:firstLine="709"/>
        <w:jc w:val="center"/>
        <w:rPr>
          <w:sz w:val="28"/>
          <w:szCs w:val="28"/>
        </w:rPr>
      </w:pPr>
    </w:p>
    <w:p w:rsidR="007C392D" w:rsidRPr="00435D6E" w:rsidP="00B918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Ахмедова </w:t>
      </w:r>
      <w:r w:rsidR="003976B0">
        <w:rPr>
          <w:sz w:val="28"/>
          <w:szCs w:val="28"/>
        </w:rPr>
        <w:t>А.Н.</w:t>
      </w:r>
      <w:r w:rsidRPr="00435D6E">
        <w:rPr>
          <w:sz w:val="28"/>
          <w:szCs w:val="28"/>
        </w:rPr>
        <w:t xml:space="preserve"> признать виновным в совершении преступления, предусмотренного п. «в» ч. 2 ст. 115 Уголовного  кодекса Российской Федерации, и назначить ему  наказание в виде обязательных работ, сроком 200 часов.</w:t>
      </w:r>
    </w:p>
    <w:p w:rsidR="007C392D" w:rsidRPr="00435D6E" w:rsidP="00B9185A">
      <w:pPr>
        <w:shd w:val="clear" w:color="auto" w:fill="FFFFFF"/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Меру </w:t>
      </w:r>
      <w:r w:rsidR="00304D01">
        <w:rPr>
          <w:sz w:val="28"/>
          <w:szCs w:val="28"/>
        </w:rPr>
        <w:t>пресечения</w:t>
      </w:r>
      <w:r w:rsidRPr="00435D6E">
        <w:rPr>
          <w:sz w:val="28"/>
          <w:szCs w:val="28"/>
        </w:rPr>
        <w:t xml:space="preserve"> </w:t>
      </w:r>
      <w:r w:rsidR="00304D01">
        <w:rPr>
          <w:sz w:val="28"/>
          <w:szCs w:val="28"/>
        </w:rPr>
        <w:t xml:space="preserve">в виде подписки о невыезде и надлежащем поведении в отношении Ахмедова </w:t>
      </w:r>
      <w:r w:rsidR="003976B0">
        <w:rPr>
          <w:sz w:val="28"/>
          <w:szCs w:val="28"/>
        </w:rPr>
        <w:t>А.Н.</w:t>
      </w:r>
      <w:r w:rsidRPr="00435D6E">
        <w:rPr>
          <w:sz w:val="28"/>
          <w:szCs w:val="28"/>
        </w:rPr>
        <w:t xml:space="preserve"> оставить без изменения до вступления приговора в законную силу.</w:t>
      </w:r>
    </w:p>
    <w:p w:rsidR="007C392D" w:rsidRPr="00435D6E" w:rsidP="00B9185A">
      <w:pPr>
        <w:shd w:val="clear" w:color="auto" w:fill="FFFFFF"/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Вещественные доказательства: </w:t>
      </w:r>
    </w:p>
    <w:p w:rsidR="007C392D" w:rsidP="00B918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пистолет</w:t>
      </w:r>
      <w:r>
        <w:rPr>
          <w:sz w:val="28"/>
          <w:szCs w:val="28"/>
        </w:rPr>
        <w:t xml:space="preserve"> «</w:t>
      </w:r>
      <w:r w:rsidR="003976B0">
        <w:rPr>
          <w:sz w:val="28"/>
          <w:szCs w:val="28"/>
        </w:rPr>
        <w:t>-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магазин, кобура кожаная черного цвета, по вступлении приговора в зако</w:t>
      </w:r>
      <w:r w:rsidRPr="00435D6E">
        <w:rPr>
          <w:sz w:val="28"/>
          <w:szCs w:val="28"/>
        </w:rPr>
        <w:t xml:space="preserve">нную силу – </w:t>
      </w:r>
      <w:r>
        <w:rPr>
          <w:sz w:val="28"/>
          <w:szCs w:val="28"/>
        </w:rPr>
        <w:t>передать по принадлежности потерпевшему Артемову В.А.</w:t>
      </w:r>
    </w:p>
    <w:p w:rsidR="00316ED4" w:rsidRPr="00435D6E" w:rsidP="00B918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три гильзы,</w:t>
      </w:r>
      <w:r w:rsidR="009B4AC9">
        <w:rPr>
          <w:sz w:val="28"/>
          <w:szCs w:val="28"/>
        </w:rPr>
        <w:t xml:space="preserve"> 3 патрона 1 гильза, </w:t>
      </w:r>
      <w:r>
        <w:rPr>
          <w:sz w:val="28"/>
          <w:szCs w:val="28"/>
        </w:rPr>
        <w:t xml:space="preserve">хранящиеся в комнате для хранения оружия ОМВД России по Минераловодскому округу по вступлении приговора в законную силу – передать в ОМВД России по Минераловодскому округу для уничтожения. </w:t>
      </w:r>
    </w:p>
    <w:p w:rsidR="007C392D" w:rsidRPr="00435D6E" w:rsidP="00B9185A">
      <w:pPr>
        <w:shd w:val="clear" w:color="auto" w:fill="FFFFFF"/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Приговор может быть обжалован в апелляционном порядке в Минераловодский городской суд Ставропольского края в течение 15 суток со дня его провозглашения через мирового судью судебного участка № 2 Минераловодского района Ставропольского края. </w:t>
      </w:r>
    </w:p>
    <w:p w:rsidR="007C392D" w:rsidRPr="00435D6E" w:rsidP="00B9185A">
      <w:pPr>
        <w:shd w:val="clear" w:color="auto" w:fill="FFFFFF"/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жалобе.</w:t>
      </w:r>
    </w:p>
    <w:p w:rsidR="007C392D" w:rsidRPr="00435D6E" w:rsidP="00B9185A">
      <w:pPr>
        <w:shd w:val="clear" w:color="auto" w:fill="FFFFFF"/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В случае подачи апелляционного представления или апелляционных жалоб другими участниками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15 суток с </w:t>
      </w:r>
      <w:r w:rsidRPr="00435D6E">
        <w:rPr>
          <w:sz w:val="28"/>
          <w:szCs w:val="28"/>
        </w:rPr>
        <w:t>момента вручения ему копии апелляционного представления либо апелляционных жалоб.</w:t>
      </w:r>
    </w:p>
    <w:p w:rsidR="007C392D" w:rsidRPr="00435D6E" w:rsidP="00B9185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C392D" w:rsidRPr="00435D6E" w:rsidP="00B9185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C392D" w:rsidRPr="00435D6E" w:rsidP="00B9185A">
      <w:pPr>
        <w:shd w:val="clear" w:color="auto" w:fill="FFFFFF"/>
        <w:ind w:firstLine="709"/>
        <w:jc w:val="both"/>
        <w:rPr>
          <w:sz w:val="28"/>
          <w:szCs w:val="28"/>
        </w:rPr>
      </w:pPr>
      <w:r w:rsidRPr="00435D6E">
        <w:rPr>
          <w:sz w:val="28"/>
          <w:szCs w:val="28"/>
        </w:rPr>
        <w:t xml:space="preserve">Мировой судья </w:t>
      </w:r>
      <w:r w:rsidRPr="00435D6E">
        <w:rPr>
          <w:sz w:val="28"/>
          <w:szCs w:val="28"/>
        </w:rPr>
        <w:tab/>
      </w:r>
      <w:r w:rsidRPr="00435D6E">
        <w:rPr>
          <w:sz w:val="28"/>
          <w:szCs w:val="28"/>
        </w:rPr>
        <w:tab/>
      </w:r>
      <w:r w:rsidRPr="00435D6E">
        <w:rPr>
          <w:sz w:val="28"/>
          <w:szCs w:val="28"/>
        </w:rPr>
        <w:tab/>
      </w:r>
      <w:r w:rsidRPr="00435D6E">
        <w:rPr>
          <w:sz w:val="28"/>
          <w:szCs w:val="28"/>
        </w:rPr>
        <w:tab/>
        <w:t xml:space="preserve">      </w:t>
      </w:r>
      <w:r w:rsidRPr="00435D6E">
        <w:rPr>
          <w:sz w:val="28"/>
          <w:szCs w:val="28"/>
        </w:rPr>
        <w:tab/>
      </w:r>
      <w:r w:rsidRPr="00435D6E">
        <w:rPr>
          <w:sz w:val="28"/>
          <w:szCs w:val="28"/>
        </w:rPr>
        <w:tab/>
      </w:r>
      <w:r w:rsidRPr="00435D6E">
        <w:rPr>
          <w:sz w:val="28"/>
          <w:szCs w:val="28"/>
        </w:rPr>
        <w:tab/>
        <w:t xml:space="preserve">Ю.Ю. </w:t>
      </w:r>
      <w:r w:rsidRPr="00435D6E">
        <w:rPr>
          <w:sz w:val="28"/>
          <w:szCs w:val="28"/>
        </w:rPr>
        <w:t>Святышева</w:t>
      </w:r>
      <w:r w:rsidRPr="00435D6E">
        <w:rPr>
          <w:sz w:val="28"/>
          <w:szCs w:val="28"/>
        </w:rPr>
        <w:t xml:space="preserve"> </w:t>
      </w:r>
    </w:p>
    <w:p w:rsidR="007C392D" w:rsidRPr="00435D6E" w:rsidP="00B918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к опубликованию. </w:t>
      </w:r>
    </w:p>
    <w:p w:rsidR="007C392D" w:rsidRPr="00435D6E" w:rsidP="00B9185A">
      <w:pPr>
        <w:pStyle w:val="1"/>
        <w:widowControl/>
        <w:spacing w:before="0" w:line="240" w:lineRule="auto"/>
        <w:ind w:firstLine="709"/>
        <w:rPr>
          <w:sz w:val="28"/>
          <w:szCs w:val="28"/>
        </w:rPr>
      </w:pPr>
      <w:r w:rsidRPr="00435D6E">
        <w:rPr>
          <w:sz w:val="28"/>
          <w:szCs w:val="28"/>
        </w:rPr>
        <w:t xml:space="preserve">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7A037C"/>
    <w:multiLevelType w:val="multilevel"/>
    <w:tmpl w:val="AEDCD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3504DA"/>
    <w:multiLevelType w:val="multilevel"/>
    <w:tmpl w:val="7B10B50E"/>
    <w:lvl w:ilvl="0">
      <w:start w:val="2023"/>
      <w:numFmt w:val="decimal"/>
      <w:lvlText w:val="2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92A10B2"/>
    <w:multiLevelType w:val="multilevel"/>
    <w:tmpl w:val="3B021A56"/>
    <w:lvl w:ilvl="0">
      <w:start w:val="2023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6387210"/>
    <w:multiLevelType w:val="multilevel"/>
    <w:tmpl w:val="41189470"/>
    <w:lvl w:ilvl="0">
      <w:start w:val="2023"/>
      <w:numFmt w:val="decimal"/>
      <w:lvlText w:val="2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66154D1"/>
    <w:multiLevelType w:val="multilevel"/>
    <w:tmpl w:val="4C26D69C"/>
    <w:lvl w:ilvl="0">
      <w:start w:val="2023"/>
      <w:numFmt w:val="decimal"/>
      <w:lvlText w:val="19.0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3426E47"/>
    <w:multiLevelType w:val="multilevel"/>
    <w:tmpl w:val="EAE88856"/>
    <w:lvl w:ilvl="0">
      <w:start w:val="2023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51263AF"/>
    <w:multiLevelType w:val="multilevel"/>
    <w:tmpl w:val="1BA01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6177AB5"/>
    <w:multiLevelType w:val="multilevel"/>
    <w:tmpl w:val="AC84C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78A34C3"/>
    <w:multiLevelType w:val="multilevel"/>
    <w:tmpl w:val="CC1025F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2"/>
    <w:rsid w:val="000054BB"/>
    <w:rsid w:val="0004253C"/>
    <w:rsid w:val="000D7F53"/>
    <w:rsid w:val="000F2B0F"/>
    <w:rsid w:val="000F2D01"/>
    <w:rsid w:val="0012052C"/>
    <w:rsid w:val="001F2AD9"/>
    <w:rsid w:val="001F42D3"/>
    <w:rsid w:val="00232D59"/>
    <w:rsid w:val="002A401E"/>
    <w:rsid w:val="00304D01"/>
    <w:rsid w:val="00316ED4"/>
    <w:rsid w:val="00321A67"/>
    <w:rsid w:val="003976B0"/>
    <w:rsid w:val="00435D6E"/>
    <w:rsid w:val="0044725A"/>
    <w:rsid w:val="00447FA0"/>
    <w:rsid w:val="0052223C"/>
    <w:rsid w:val="00535647"/>
    <w:rsid w:val="00580FB9"/>
    <w:rsid w:val="005F67B2"/>
    <w:rsid w:val="00646043"/>
    <w:rsid w:val="0064718C"/>
    <w:rsid w:val="00690AF5"/>
    <w:rsid w:val="006B0E1D"/>
    <w:rsid w:val="0070232C"/>
    <w:rsid w:val="007371E4"/>
    <w:rsid w:val="007809C2"/>
    <w:rsid w:val="007A06FC"/>
    <w:rsid w:val="007C392D"/>
    <w:rsid w:val="00854320"/>
    <w:rsid w:val="008646F4"/>
    <w:rsid w:val="008735AE"/>
    <w:rsid w:val="008A5378"/>
    <w:rsid w:val="008B2FA1"/>
    <w:rsid w:val="00916C33"/>
    <w:rsid w:val="0095785B"/>
    <w:rsid w:val="00971920"/>
    <w:rsid w:val="009752F8"/>
    <w:rsid w:val="009B4AC9"/>
    <w:rsid w:val="009E0235"/>
    <w:rsid w:val="00A243B2"/>
    <w:rsid w:val="00B623D1"/>
    <w:rsid w:val="00B85DBF"/>
    <w:rsid w:val="00B9185A"/>
    <w:rsid w:val="00BC1FF2"/>
    <w:rsid w:val="00CB42AB"/>
    <w:rsid w:val="00D530ED"/>
    <w:rsid w:val="00DC5AC8"/>
    <w:rsid w:val="00DF758D"/>
    <w:rsid w:val="00E004F4"/>
    <w:rsid w:val="00E65415"/>
    <w:rsid w:val="00E87F65"/>
    <w:rsid w:val="00EB2DA7"/>
    <w:rsid w:val="00ED5162"/>
    <w:rsid w:val="00EE52BE"/>
    <w:rsid w:val="00EF3349"/>
    <w:rsid w:val="00F14F37"/>
    <w:rsid w:val="00F46922"/>
    <w:rsid w:val="00F557DE"/>
    <w:rsid w:val="00FA19C3"/>
    <w:rsid w:val="00FB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16C3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16C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A5378"/>
    <w:pPr>
      <w:spacing w:before="100" w:beforeAutospacing="1" w:after="100" w:afterAutospacing="1"/>
    </w:pPr>
  </w:style>
  <w:style w:type="paragraph" w:customStyle="1" w:styleId="1">
    <w:name w:val="Обычный1"/>
    <w:rsid w:val="007C392D"/>
    <w:pPr>
      <w:widowControl w:val="0"/>
      <w:snapToGrid w:val="0"/>
      <w:spacing w:before="200"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321A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21A67"/>
    <w:pPr>
      <w:widowControl w:val="0"/>
      <w:shd w:val="clear" w:color="auto" w:fill="FFFFFF"/>
      <w:spacing w:after="600" w:line="322" w:lineRule="exact"/>
      <w:jc w:val="both"/>
    </w:pPr>
    <w:rPr>
      <w:sz w:val="28"/>
      <w:szCs w:val="28"/>
      <w:lang w:eastAsia="en-US"/>
    </w:rPr>
  </w:style>
  <w:style w:type="character" w:customStyle="1" w:styleId="2Arial13pt">
    <w:name w:val="Основной текст (2) + Arial;13 pt;Курсив"/>
    <w:basedOn w:val="2"/>
    <w:rsid w:val="00D530E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FB3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FB3E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B3E11"/>
    <w:pPr>
      <w:widowControl w:val="0"/>
      <w:shd w:val="clear" w:color="auto" w:fill="FFFFFF"/>
      <w:spacing w:after="120" w:line="322" w:lineRule="exact"/>
      <w:ind w:firstLine="780"/>
      <w:jc w:val="both"/>
    </w:pPr>
    <w:rPr>
      <w:b/>
      <w:bCs/>
      <w:sz w:val="28"/>
      <w:szCs w:val="28"/>
      <w:lang w:eastAsia="en-US"/>
    </w:rPr>
  </w:style>
  <w:style w:type="character" w:customStyle="1" w:styleId="10">
    <w:name w:val="Заголовок №1_"/>
    <w:basedOn w:val="DefaultParagraphFont"/>
    <w:link w:val="11"/>
    <w:rsid w:val="00FB3E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0"/>
    <w:rsid w:val="00FB3E11"/>
    <w:pPr>
      <w:widowControl w:val="0"/>
      <w:shd w:val="clear" w:color="auto" w:fill="FFFFFF"/>
      <w:spacing w:before="600" w:after="240" w:line="322" w:lineRule="exact"/>
      <w:ind w:firstLine="640"/>
      <w:jc w:val="both"/>
      <w:outlineLvl w:val="0"/>
    </w:pPr>
    <w:rPr>
      <w:b/>
      <w:bCs/>
      <w:sz w:val="28"/>
      <w:szCs w:val="28"/>
      <w:lang w:eastAsia="en-US"/>
    </w:rPr>
  </w:style>
  <w:style w:type="character" w:customStyle="1" w:styleId="22">
    <w:name w:val="Заголовок №2_"/>
    <w:basedOn w:val="DefaultParagraphFont"/>
    <w:link w:val="23"/>
    <w:rsid w:val="00232D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Normal"/>
    <w:link w:val="22"/>
    <w:rsid w:val="00232D59"/>
    <w:pPr>
      <w:widowControl w:val="0"/>
      <w:shd w:val="clear" w:color="auto" w:fill="FFFFFF"/>
      <w:spacing w:before="240" w:after="240" w:line="0" w:lineRule="atLeast"/>
      <w:ind w:firstLine="580"/>
      <w:jc w:val="both"/>
      <w:outlineLvl w:val="1"/>
    </w:pPr>
    <w:rPr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BC1FF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C1F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A16E178AD594C4902888AAD8F3C35FC81A045CB8652C1D27BE83A824E4CF0962D59139DB8BD470DCC7306B2B3AFAAF7B758F3140C9DGDO3M" TargetMode="External" /><Relationship Id="rId5" Type="http://schemas.openxmlformats.org/officeDocument/2006/relationships/hyperlink" Target="http://sudact.ru/law/uk-rf/obshchaia-chast/razdel-iii/glava-10/statia-64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