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2AA" w:rsidRPr="00C34596" w:rsidP="00402973" w14:paraId="239D8D4F" w14:textId="0D30E37F">
      <w:pPr>
        <w:pStyle w:val="NormalWeb"/>
        <w:shd w:val="clear" w:color="auto" w:fill="FFFFFF"/>
        <w:spacing w:before="0" w:beforeAutospacing="0" w:after="0" w:afterAutospacing="0"/>
        <w:jc w:val="right"/>
        <w:rPr>
          <w:sz w:val="28"/>
          <w:szCs w:val="28"/>
        </w:rPr>
      </w:pPr>
      <w:r w:rsidRPr="002A6C7D">
        <w:rPr>
          <w:sz w:val="28"/>
          <w:szCs w:val="28"/>
        </w:rPr>
        <w:t xml:space="preserve">Дело № </w:t>
      </w:r>
      <w:r w:rsidR="00402973">
        <w:rPr>
          <w:sz w:val="28"/>
          <w:szCs w:val="28"/>
        </w:rPr>
        <w:t>***</w:t>
      </w:r>
    </w:p>
    <w:p w:rsidR="00D902AA" w:rsidRPr="002A6C7D" w:rsidP="00D902AA" w14:paraId="6E42CFC3" w14:textId="77777777">
      <w:pPr>
        <w:pStyle w:val="NormalWeb"/>
        <w:shd w:val="clear" w:color="auto" w:fill="FFFFFF"/>
        <w:spacing w:before="0" w:beforeAutospacing="0" w:after="0" w:afterAutospacing="0"/>
        <w:jc w:val="center"/>
        <w:rPr>
          <w:sz w:val="28"/>
          <w:szCs w:val="28"/>
        </w:rPr>
      </w:pPr>
      <w:r w:rsidRPr="002A6C7D">
        <w:rPr>
          <w:rStyle w:val="Strong"/>
          <w:b w:val="0"/>
          <w:sz w:val="28"/>
          <w:szCs w:val="28"/>
        </w:rPr>
        <w:t>ПРИГОВОР</w:t>
      </w:r>
    </w:p>
    <w:p w:rsidR="00D902AA" w:rsidP="00D902AA" w14:paraId="1429514C" w14:textId="77777777">
      <w:pPr>
        <w:pStyle w:val="NormalWeb"/>
        <w:shd w:val="clear" w:color="auto" w:fill="FFFFFF"/>
        <w:spacing w:before="0" w:beforeAutospacing="0" w:after="0" w:afterAutospacing="0"/>
        <w:jc w:val="center"/>
        <w:rPr>
          <w:rStyle w:val="Strong"/>
          <w:b w:val="0"/>
          <w:sz w:val="28"/>
          <w:szCs w:val="28"/>
        </w:rPr>
      </w:pPr>
      <w:r w:rsidRPr="002A6C7D">
        <w:rPr>
          <w:rStyle w:val="Strong"/>
          <w:b w:val="0"/>
          <w:sz w:val="28"/>
          <w:szCs w:val="28"/>
        </w:rPr>
        <w:t>Именем Российской Федерации</w:t>
      </w:r>
    </w:p>
    <w:p w:rsidR="004D2E49" w:rsidRPr="002A6C7D" w:rsidP="00D902AA" w14:paraId="102081FE" w14:textId="77777777">
      <w:pPr>
        <w:pStyle w:val="NormalWeb"/>
        <w:shd w:val="clear" w:color="auto" w:fill="FFFFFF"/>
        <w:spacing w:before="0" w:beforeAutospacing="0" w:after="0" w:afterAutospacing="0"/>
        <w:jc w:val="center"/>
        <w:rPr>
          <w:sz w:val="28"/>
          <w:szCs w:val="28"/>
        </w:rPr>
      </w:pPr>
    </w:p>
    <w:p w:rsidR="00D902AA" w:rsidRPr="002A6C7D" w:rsidP="00D902AA" w14:paraId="4A279549" w14:textId="77777777">
      <w:pPr>
        <w:pStyle w:val="NormalWeb"/>
        <w:shd w:val="clear" w:color="auto" w:fill="FFFFFF"/>
        <w:spacing w:before="0" w:beforeAutospacing="0" w:after="0" w:afterAutospacing="0"/>
        <w:jc w:val="center"/>
        <w:rPr>
          <w:sz w:val="28"/>
          <w:szCs w:val="28"/>
        </w:rPr>
      </w:pPr>
      <w:r w:rsidRPr="002C5626">
        <w:rPr>
          <w:sz w:val="28"/>
          <w:szCs w:val="28"/>
        </w:rPr>
        <w:t xml:space="preserve">10 </w:t>
      </w:r>
      <w:r w:rsidRPr="002C5626" w:rsidR="00CC6ABB">
        <w:rPr>
          <w:sz w:val="28"/>
          <w:szCs w:val="28"/>
        </w:rPr>
        <w:t>октября</w:t>
      </w:r>
      <w:r w:rsidRPr="002C5626" w:rsidR="00146B70">
        <w:rPr>
          <w:sz w:val="28"/>
          <w:szCs w:val="28"/>
        </w:rPr>
        <w:t xml:space="preserve"> </w:t>
      </w:r>
      <w:r w:rsidR="00146B70">
        <w:rPr>
          <w:sz w:val="28"/>
          <w:szCs w:val="28"/>
        </w:rPr>
        <w:t>2024</w:t>
      </w:r>
      <w:r w:rsidRPr="002A6C7D">
        <w:rPr>
          <w:sz w:val="28"/>
          <w:szCs w:val="28"/>
        </w:rPr>
        <w:t xml:space="preserve"> года        </w:t>
      </w:r>
      <w:r w:rsidRPr="002A6C7D">
        <w:rPr>
          <w:sz w:val="28"/>
          <w:szCs w:val="28"/>
        </w:rPr>
        <w:tab/>
      </w:r>
      <w:r w:rsidRPr="002A6C7D">
        <w:rPr>
          <w:sz w:val="28"/>
          <w:szCs w:val="28"/>
        </w:rPr>
        <w:tab/>
      </w:r>
      <w:r w:rsidRPr="002A6C7D">
        <w:rPr>
          <w:sz w:val="28"/>
          <w:szCs w:val="28"/>
        </w:rPr>
        <w:tab/>
      </w:r>
      <w:r w:rsidRPr="002A6C7D">
        <w:rPr>
          <w:sz w:val="28"/>
          <w:szCs w:val="28"/>
        </w:rPr>
        <w:tab/>
      </w:r>
      <w:r w:rsidRPr="002A6C7D">
        <w:rPr>
          <w:sz w:val="28"/>
          <w:szCs w:val="28"/>
        </w:rPr>
        <w:tab/>
      </w:r>
      <w:r w:rsidRPr="002A6C7D">
        <w:rPr>
          <w:sz w:val="28"/>
          <w:szCs w:val="28"/>
        </w:rPr>
        <w:tab/>
        <w:t xml:space="preserve">    город Ставрополь   </w:t>
      </w:r>
    </w:p>
    <w:p w:rsidR="00D902AA" w:rsidRPr="002A6C7D" w:rsidP="00D902AA" w14:paraId="6B96EB35" w14:textId="77777777">
      <w:pPr>
        <w:pStyle w:val="NormalWeb"/>
        <w:shd w:val="clear" w:color="auto" w:fill="FFFFFF"/>
        <w:spacing w:before="0" w:beforeAutospacing="0" w:after="0" w:afterAutospacing="0"/>
        <w:jc w:val="both"/>
        <w:rPr>
          <w:sz w:val="18"/>
          <w:szCs w:val="18"/>
        </w:rPr>
      </w:pPr>
      <w:r w:rsidRPr="002A6C7D">
        <w:rPr>
          <w:sz w:val="18"/>
          <w:szCs w:val="18"/>
        </w:rPr>
        <w:t> </w:t>
      </w:r>
    </w:p>
    <w:p w:rsidR="00D902AA" w:rsidRPr="002C5626" w:rsidP="00D902AA" w14:paraId="17CA3A5B" w14:textId="77777777">
      <w:pPr>
        <w:ind w:firstLine="709"/>
        <w:jc w:val="both"/>
        <w:rPr>
          <w:sz w:val="28"/>
          <w:szCs w:val="28"/>
        </w:rPr>
      </w:pPr>
      <w:r w:rsidRPr="002A6C7D">
        <w:rPr>
          <w:sz w:val="28"/>
          <w:szCs w:val="28"/>
        </w:rPr>
        <w:t xml:space="preserve">Мировой судья судебного участка № 3 Ленинского района города </w:t>
      </w:r>
      <w:r w:rsidRPr="002C5626">
        <w:rPr>
          <w:sz w:val="28"/>
          <w:szCs w:val="28"/>
        </w:rPr>
        <w:t>Ставрополя Калугина И.В.,</w:t>
      </w:r>
    </w:p>
    <w:p w:rsidR="00D902AA" w:rsidRPr="002C5626" w:rsidP="00D902AA" w14:paraId="442D7054" w14:textId="77777777">
      <w:pPr>
        <w:jc w:val="both"/>
        <w:rPr>
          <w:sz w:val="28"/>
          <w:szCs w:val="28"/>
        </w:rPr>
      </w:pPr>
      <w:r w:rsidRPr="002C5626">
        <w:rPr>
          <w:sz w:val="28"/>
          <w:szCs w:val="28"/>
        </w:rPr>
        <w:t xml:space="preserve">при ведении протокола судебного заседания секретарем судебного заседания </w:t>
      </w:r>
      <w:r w:rsidRPr="002C5626" w:rsidR="002C5626">
        <w:rPr>
          <w:sz w:val="28"/>
          <w:szCs w:val="28"/>
        </w:rPr>
        <w:t>Катыгроб Е.М.</w:t>
      </w:r>
      <w:r w:rsidRPr="002C5626" w:rsidR="005D77EA">
        <w:rPr>
          <w:sz w:val="28"/>
          <w:szCs w:val="28"/>
        </w:rPr>
        <w:t>,</w:t>
      </w:r>
    </w:p>
    <w:p w:rsidR="00D902AA" w:rsidP="00D902AA" w14:paraId="1E3B13FE" w14:textId="77777777">
      <w:pPr>
        <w:jc w:val="both"/>
        <w:rPr>
          <w:sz w:val="28"/>
          <w:szCs w:val="28"/>
        </w:rPr>
      </w:pPr>
      <w:r w:rsidRPr="00020056">
        <w:rPr>
          <w:sz w:val="28"/>
          <w:szCs w:val="28"/>
        </w:rPr>
        <w:t xml:space="preserve">с участием: государственного обвинителя – </w:t>
      </w:r>
      <w:r w:rsidR="00146B70">
        <w:rPr>
          <w:sz w:val="28"/>
          <w:szCs w:val="28"/>
        </w:rPr>
        <w:t xml:space="preserve">старшего </w:t>
      </w:r>
      <w:r w:rsidRPr="00020056">
        <w:rPr>
          <w:sz w:val="28"/>
          <w:szCs w:val="28"/>
        </w:rPr>
        <w:t>помощни</w:t>
      </w:r>
      <w:r w:rsidR="002C5626">
        <w:rPr>
          <w:sz w:val="28"/>
          <w:szCs w:val="28"/>
        </w:rPr>
        <w:t xml:space="preserve">ка прокурора Ленинского района </w:t>
      </w:r>
      <w:r w:rsidRPr="00020056">
        <w:rPr>
          <w:sz w:val="28"/>
          <w:szCs w:val="28"/>
        </w:rPr>
        <w:t xml:space="preserve">города Ставрополя </w:t>
      </w:r>
      <w:r w:rsidR="00146B70">
        <w:rPr>
          <w:sz w:val="28"/>
          <w:szCs w:val="28"/>
        </w:rPr>
        <w:t>Шапранова М.С.</w:t>
      </w:r>
      <w:r w:rsidRPr="00020056">
        <w:rPr>
          <w:sz w:val="28"/>
          <w:szCs w:val="28"/>
        </w:rPr>
        <w:t>,</w:t>
      </w:r>
    </w:p>
    <w:p w:rsidR="00D902AA" w:rsidRPr="00020056" w:rsidP="00D902AA" w14:paraId="5B7ACA11" w14:textId="77777777">
      <w:pPr>
        <w:jc w:val="both"/>
        <w:rPr>
          <w:sz w:val="28"/>
          <w:szCs w:val="28"/>
        </w:rPr>
      </w:pPr>
      <w:r>
        <w:rPr>
          <w:sz w:val="28"/>
          <w:szCs w:val="28"/>
        </w:rPr>
        <w:t>подсудимой Мамбетовой Ф.М.,</w:t>
      </w:r>
    </w:p>
    <w:p w:rsidR="00D902AA" w:rsidRPr="00020056" w:rsidP="00D902AA" w14:paraId="10A6E35E" w14:textId="24ABCCA9">
      <w:pPr>
        <w:jc w:val="both"/>
        <w:rPr>
          <w:sz w:val="28"/>
          <w:szCs w:val="28"/>
        </w:rPr>
      </w:pPr>
      <w:r w:rsidRPr="00020056">
        <w:rPr>
          <w:sz w:val="28"/>
          <w:szCs w:val="28"/>
        </w:rPr>
        <w:t>защитника - адвоката </w:t>
      </w:r>
      <w:r w:rsidR="00A2394B">
        <w:rPr>
          <w:sz w:val="28"/>
          <w:szCs w:val="28"/>
        </w:rPr>
        <w:t>Кулагиной Т.А.</w:t>
      </w:r>
      <w:r w:rsidRPr="00020056">
        <w:rPr>
          <w:sz w:val="28"/>
          <w:szCs w:val="28"/>
        </w:rPr>
        <w:t>,</w:t>
      </w:r>
      <w:r w:rsidR="00CA686E">
        <w:rPr>
          <w:sz w:val="28"/>
          <w:szCs w:val="28"/>
        </w:rPr>
        <w:t> представивше</w:t>
      </w:r>
      <w:r w:rsidR="00A2394B">
        <w:rPr>
          <w:sz w:val="28"/>
          <w:szCs w:val="28"/>
        </w:rPr>
        <w:t>й</w:t>
      </w:r>
      <w:r w:rsidR="00CA686E">
        <w:rPr>
          <w:sz w:val="28"/>
          <w:szCs w:val="28"/>
        </w:rPr>
        <w:t xml:space="preserve"> удостоверение №</w:t>
      </w:r>
      <w:r w:rsidR="00A2394B">
        <w:rPr>
          <w:sz w:val="28"/>
          <w:szCs w:val="28"/>
        </w:rPr>
        <w:t xml:space="preserve"> </w:t>
      </w:r>
      <w:r w:rsidR="00402973">
        <w:rPr>
          <w:sz w:val="28"/>
          <w:szCs w:val="28"/>
        </w:rPr>
        <w:t>***</w:t>
      </w:r>
      <w:r w:rsidR="009B1731">
        <w:rPr>
          <w:sz w:val="28"/>
          <w:szCs w:val="28"/>
        </w:rPr>
        <w:t xml:space="preserve"> </w:t>
      </w:r>
      <w:r w:rsidRPr="00020056">
        <w:rPr>
          <w:sz w:val="28"/>
          <w:szCs w:val="28"/>
        </w:rPr>
        <w:t xml:space="preserve">от </w:t>
      </w:r>
      <w:r>
        <w:rPr>
          <w:sz w:val="28"/>
          <w:szCs w:val="28"/>
        </w:rPr>
        <w:t>2</w:t>
      </w:r>
      <w:r w:rsidR="00A2394B">
        <w:rPr>
          <w:sz w:val="28"/>
          <w:szCs w:val="28"/>
        </w:rPr>
        <w:t>8.10.2014</w:t>
      </w:r>
      <w:r w:rsidRPr="00020056">
        <w:rPr>
          <w:sz w:val="28"/>
          <w:szCs w:val="28"/>
        </w:rPr>
        <w:t xml:space="preserve"> года и ордер № </w:t>
      </w:r>
      <w:r w:rsidR="00402973">
        <w:rPr>
          <w:sz w:val="28"/>
          <w:szCs w:val="28"/>
        </w:rPr>
        <w:t>***</w:t>
      </w:r>
      <w:r w:rsidRPr="00020056">
        <w:rPr>
          <w:sz w:val="28"/>
          <w:szCs w:val="28"/>
        </w:rPr>
        <w:t xml:space="preserve"> от </w:t>
      </w:r>
      <w:r w:rsidR="009B1731">
        <w:rPr>
          <w:sz w:val="28"/>
          <w:szCs w:val="28"/>
        </w:rPr>
        <w:t>1</w:t>
      </w:r>
      <w:r w:rsidR="00A2394B">
        <w:rPr>
          <w:sz w:val="28"/>
          <w:szCs w:val="28"/>
        </w:rPr>
        <w:t>7.09</w:t>
      </w:r>
      <w:r>
        <w:rPr>
          <w:sz w:val="28"/>
          <w:szCs w:val="28"/>
        </w:rPr>
        <w:t>.</w:t>
      </w:r>
      <w:r w:rsidRPr="00020056">
        <w:rPr>
          <w:sz w:val="28"/>
          <w:szCs w:val="28"/>
        </w:rPr>
        <w:t>202</w:t>
      </w:r>
      <w:r w:rsidR="00146B70">
        <w:rPr>
          <w:sz w:val="28"/>
          <w:szCs w:val="28"/>
        </w:rPr>
        <w:t>4</w:t>
      </w:r>
      <w:r w:rsidRPr="00020056">
        <w:rPr>
          <w:sz w:val="28"/>
          <w:szCs w:val="28"/>
        </w:rPr>
        <w:t xml:space="preserve"> г.,</w:t>
      </w:r>
      <w:r>
        <w:rPr>
          <w:sz w:val="28"/>
          <w:szCs w:val="28"/>
        </w:rPr>
        <w:t xml:space="preserve"> </w:t>
      </w:r>
    </w:p>
    <w:p w:rsidR="00AF6C88" w:rsidRPr="00D00BAF" w:rsidP="00B64644" w14:paraId="6D6D43EB" w14:textId="77777777">
      <w:pPr>
        <w:ind w:firstLine="709"/>
        <w:jc w:val="both"/>
        <w:rPr>
          <w:sz w:val="28"/>
          <w:szCs w:val="28"/>
        </w:rPr>
      </w:pPr>
      <w:r w:rsidRPr="00DB21C8">
        <w:rPr>
          <w:sz w:val="28"/>
          <w:szCs w:val="28"/>
        </w:rPr>
        <w:t xml:space="preserve">рассмотрев </w:t>
      </w:r>
      <w:r w:rsidRPr="00D00BAF">
        <w:rPr>
          <w:sz w:val="28"/>
          <w:szCs w:val="28"/>
        </w:rPr>
        <w:t>в открытом су</w:t>
      </w:r>
      <w:r>
        <w:rPr>
          <w:sz w:val="28"/>
          <w:szCs w:val="28"/>
        </w:rPr>
        <w:t>дебном заседании</w:t>
      </w:r>
      <w:r w:rsidRPr="00CC7632" w:rsidR="00CC7632">
        <w:t xml:space="preserve"> </w:t>
      </w:r>
      <w:r w:rsidR="00A802CB">
        <w:rPr>
          <w:sz w:val="28"/>
          <w:szCs w:val="28"/>
        </w:rPr>
        <w:t xml:space="preserve">в зале судебного заседания </w:t>
      </w:r>
      <w:r w:rsidR="00E721E9">
        <w:rPr>
          <w:sz w:val="28"/>
          <w:szCs w:val="28"/>
        </w:rPr>
        <w:t xml:space="preserve">судебного участка № 3 Ленинского района города Ставрополя </w:t>
      </w:r>
      <w:r>
        <w:rPr>
          <w:sz w:val="28"/>
          <w:szCs w:val="28"/>
        </w:rPr>
        <w:t>уголовное дело</w:t>
      </w:r>
      <w:r w:rsidRPr="00D00BAF">
        <w:rPr>
          <w:sz w:val="28"/>
          <w:szCs w:val="28"/>
        </w:rPr>
        <w:t xml:space="preserve"> в отношении</w:t>
      </w:r>
      <w:r>
        <w:rPr>
          <w:sz w:val="28"/>
          <w:szCs w:val="28"/>
        </w:rPr>
        <w:t xml:space="preserve">: </w:t>
      </w:r>
      <w:r w:rsidRPr="00D00BAF">
        <w:rPr>
          <w:sz w:val="28"/>
          <w:szCs w:val="28"/>
        </w:rPr>
        <w:t> </w:t>
      </w:r>
    </w:p>
    <w:p w:rsidR="00F14344" w:rsidP="00402973" w14:paraId="4FB84957" w14:textId="4AEEF395">
      <w:pPr>
        <w:ind w:firstLine="709"/>
        <w:jc w:val="both"/>
        <w:rPr>
          <w:sz w:val="28"/>
          <w:szCs w:val="28"/>
        </w:rPr>
      </w:pPr>
      <w:r>
        <w:rPr>
          <w:sz w:val="28"/>
          <w:szCs w:val="28"/>
        </w:rPr>
        <w:t>Мамбетовой Ф</w:t>
      </w:r>
      <w:r w:rsidR="00402973">
        <w:rPr>
          <w:sz w:val="28"/>
          <w:szCs w:val="28"/>
        </w:rPr>
        <w:t>.</w:t>
      </w:r>
      <w:r>
        <w:rPr>
          <w:sz w:val="28"/>
          <w:szCs w:val="28"/>
        </w:rPr>
        <w:t>М</w:t>
      </w:r>
      <w:r w:rsidR="00402973">
        <w:rPr>
          <w:sz w:val="28"/>
          <w:szCs w:val="28"/>
        </w:rPr>
        <w:t>.</w:t>
      </w:r>
      <w:r w:rsidRPr="00146B70" w:rsidR="00146B70">
        <w:rPr>
          <w:sz w:val="28"/>
          <w:szCs w:val="28"/>
        </w:rPr>
        <w:t xml:space="preserve">, </w:t>
      </w:r>
    </w:p>
    <w:p w:rsidR="00D902AA" w:rsidRPr="00D902AA" w:rsidP="00146B70" w14:paraId="6BE2696B" w14:textId="77777777">
      <w:pPr>
        <w:ind w:firstLine="709"/>
        <w:jc w:val="both"/>
        <w:rPr>
          <w:color w:val="000000"/>
          <w:sz w:val="28"/>
          <w:szCs w:val="28"/>
        </w:rPr>
      </w:pPr>
      <w:r w:rsidRPr="00D902AA">
        <w:rPr>
          <w:sz w:val="28"/>
          <w:szCs w:val="28"/>
        </w:rPr>
        <w:t> </w:t>
      </w:r>
      <w:r w:rsidR="00D403FB">
        <w:rPr>
          <w:sz w:val="28"/>
          <w:szCs w:val="28"/>
        </w:rPr>
        <w:t>о</w:t>
      </w:r>
      <w:r w:rsidRPr="00D902AA">
        <w:rPr>
          <w:sz w:val="28"/>
          <w:szCs w:val="28"/>
        </w:rPr>
        <w:t>бвиняемо</w:t>
      </w:r>
      <w:r w:rsidR="00D403FB">
        <w:rPr>
          <w:sz w:val="28"/>
          <w:szCs w:val="28"/>
        </w:rPr>
        <w:t>й</w:t>
      </w:r>
      <w:r w:rsidRPr="00D902AA">
        <w:rPr>
          <w:sz w:val="28"/>
          <w:szCs w:val="28"/>
        </w:rPr>
        <w:t xml:space="preserve"> в совершении преступлени</w:t>
      </w:r>
      <w:r w:rsidR="00A0221C">
        <w:rPr>
          <w:sz w:val="28"/>
          <w:szCs w:val="28"/>
        </w:rPr>
        <w:t>й</w:t>
      </w:r>
      <w:r w:rsidRPr="00D902AA">
        <w:rPr>
          <w:color w:val="000000"/>
          <w:sz w:val="28"/>
          <w:szCs w:val="28"/>
        </w:rPr>
        <w:t>, предусмотренн</w:t>
      </w:r>
      <w:r w:rsidR="00A0221C">
        <w:rPr>
          <w:color w:val="000000"/>
          <w:sz w:val="28"/>
          <w:szCs w:val="28"/>
        </w:rPr>
        <w:t>ых</w:t>
      </w:r>
      <w:r w:rsidR="00280D9E">
        <w:rPr>
          <w:color w:val="000000"/>
          <w:sz w:val="28"/>
          <w:szCs w:val="28"/>
        </w:rPr>
        <w:t xml:space="preserve"> </w:t>
      </w:r>
      <w:r w:rsidRPr="00D902AA">
        <w:rPr>
          <w:color w:val="000000"/>
          <w:sz w:val="28"/>
          <w:szCs w:val="28"/>
        </w:rPr>
        <w:t>ч. 1 ст. 158</w:t>
      </w:r>
      <w:r w:rsidR="00B658DF">
        <w:rPr>
          <w:color w:val="000000"/>
          <w:sz w:val="28"/>
          <w:szCs w:val="28"/>
        </w:rPr>
        <w:t xml:space="preserve">, </w:t>
      </w:r>
      <w:r w:rsidR="00B658DF">
        <w:rPr>
          <w:color w:val="000000"/>
          <w:sz w:val="28"/>
          <w:szCs w:val="28"/>
        </w:rPr>
        <w:br/>
        <w:t>ч. 1 ст. 158, ч. 1 ст. 158</w:t>
      </w:r>
      <w:r w:rsidRPr="00D902AA">
        <w:rPr>
          <w:color w:val="000000"/>
          <w:sz w:val="28"/>
          <w:szCs w:val="28"/>
        </w:rPr>
        <w:t xml:space="preserve"> УК РФ,</w:t>
      </w:r>
    </w:p>
    <w:p w:rsidR="00D902AA" w:rsidRPr="00DA6E4B" w:rsidP="00DA6E4B" w14:paraId="67F30D67" w14:textId="77777777">
      <w:pPr>
        <w:shd w:val="clear" w:color="auto" w:fill="FFFFFF"/>
        <w:jc w:val="center"/>
        <w:rPr>
          <w:bCs/>
          <w:color w:val="000000"/>
          <w:sz w:val="28"/>
          <w:szCs w:val="28"/>
        </w:rPr>
      </w:pPr>
      <w:r w:rsidRPr="00D902AA">
        <w:rPr>
          <w:bCs/>
          <w:color w:val="000000"/>
          <w:sz w:val="28"/>
          <w:szCs w:val="28"/>
        </w:rPr>
        <w:t>установил:</w:t>
      </w:r>
    </w:p>
    <w:p w:rsidR="00D902AA" w:rsidRPr="00E44912" w:rsidP="00D902AA" w14:paraId="72561908" w14:textId="77777777">
      <w:pPr>
        <w:pStyle w:val="BodyTextIndent"/>
        <w:ind w:left="0" w:firstLine="709"/>
        <w:rPr>
          <w:bCs/>
          <w:sz w:val="28"/>
          <w:szCs w:val="28"/>
        </w:rPr>
      </w:pPr>
      <w:r>
        <w:rPr>
          <w:bCs/>
          <w:sz w:val="28"/>
          <w:szCs w:val="28"/>
        </w:rPr>
        <w:t>Мамбетова Ф.М.</w:t>
      </w:r>
      <w:r w:rsidR="00B85FE5">
        <w:rPr>
          <w:bCs/>
          <w:sz w:val="28"/>
          <w:szCs w:val="28"/>
        </w:rPr>
        <w:t xml:space="preserve">, </w:t>
      </w:r>
      <w:r w:rsidRPr="00E44912">
        <w:rPr>
          <w:bCs/>
          <w:sz w:val="28"/>
          <w:szCs w:val="28"/>
        </w:rPr>
        <w:t>совершил</w:t>
      </w:r>
      <w:r>
        <w:rPr>
          <w:bCs/>
          <w:sz w:val="28"/>
          <w:szCs w:val="28"/>
        </w:rPr>
        <w:t>а</w:t>
      </w:r>
      <w:r w:rsidRPr="00E44912">
        <w:rPr>
          <w:bCs/>
          <w:sz w:val="28"/>
          <w:szCs w:val="28"/>
        </w:rPr>
        <w:t xml:space="preserve"> краж</w:t>
      </w:r>
      <w:r>
        <w:rPr>
          <w:bCs/>
          <w:sz w:val="28"/>
          <w:szCs w:val="28"/>
        </w:rPr>
        <w:t>и</w:t>
      </w:r>
      <w:r w:rsidRPr="00E44912">
        <w:rPr>
          <w:bCs/>
          <w:sz w:val="28"/>
          <w:szCs w:val="28"/>
        </w:rPr>
        <w:t>, то есть тайн</w:t>
      </w:r>
      <w:r>
        <w:rPr>
          <w:bCs/>
          <w:sz w:val="28"/>
          <w:szCs w:val="28"/>
        </w:rPr>
        <w:t>ы</w:t>
      </w:r>
      <w:r w:rsidR="00280D9E">
        <w:rPr>
          <w:bCs/>
          <w:sz w:val="28"/>
          <w:szCs w:val="28"/>
        </w:rPr>
        <w:t>е</w:t>
      </w:r>
      <w:r w:rsidRPr="00E44912">
        <w:rPr>
          <w:bCs/>
          <w:sz w:val="28"/>
          <w:szCs w:val="28"/>
        </w:rPr>
        <w:t xml:space="preserve"> хищени</w:t>
      </w:r>
      <w:r>
        <w:rPr>
          <w:bCs/>
          <w:sz w:val="28"/>
          <w:szCs w:val="28"/>
        </w:rPr>
        <w:t>я</w:t>
      </w:r>
      <w:r w:rsidRPr="00E44912">
        <w:rPr>
          <w:bCs/>
          <w:sz w:val="28"/>
          <w:szCs w:val="28"/>
        </w:rPr>
        <w:t xml:space="preserve"> чужого </w:t>
      </w:r>
      <w:r w:rsidRPr="00E44912" w:rsidR="008B6A7A">
        <w:rPr>
          <w:bCs/>
          <w:sz w:val="28"/>
          <w:szCs w:val="28"/>
        </w:rPr>
        <w:t>имущества, при</w:t>
      </w:r>
      <w:r w:rsidRPr="00E44912">
        <w:rPr>
          <w:bCs/>
          <w:sz w:val="28"/>
          <w:szCs w:val="28"/>
        </w:rPr>
        <w:t xml:space="preserve"> следующих обстоятельствах.</w:t>
      </w:r>
    </w:p>
    <w:p w:rsidR="002D4B75" w:rsidRPr="002D4B75" w:rsidP="002D4B75" w14:paraId="6C0B4855" w14:textId="305D904E">
      <w:pPr>
        <w:ind w:firstLine="709"/>
        <w:jc w:val="both"/>
        <w:rPr>
          <w:sz w:val="28"/>
          <w:szCs w:val="28"/>
        </w:rPr>
      </w:pPr>
      <w:r>
        <w:rPr>
          <w:bCs/>
          <w:sz w:val="28"/>
          <w:szCs w:val="28"/>
        </w:rPr>
        <w:t>Мамбетова Ф.М.</w:t>
      </w:r>
      <w:r w:rsidRPr="002D4B75" w:rsidR="00B658DF">
        <w:rPr>
          <w:bCs/>
          <w:sz w:val="28"/>
          <w:szCs w:val="28"/>
        </w:rPr>
        <w:t xml:space="preserve"> </w:t>
      </w:r>
      <w:r>
        <w:rPr>
          <w:sz w:val="28"/>
          <w:szCs w:val="28"/>
        </w:rPr>
        <w:t xml:space="preserve">04.06.2024 </w:t>
      </w:r>
      <w:r w:rsidRPr="002D4B75">
        <w:rPr>
          <w:sz w:val="28"/>
          <w:szCs w:val="28"/>
        </w:rPr>
        <w:t xml:space="preserve">в период времени с 12 часов 35 минут по 13 часов 04 минуты, находясь в помещении магазина  расположенного по адресу: </w:t>
      </w:r>
      <w:r>
        <w:rPr>
          <w:sz w:val="28"/>
          <w:szCs w:val="28"/>
        </w:rPr>
        <w:br/>
      </w:r>
      <w:r w:rsidR="00402973">
        <w:rPr>
          <w:sz w:val="28"/>
          <w:szCs w:val="28"/>
        </w:rPr>
        <w:t>***</w:t>
      </w:r>
      <w:r w:rsidRPr="002D4B75">
        <w:rPr>
          <w:sz w:val="28"/>
          <w:szCs w:val="28"/>
        </w:rPr>
        <w:t>, действуя из корыстных побуждений, имея умысел на совершение ряда тождественных противоправных действий, объединенных единым преступным умыслом, направленным на тайное хищение чужого имущества, принадлежащего ООО «</w:t>
      </w:r>
      <w:r w:rsidR="00402973">
        <w:rPr>
          <w:sz w:val="28"/>
          <w:szCs w:val="28"/>
        </w:rPr>
        <w:t>***</w:t>
      </w:r>
      <w:r w:rsidRPr="002D4B75">
        <w:rPr>
          <w:sz w:val="28"/>
          <w:szCs w:val="28"/>
        </w:rPr>
        <w:t>», совершила тайное хищение имущества принадлежащего ООО «</w:t>
      </w:r>
      <w:r w:rsidR="00402973">
        <w:rPr>
          <w:sz w:val="28"/>
          <w:szCs w:val="28"/>
        </w:rPr>
        <w:t>***</w:t>
      </w:r>
      <w:r w:rsidRPr="002D4B75">
        <w:rPr>
          <w:sz w:val="28"/>
          <w:szCs w:val="28"/>
        </w:rPr>
        <w:t>».</w:t>
      </w:r>
    </w:p>
    <w:p w:rsidR="002D4B75" w:rsidRPr="002D4B75" w:rsidP="002D4B75" w14:paraId="07E2CB9C" w14:textId="326D12B6">
      <w:pPr>
        <w:ind w:firstLine="709"/>
        <w:jc w:val="both"/>
        <w:rPr>
          <w:sz w:val="28"/>
          <w:szCs w:val="28"/>
        </w:rPr>
      </w:pPr>
      <w:r w:rsidRPr="002D4B75">
        <w:rPr>
          <w:sz w:val="28"/>
          <w:szCs w:val="28"/>
        </w:rPr>
        <w:t>Так, Мамбетова Ф.М., 04.06.2024, в период времени с 12 часов 35 минут по 12 часов 41 минуту, находясь на законных основаниях в помещении торгового зала магазина «</w:t>
      </w:r>
      <w:r w:rsidR="00402973">
        <w:rPr>
          <w:sz w:val="28"/>
          <w:szCs w:val="28"/>
        </w:rPr>
        <w:t>***</w:t>
      </w:r>
      <w:r w:rsidRPr="002D4B75">
        <w:rPr>
          <w:sz w:val="28"/>
          <w:szCs w:val="28"/>
        </w:rPr>
        <w:t xml:space="preserve">», расположенного по адресу: </w:t>
      </w:r>
      <w:r w:rsidR="00402973">
        <w:rPr>
          <w:sz w:val="28"/>
          <w:szCs w:val="28"/>
        </w:rPr>
        <w:t>***</w:t>
      </w:r>
      <w:r w:rsidRPr="002D4B75">
        <w:rPr>
          <w:sz w:val="28"/>
          <w:szCs w:val="28"/>
        </w:rPr>
        <w:t xml:space="preserve">, подошла к торговому стеллажам с бытовыми товарами и товарами личной гигиены в ассортименте, принадлежащими ООО «ТКМ»,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сковороду алюминиевую </w:t>
      </w:r>
      <w:r>
        <w:rPr>
          <w:sz w:val="28"/>
          <w:szCs w:val="28"/>
        </w:rPr>
        <w:t>«</w:t>
      </w:r>
      <w:r w:rsidRPr="002D4B75">
        <w:rPr>
          <w:sz w:val="28"/>
          <w:szCs w:val="28"/>
        </w:rPr>
        <w:t>BLAC</w:t>
      </w:r>
      <w:r>
        <w:rPr>
          <w:sz w:val="28"/>
          <w:szCs w:val="28"/>
        </w:rPr>
        <w:t>К</w:t>
      </w:r>
      <w:r w:rsidRPr="002D4B75">
        <w:rPr>
          <w:sz w:val="28"/>
          <w:szCs w:val="28"/>
        </w:rPr>
        <w:t xml:space="preserve"> MARBLE» торговой марки «Alpenkok АК-0118 A/26N», стоимостью 645 рублей, 1 машинку для стрижки волос коричневое дерево «EGGOLUX ELZ-HC02-C10», стоимостью 325 рублей, </w:t>
      </w:r>
      <w:r>
        <w:rPr>
          <w:sz w:val="28"/>
          <w:szCs w:val="28"/>
        </w:rPr>
        <w:t>3</w:t>
      </w:r>
      <w:r w:rsidRPr="002D4B75">
        <w:rPr>
          <w:sz w:val="28"/>
          <w:szCs w:val="28"/>
        </w:rPr>
        <w:t xml:space="preserve"> упаковки мыла туалетного «Alem», массой по 140 г, стоимостью 45 рублей 83 копейки за единицу товара, общей стоимостью 137 рублей 49 копеек, 2 флакона пены для бритья </w:t>
      </w:r>
      <w:r>
        <w:rPr>
          <w:sz w:val="28"/>
          <w:szCs w:val="28"/>
        </w:rPr>
        <w:t>«</w:t>
      </w:r>
      <w:r w:rsidRPr="002D4B75">
        <w:rPr>
          <w:sz w:val="28"/>
          <w:szCs w:val="28"/>
        </w:rPr>
        <w:t>Arko Sensitive», объемом по 200 мл, стоимостью 95 рублей 83 копейки за единицу товара, общей стоимостью 191 рубль 66 копеек, принадлежащие ООО «</w:t>
      </w:r>
      <w:r w:rsidR="00402973">
        <w:rPr>
          <w:sz w:val="28"/>
          <w:szCs w:val="28"/>
        </w:rPr>
        <w:t>***</w:t>
      </w:r>
      <w:r w:rsidRPr="002D4B75">
        <w:rPr>
          <w:sz w:val="28"/>
          <w:szCs w:val="28"/>
        </w:rPr>
        <w:t xml:space="preserve">», которые поместила в имеющийся при ней пакет. Далее Мамбетова Ф.М. минуя кассовую </w:t>
      </w:r>
      <w:r w:rsidRPr="002D4B75">
        <w:rPr>
          <w:sz w:val="28"/>
          <w:szCs w:val="28"/>
        </w:rPr>
        <w:t>зону и не производя оплату за находящийся при ней товар, принадлежащий ООО «</w:t>
      </w:r>
      <w:r w:rsidR="00402973">
        <w:rPr>
          <w:sz w:val="28"/>
          <w:szCs w:val="28"/>
        </w:rPr>
        <w:t>***</w:t>
      </w:r>
      <w:r w:rsidRPr="002D4B75">
        <w:rPr>
          <w:sz w:val="28"/>
          <w:szCs w:val="28"/>
        </w:rPr>
        <w:t>», покинула помещение указанного магазина, после чего похищенный ею товар спрятала на улице, за мусорным баком, расположенным вблизи магазина «</w:t>
      </w:r>
      <w:r w:rsidR="00402973">
        <w:rPr>
          <w:sz w:val="28"/>
          <w:szCs w:val="28"/>
        </w:rPr>
        <w:t>***</w:t>
      </w:r>
      <w:r w:rsidRPr="002D4B75">
        <w:rPr>
          <w:sz w:val="28"/>
          <w:szCs w:val="28"/>
        </w:rPr>
        <w:t xml:space="preserve">», по адресу: </w:t>
      </w:r>
      <w:r w:rsidR="00402973">
        <w:rPr>
          <w:sz w:val="28"/>
          <w:szCs w:val="28"/>
        </w:rPr>
        <w:t>***</w:t>
      </w:r>
    </w:p>
    <w:p w:rsidR="002D4B75" w:rsidP="00E51D1A" w14:paraId="22A9D459" w14:textId="62022663">
      <w:pPr>
        <w:ind w:firstLine="709"/>
        <w:jc w:val="both"/>
        <w:rPr>
          <w:sz w:val="28"/>
          <w:szCs w:val="28"/>
        </w:rPr>
      </w:pPr>
      <w:r w:rsidRPr="002D4B75">
        <w:rPr>
          <w:sz w:val="28"/>
          <w:szCs w:val="28"/>
        </w:rPr>
        <w:t>В продолжение задуманного, Мамбетова Ф.М., действуя с единым преступным умыслом, 04.06.2024, в период времени с 12 часов 56 минут по 13 часов 04 минуты, более точное время в ходе производства дознания установить не представилось возможным, вернувшись в помещение торгового зала магазина «</w:t>
      </w:r>
      <w:r w:rsidR="00402973">
        <w:rPr>
          <w:sz w:val="28"/>
          <w:szCs w:val="28"/>
        </w:rPr>
        <w:t>***</w:t>
      </w:r>
      <w:r w:rsidRPr="002D4B75">
        <w:rPr>
          <w:sz w:val="28"/>
          <w:szCs w:val="28"/>
        </w:rPr>
        <w:t xml:space="preserve">», расположенного по адресу: </w:t>
      </w:r>
      <w:r w:rsidR="00402973">
        <w:rPr>
          <w:sz w:val="28"/>
          <w:szCs w:val="28"/>
        </w:rPr>
        <w:t>***</w:t>
      </w:r>
      <w:r w:rsidRPr="002D4B75">
        <w:rPr>
          <w:sz w:val="28"/>
          <w:szCs w:val="28"/>
        </w:rPr>
        <w:t>, подошла к торговому стеллажу с нижним бельем в ассортименте, принадлежащим ООО «ТКМ»,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2 трусов женских кружевных, стоимостью 69 рублей 17 копеек за единицу товара, общей стоимостью 138 рублей 34 копейки, 1 боксерки мужские, стоимостью 95 рублей 83 копейки, принадлежащие ООО «</w:t>
      </w:r>
      <w:r w:rsidR="00402973">
        <w:rPr>
          <w:sz w:val="28"/>
          <w:szCs w:val="28"/>
        </w:rPr>
        <w:t>***</w:t>
      </w:r>
      <w:r w:rsidRPr="002D4B75">
        <w:rPr>
          <w:sz w:val="28"/>
          <w:szCs w:val="28"/>
        </w:rPr>
        <w:t>», которые поместила в имеющийся при ней пакет. В продолжении задуманного Мамбетова Ф.М., подошла к стеллажу с товарами личной гигиены в ассортименте, принадлежащими ООО «</w:t>
      </w:r>
      <w:r w:rsidR="00402973">
        <w:rPr>
          <w:sz w:val="28"/>
          <w:szCs w:val="28"/>
        </w:rPr>
        <w:t>***</w:t>
      </w:r>
      <w:r w:rsidRPr="002D4B75">
        <w:rPr>
          <w:sz w:val="28"/>
          <w:szCs w:val="28"/>
        </w:rPr>
        <w:t xml:space="preserve">», с которого тайно взяла упаковку стирального порошка «Ariel color Насыщенный цвет», массой </w:t>
      </w:r>
      <w:r>
        <w:rPr>
          <w:sz w:val="28"/>
          <w:szCs w:val="28"/>
        </w:rPr>
        <w:t>3</w:t>
      </w:r>
      <w:r w:rsidRPr="002D4B75">
        <w:rPr>
          <w:sz w:val="28"/>
          <w:szCs w:val="28"/>
        </w:rPr>
        <w:t xml:space="preserve"> кг, стоимостью 277 рублей, 6 флаконов шампуня «Head&amp;Shoulders», объемом по 400 мл, стоимостью 173 рубля за единицу товара, общей стоимостью 1038 рублей, 1 упаковку влажных салфеток «Every day» 120 штук, стоимостью 60 рублей 42 копейки, 1 упаковку мыла туалетного «Alem», массой 140 г, стоимостью 45 рублей 83 копейки, 2 флакона шампуня «Pantene PRO-V», объемом по 400 мл, стоимостью 210 рублей за единицу товара, общей стоимостью 420 рублей, принадлежащие ООО «</w:t>
      </w:r>
      <w:r w:rsidR="00402973">
        <w:rPr>
          <w:sz w:val="28"/>
          <w:szCs w:val="28"/>
        </w:rPr>
        <w:t>***</w:t>
      </w:r>
      <w:r w:rsidRPr="002D4B75">
        <w:rPr>
          <w:sz w:val="28"/>
          <w:szCs w:val="28"/>
        </w:rPr>
        <w:t xml:space="preserve">», которые поместила в имеющийся при ней пакет. В продолжении задуманного </w:t>
      </w:r>
      <w:r>
        <w:rPr>
          <w:sz w:val="28"/>
          <w:szCs w:val="28"/>
        </w:rPr>
        <w:br/>
      </w:r>
      <w:r w:rsidRPr="002D4B75">
        <w:rPr>
          <w:sz w:val="28"/>
          <w:szCs w:val="28"/>
        </w:rPr>
        <w:t>Мамбетова Ф.М., подошла к стеллажу с бытовыми товарами в ассортименте, принадлежащие ООО «</w:t>
      </w:r>
      <w:r w:rsidR="00402973">
        <w:rPr>
          <w:sz w:val="28"/>
          <w:szCs w:val="28"/>
        </w:rPr>
        <w:t>***</w:t>
      </w:r>
      <w:r w:rsidRPr="002D4B75">
        <w:rPr>
          <w:sz w:val="28"/>
          <w:szCs w:val="28"/>
        </w:rPr>
        <w:t>», с которого тайно взяла 1 машинку для стрижки волос «EGGOLUX ELZ-HC02СТО», стоимостью 325 рублей, которую поместила в находящийся при ней пакет. В продолжении задуманного Мамбетова Ф.М., подошла к стеллажу с безалкогольными напитками в ассортименте, принадлежащие ООО «</w:t>
      </w:r>
      <w:r w:rsidR="00402973">
        <w:rPr>
          <w:sz w:val="28"/>
          <w:szCs w:val="28"/>
        </w:rPr>
        <w:t>***</w:t>
      </w:r>
      <w:r w:rsidRPr="002D4B75">
        <w:rPr>
          <w:sz w:val="28"/>
          <w:szCs w:val="28"/>
        </w:rPr>
        <w:t>», с которого тайно взяла 2 банки энергетического напитка «Adrenalin Rush», объемом 0,449 мл, стоимостью 68 рублей 14 копеек за единицу товара, общей стоимостью 136 рублей 28 копеек, которые поместила в находящийся при ней пакет.</w:t>
      </w:r>
      <w:r w:rsidR="00E51D1A">
        <w:rPr>
          <w:sz w:val="28"/>
          <w:szCs w:val="28"/>
        </w:rPr>
        <w:t xml:space="preserve"> </w:t>
      </w:r>
      <w:r w:rsidRPr="002D4B75">
        <w:rPr>
          <w:sz w:val="28"/>
          <w:szCs w:val="28"/>
        </w:rPr>
        <w:t>Далее, Мамбетова Ф.М., минуя кассовую зону и не оплатив указанный товар, принадлежащий ООО «</w:t>
      </w:r>
      <w:r w:rsidR="00402973">
        <w:rPr>
          <w:sz w:val="28"/>
          <w:szCs w:val="28"/>
        </w:rPr>
        <w:t>***</w:t>
      </w:r>
      <w:r w:rsidRPr="002D4B75">
        <w:rPr>
          <w:sz w:val="28"/>
          <w:szCs w:val="28"/>
        </w:rPr>
        <w:t>», вышла из магазина, изъяв и об</w:t>
      </w:r>
      <w:r w:rsidR="00E51D1A">
        <w:rPr>
          <w:sz w:val="28"/>
          <w:szCs w:val="28"/>
        </w:rPr>
        <w:t>ратив указанное имущество в свою</w:t>
      </w:r>
      <w:r w:rsidRPr="002D4B75">
        <w:rPr>
          <w:sz w:val="28"/>
          <w:szCs w:val="28"/>
        </w:rPr>
        <w:t xml:space="preserve"> пользу против воли собственника, тем самым тайно его похитила. С похищенным имуществом на общую сумму 3835 рублей 85 копеек, Мамбетова ФМ. с места преступления скрылась, распорядившись похищенным по своему усмотрению, причинив тем самым собственнику имущественный ущерб на общую сумму 3835 рублей 85 копеек.</w:t>
      </w:r>
    </w:p>
    <w:p w:rsidR="00BF0ED6" w:rsidRPr="00BF0ED6" w:rsidP="00BF0ED6" w14:paraId="68442868" w14:textId="010AB790">
      <w:pPr>
        <w:ind w:firstLine="709"/>
        <w:jc w:val="both"/>
        <w:rPr>
          <w:sz w:val="28"/>
          <w:szCs w:val="28"/>
        </w:rPr>
      </w:pPr>
      <w:r w:rsidRPr="00BF0ED6">
        <w:rPr>
          <w:sz w:val="28"/>
          <w:szCs w:val="28"/>
        </w:rPr>
        <w:t>Она же, Мамбетова Ф.М., 05.06.2024, в период времени с 14 часов 29 минут по 15 часов 14 минут, находясь в помещении магазина «</w:t>
      </w:r>
      <w:r w:rsidR="00402973">
        <w:rPr>
          <w:sz w:val="28"/>
          <w:szCs w:val="28"/>
        </w:rPr>
        <w:t>***</w:t>
      </w:r>
      <w:r w:rsidRPr="00BF0ED6">
        <w:rPr>
          <w:sz w:val="28"/>
          <w:szCs w:val="28"/>
        </w:rPr>
        <w:t xml:space="preserve">», расположенного по адресу: </w:t>
      </w:r>
      <w:r w:rsidR="00402973">
        <w:rPr>
          <w:sz w:val="28"/>
          <w:szCs w:val="28"/>
        </w:rPr>
        <w:t>***</w:t>
      </w:r>
      <w:r w:rsidRPr="00BF0ED6">
        <w:rPr>
          <w:sz w:val="28"/>
          <w:szCs w:val="28"/>
        </w:rPr>
        <w:t xml:space="preserve">, действуя из корыстных побуждений, имея умысел на совершение ряда тождественных противоправных действий, объединенных единым преступным умыслом, направленным на тайное хищение </w:t>
      </w:r>
      <w:r w:rsidRPr="00BF0ED6">
        <w:rPr>
          <w:sz w:val="28"/>
          <w:szCs w:val="28"/>
        </w:rPr>
        <w:t>чужого имущества, принадлежащего ООО «</w:t>
      </w:r>
      <w:r w:rsidR="00402973">
        <w:rPr>
          <w:sz w:val="28"/>
          <w:szCs w:val="28"/>
        </w:rPr>
        <w:t>***</w:t>
      </w:r>
      <w:r w:rsidRPr="00BF0ED6">
        <w:rPr>
          <w:sz w:val="28"/>
          <w:szCs w:val="28"/>
        </w:rPr>
        <w:t>», совершила тайное хищение имущества принадлежащего ООО «</w:t>
      </w:r>
      <w:r w:rsidR="00402973">
        <w:rPr>
          <w:sz w:val="28"/>
          <w:szCs w:val="28"/>
        </w:rPr>
        <w:t>***</w:t>
      </w:r>
      <w:r w:rsidRPr="00BF0ED6">
        <w:rPr>
          <w:sz w:val="28"/>
          <w:szCs w:val="28"/>
        </w:rPr>
        <w:t>».</w:t>
      </w:r>
    </w:p>
    <w:p w:rsidR="00BF0ED6" w:rsidRPr="00BF0ED6" w:rsidP="00BF0ED6" w14:paraId="19CF01F7" w14:textId="2469A18B">
      <w:pPr>
        <w:ind w:firstLine="709"/>
        <w:jc w:val="both"/>
        <w:rPr>
          <w:sz w:val="28"/>
          <w:szCs w:val="28"/>
        </w:rPr>
      </w:pPr>
      <w:r w:rsidRPr="00BF0ED6">
        <w:rPr>
          <w:sz w:val="28"/>
          <w:szCs w:val="28"/>
        </w:rPr>
        <w:t>Так, Мамбетова Ф.М., 05.06.2024, в период времени с 14 часов 29 минут по 14 часов 43 минуты, находясь на законных основаниях в помещении торгового зала магазина «</w:t>
      </w:r>
      <w:r w:rsidR="00402973">
        <w:rPr>
          <w:sz w:val="28"/>
          <w:szCs w:val="28"/>
        </w:rPr>
        <w:t>***</w:t>
      </w:r>
      <w:r w:rsidRPr="00BF0ED6">
        <w:rPr>
          <w:sz w:val="28"/>
          <w:szCs w:val="28"/>
        </w:rPr>
        <w:t xml:space="preserve">», расположенного по адресу: </w:t>
      </w:r>
      <w:r w:rsidR="00402973">
        <w:rPr>
          <w:sz w:val="28"/>
          <w:szCs w:val="28"/>
        </w:rPr>
        <w:t>***</w:t>
      </w:r>
      <w:r w:rsidRPr="00BF0ED6">
        <w:rPr>
          <w:sz w:val="28"/>
          <w:szCs w:val="28"/>
        </w:rPr>
        <w:t>, подошла к торговому стеллажам с бытовыми товарами и товарами личной гигиены в ассортименте, принадлежащими ООО «</w:t>
      </w:r>
      <w:r w:rsidR="00402973">
        <w:rPr>
          <w:sz w:val="28"/>
          <w:szCs w:val="28"/>
        </w:rPr>
        <w:t>***</w:t>
      </w:r>
      <w:r w:rsidRPr="00BF0ED6">
        <w:rPr>
          <w:sz w:val="28"/>
          <w:szCs w:val="28"/>
        </w:rPr>
        <w:t>»,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машинку для стрижки волос коричневое дерево «EGGOLUX ELZ-HC02</w:t>
      </w:r>
      <w:r>
        <w:rPr>
          <w:sz w:val="28"/>
          <w:szCs w:val="28"/>
        </w:rPr>
        <w:t>-С</w:t>
      </w:r>
      <w:r w:rsidRPr="00BF0ED6">
        <w:rPr>
          <w:sz w:val="28"/>
          <w:szCs w:val="28"/>
        </w:rPr>
        <w:t>10», стоимостью 325 рублей, 2 сковороды алюминиевые с индукционным дном и антипригарным покрытием «BLAC</w:t>
      </w:r>
      <w:r>
        <w:rPr>
          <w:sz w:val="28"/>
          <w:szCs w:val="28"/>
        </w:rPr>
        <w:t>К</w:t>
      </w:r>
      <w:r w:rsidRPr="00BF0ED6">
        <w:rPr>
          <w:sz w:val="28"/>
          <w:szCs w:val="28"/>
        </w:rPr>
        <w:t xml:space="preserve"> MARBLE» торговой марки «Alpenkok АК-0118 A/26N», стоимостью 645 рублей за единицу товара, общей стоимостью 1290 рублей, 2 упаковки мешков мусорных «Plushe» 60 л, стоимостью 28 рублей 81 копейка за единицу товара, общей стоимостью 57 рублей 62 копейки, два сетевых удлинителя электрических РС 16 силовой 1300 Вт «Volsren SGR», стоимостью 224 рубля за единицу товара, общей стоимостью 448 рублей, </w:t>
      </w:r>
      <w:r>
        <w:rPr>
          <w:sz w:val="28"/>
          <w:szCs w:val="28"/>
        </w:rPr>
        <w:t>3</w:t>
      </w:r>
      <w:r w:rsidRPr="00BF0ED6">
        <w:rPr>
          <w:sz w:val="28"/>
          <w:szCs w:val="28"/>
        </w:rPr>
        <w:t xml:space="preserve"> упаковки салфеток губчатых </w:t>
      </w:r>
      <w:r>
        <w:rPr>
          <w:sz w:val="28"/>
          <w:szCs w:val="28"/>
        </w:rPr>
        <w:t>3</w:t>
      </w:r>
      <w:r w:rsidRPr="00BF0ED6">
        <w:rPr>
          <w:sz w:val="28"/>
          <w:szCs w:val="28"/>
        </w:rPr>
        <w:t xml:space="preserve"> штуки «Insula», стоимостью 46 рублей 98 копеек за единицу товара, общей стоимостью 140 рублей 94 копейки, упаковку влажных салфеток «Every day» 120 штук, стоимостью 60 рублей 42 копейки, принадлежащие ООО «ТКМ», которые поместила в имеющийся при ней пакет. Далее Мамбетова Ф.М. минуя кассовую зону и не производя оплату за находящийся при ней товар, принадлежащий ООО «</w:t>
      </w:r>
      <w:r w:rsidR="00402973">
        <w:rPr>
          <w:sz w:val="28"/>
          <w:szCs w:val="28"/>
        </w:rPr>
        <w:t>***</w:t>
      </w:r>
      <w:r w:rsidRPr="00BF0ED6">
        <w:rPr>
          <w:sz w:val="28"/>
          <w:szCs w:val="28"/>
        </w:rPr>
        <w:t xml:space="preserve">», покинула помещение указанного магазина, после </w:t>
      </w:r>
      <w:r>
        <w:rPr>
          <w:sz w:val="28"/>
          <w:szCs w:val="28"/>
        </w:rPr>
        <w:t>ч</w:t>
      </w:r>
      <w:r w:rsidRPr="00BF0ED6">
        <w:rPr>
          <w:sz w:val="28"/>
          <w:szCs w:val="28"/>
        </w:rPr>
        <w:t>его похищенный ею товар спрятала на улице, за мусорным баком, расположенным вблизи магазина «</w:t>
      </w:r>
      <w:r w:rsidR="00402973">
        <w:rPr>
          <w:sz w:val="28"/>
          <w:szCs w:val="28"/>
        </w:rPr>
        <w:t>***</w:t>
      </w:r>
      <w:r w:rsidRPr="00BF0ED6">
        <w:rPr>
          <w:sz w:val="28"/>
          <w:szCs w:val="28"/>
        </w:rPr>
        <w:t xml:space="preserve">», по адресу: </w:t>
      </w:r>
      <w:r w:rsidR="00402973">
        <w:rPr>
          <w:sz w:val="28"/>
          <w:szCs w:val="28"/>
        </w:rPr>
        <w:t>***</w:t>
      </w:r>
    </w:p>
    <w:p w:rsidR="002D4B75" w:rsidP="00BF0ED6" w14:paraId="358B0E96" w14:textId="5F127D7C">
      <w:pPr>
        <w:ind w:firstLine="709"/>
        <w:jc w:val="both"/>
        <w:rPr>
          <w:sz w:val="28"/>
          <w:szCs w:val="28"/>
        </w:rPr>
      </w:pPr>
      <w:r w:rsidRPr="00BF0ED6">
        <w:rPr>
          <w:sz w:val="28"/>
          <w:szCs w:val="28"/>
        </w:rPr>
        <w:t>В продолжение задуманного, Мамбетова Ф.М., действуя с единым преступным умыслом, 05.06.2024, в период времени с 15 часов 08 минут по 15 часов 14 минут, вернувшись в помещение торгового зала магазина «</w:t>
      </w:r>
      <w:r w:rsidR="00402973">
        <w:rPr>
          <w:sz w:val="28"/>
          <w:szCs w:val="28"/>
        </w:rPr>
        <w:t>***</w:t>
      </w:r>
      <w:r w:rsidRPr="00BF0ED6">
        <w:rPr>
          <w:sz w:val="28"/>
          <w:szCs w:val="28"/>
        </w:rPr>
        <w:t xml:space="preserve">», расположенного по адресу: </w:t>
      </w:r>
      <w:r w:rsidR="00402973">
        <w:rPr>
          <w:sz w:val="28"/>
          <w:szCs w:val="28"/>
        </w:rPr>
        <w:t>***</w:t>
      </w:r>
      <w:r w:rsidRPr="00BF0ED6">
        <w:rPr>
          <w:sz w:val="28"/>
          <w:szCs w:val="28"/>
        </w:rPr>
        <w:t>, подошла к торговому стеллажу с колбасными изделиями в ассортименте, принадлежащими ООО «</w:t>
      </w:r>
      <w:r w:rsidR="00402973">
        <w:rPr>
          <w:sz w:val="28"/>
          <w:szCs w:val="28"/>
        </w:rPr>
        <w:t>***</w:t>
      </w:r>
      <w:r w:rsidRPr="00BF0ED6">
        <w:rPr>
          <w:sz w:val="28"/>
          <w:szCs w:val="28"/>
        </w:rPr>
        <w:t>»,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6 палок колбасы сырокопчёной «Австрийская», общей массой 3,15 кг, стоимостью 399 рублей 89 копеек за один килограмм товара, общей стоимостью 1259 рублей 65 копеек, 4 палки колбасы сырокопчёной «Посольская», общей массой 2,16 кг, стоимостью 399 рублей 09 копеек за один килограмм товара, общей стоимостью 862 рубля 03 копейки, принадлежащие ООО «</w:t>
      </w:r>
      <w:r w:rsidR="00402973">
        <w:rPr>
          <w:sz w:val="28"/>
          <w:szCs w:val="28"/>
        </w:rPr>
        <w:t>***</w:t>
      </w:r>
      <w:r w:rsidRPr="00BF0ED6">
        <w:rPr>
          <w:sz w:val="28"/>
          <w:szCs w:val="28"/>
        </w:rPr>
        <w:t>», которые поместила в имеющийся при ней пакет. Далее, Мамбетова Ф.М., минуя кассовую зону и не оплатив указанный товар, принадлежащий ООО «</w:t>
      </w:r>
      <w:r w:rsidR="00402973">
        <w:rPr>
          <w:sz w:val="28"/>
          <w:szCs w:val="28"/>
        </w:rPr>
        <w:t>***</w:t>
      </w:r>
      <w:r w:rsidRPr="00BF0ED6">
        <w:rPr>
          <w:sz w:val="28"/>
          <w:szCs w:val="28"/>
        </w:rPr>
        <w:t>», вышла из магазина, изъяв и обратив указанное имущество в свою пользу против воли собственника, тем самым тайно его похитила. С похищенным имуществом на общую сумму 4443 рубля 66 копеек, Мамбетова ФМ. с места преступления скрылась, распорядившись похищенным по своему усмотрению, причинив тем самым собственнику имущественный ущерб на общую сумму 4443 рубля 66 копеек.</w:t>
      </w:r>
    </w:p>
    <w:p w:rsidR="00560B22" w:rsidRPr="00560B22" w:rsidP="00560B22" w14:paraId="32BB70A0" w14:textId="4E564156">
      <w:pPr>
        <w:ind w:firstLine="709"/>
        <w:jc w:val="both"/>
        <w:rPr>
          <w:sz w:val="28"/>
          <w:szCs w:val="28"/>
        </w:rPr>
      </w:pPr>
      <w:r w:rsidRPr="00560B22">
        <w:rPr>
          <w:sz w:val="28"/>
          <w:szCs w:val="28"/>
        </w:rPr>
        <w:t xml:space="preserve">Она же, Мамбетова Ф.М., 08.06.2024, в период времени с 18 часов 13 минут по 18 часов 37 минут, находясь в помещении магазина «Рубль», расположенного по адресу: </w:t>
      </w:r>
      <w:r w:rsidR="00402973">
        <w:rPr>
          <w:sz w:val="28"/>
          <w:szCs w:val="28"/>
        </w:rPr>
        <w:t>***</w:t>
      </w:r>
      <w:r w:rsidRPr="00560B22">
        <w:rPr>
          <w:sz w:val="28"/>
          <w:szCs w:val="28"/>
        </w:rPr>
        <w:t>, действуя из корыстных побуждений, имея умысел на совершение ряда тождественных противоправных действий; объединенных единым преступным умыслом, направленным на тайное хищение чужого имущества, принадлежащего ООО «</w:t>
      </w:r>
      <w:r w:rsidR="00402973">
        <w:rPr>
          <w:sz w:val="28"/>
          <w:szCs w:val="28"/>
        </w:rPr>
        <w:t>***</w:t>
      </w:r>
      <w:r w:rsidRPr="00560B22">
        <w:rPr>
          <w:sz w:val="28"/>
          <w:szCs w:val="28"/>
        </w:rPr>
        <w:t>», совершила тайное хищение имущества принадлежащего ООО «</w:t>
      </w:r>
      <w:r w:rsidR="00402973">
        <w:rPr>
          <w:sz w:val="28"/>
          <w:szCs w:val="28"/>
        </w:rPr>
        <w:t>***</w:t>
      </w:r>
      <w:r w:rsidRPr="00560B22">
        <w:rPr>
          <w:sz w:val="28"/>
          <w:szCs w:val="28"/>
        </w:rPr>
        <w:t>».</w:t>
      </w:r>
    </w:p>
    <w:p w:rsidR="00560B22" w:rsidRPr="00560B22" w:rsidP="00560B22" w14:paraId="5BDC85B0" w14:textId="485B2729">
      <w:pPr>
        <w:ind w:firstLine="709"/>
        <w:jc w:val="both"/>
        <w:rPr>
          <w:sz w:val="28"/>
          <w:szCs w:val="28"/>
        </w:rPr>
      </w:pPr>
      <w:r w:rsidRPr="00560B22">
        <w:rPr>
          <w:sz w:val="28"/>
          <w:szCs w:val="28"/>
        </w:rPr>
        <w:t>Так, Мамбетова Ф.М., 08.06.2024, в период времени с 18 часов 13 минут по 18 часов 20 минуты, находясь на законных основаниях в помещении торгового зала магазина «</w:t>
      </w:r>
      <w:r w:rsidR="00402973">
        <w:rPr>
          <w:sz w:val="28"/>
          <w:szCs w:val="28"/>
        </w:rPr>
        <w:t>***</w:t>
      </w:r>
      <w:r w:rsidRPr="00560B22">
        <w:rPr>
          <w:sz w:val="28"/>
          <w:szCs w:val="28"/>
        </w:rPr>
        <w:t xml:space="preserve">», расположенного по адресу: </w:t>
      </w:r>
      <w:r w:rsidR="00402973">
        <w:rPr>
          <w:sz w:val="28"/>
          <w:szCs w:val="28"/>
        </w:rPr>
        <w:t>***</w:t>
      </w:r>
      <w:r w:rsidRPr="00560B22">
        <w:rPr>
          <w:sz w:val="28"/>
          <w:szCs w:val="28"/>
        </w:rPr>
        <w:t>, подошла к торговому стеллажам с бытовыми товарами и товарами личной гигиены в ассортименте, принадлежащими ООО «</w:t>
      </w:r>
      <w:r w:rsidR="00402973">
        <w:rPr>
          <w:sz w:val="28"/>
          <w:szCs w:val="28"/>
        </w:rPr>
        <w:t>***</w:t>
      </w:r>
      <w:r w:rsidRPr="00560B22">
        <w:rPr>
          <w:sz w:val="28"/>
          <w:szCs w:val="28"/>
        </w:rPr>
        <w:t>»,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2 сковороды алюминиевые с индукционным дном и антипригарным покрытием «BLAC</w:t>
      </w:r>
      <w:r>
        <w:rPr>
          <w:sz w:val="28"/>
          <w:szCs w:val="28"/>
        </w:rPr>
        <w:t>К</w:t>
      </w:r>
      <w:r w:rsidRPr="00560B22">
        <w:rPr>
          <w:sz w:val="28"/>
          <w:szCs w:val="28"/>
        </w:rPr>
        <w:t xml:space="preserve"> MARBLE» торговой марки «Alpenkok АК-0118 A/26N», стоимостью 645 рублей за единицу товара, общей стоимостью 1290 рублей, казан Вок из облегченного чугуна «Мраморное» «WEBBER», стоимостью 1128 рублей 33 копейки 2 машинки для стрижки волос коричневое дерево «EGGOLUX ELZ-HC02-C</w:t>
      </w:r>
      <w:r>
        <w:rPr>
          <w:sz w:val="28"/>
          <w:szCs w:val="28"/>
        </w:rPr>
        <w:t>10</w:t>
      </w:r>
      <w:r w:rsidRPr="00560B22">
        <w:rPr>
          <w:sz w:val="28"/>
          <w:szCs w:val="28"/>
        </w:rPr>
        <w:t>», стоимостью 325 рублей за единицу товара, общей стоимостью 650 рублей принадлежащие ООО «ТКМ», которые поместила в имеющийся при ней пакет. В продолжении задуманного Мамбетова Ф.М. подошла к стеллажу с колбасными изделиями в ассортименте, с которого тайно взяла 6 палок колбасы сырокопчёной «Австрийская», общей массой 4,411 кг, стоимостью 399 рублей 89 копеек за один килограмм товара, общей стоимостью 1763 рубля 91 копейка. Далее Мамбетова Ф.М. минуя кассовую зону и не производя оплату за находящийся при ней товар, принадлежащий ООО «</w:t>
      </w:r>
      <w:r w:rsidR="00402973">
        <w:rPr>
          <w:sz w:val="28"/>
          <w:szCs w:val="28"/>
        </w:rPr>
        <w:t>***</w:t>
      </w:r>
      <w:r w:rsidRPr="00560B22">
        <w:rPr>
          <w:sz w:val="28"/>
          <w:szCs w:val="28"/>
        </w:rPr>
        <w:t>», покинула помещение указанного магазина, после чего похищенный ею товар спрятала на улице, за мусорным баком, расположенным вблизи магазина «</w:t>
      </w:r>
      <w:r w:rsidR="00402973">
        <w:rPr>
          <w:sz w:val="28"/>
          <w:szCs w:val="28"/>
        </w:rPr>
        <w:t>***</w:t>
      </w:r>
      <w:r w:rsidRPr="00560B22">
        <w:rPr>
          <w:sz w:val="28"/>
          <w:szCs w:val="28"/>
        </w:rPr>
        <w:t xml:space="preserve">», по адресу: </w:t>
      </w:r>
      <w:r w:rsidR="00402973">
        <w:rPr>
          <w:sz w:val="28"/>
          <w:szCs w:val="28"/>
        </w:rPr>
        <w:t>***</w:t>
      </w:r>
      <w:r w:rsidRPr="00560B22">
        <w:rPr>
          <w:sz w:val="28"/>
          <w:szCs w:val="28"/>
        </w:rPr>
        <w:t>.</w:t>
      </w:r>
    </w:p>
    <w:p w:rsidR="002D4B75" w:rsidP="00560B22" w14:paraId="3601896E" w14:textId="26254BD2">
      <w:pPr>
        <w:ind w:firstLine="709"/>
        <w:jc w:val="both"/>
        <w:rPr>
          <w:sz w:val="28"/>
          <w:szCs w:val="28"/>
        </w:rPr>
      </w:pPr>
      <w:r w:rsidRPr="00560B22">
        <w:rPr>
          <w:sz w:val="28"/>
          <w:szCs w:val="28"/>
        </w:rPr>
        <w:t>В продолжение задуманного, Мамбетова Ф.М., действуя с единым преступным умыслом, 08.06.2024, в период времени с 18 часов 29 минут по 18 часов 37 минут, вернувшись в помещение торгового зала магазина «</w:t>
      </w:r>
      <w:r w:rsidR="00402973">
        <w:rPr>
          <w:sz w:val="28"/>
          <w:szCs w:val="28"/>
        </w:rPr>
        <w:t>***</w:t>
      </w:r>
      <w:r w:rsidRPr="00560B22">
        <w:rPr>
          <w:sz w:val="28"/>
          <w:szCs w:val="28"/>
        </w:rPr>
        <w:t xml:space="preserve">», расположенного по адресу: </w:t>
      </w:r>
      <w:r w:rsidR="00402973">
        <w:rPr>
          <w:sz w:val="28"/>
          <w:szCs w:val="28"/>
        </w:rPr>
        <w:t>***</w:t>
      </w:r>
      <w:r w:rsidRPr="00560B22">
        <w:rPr>
          <w:sz w:val="28"/>
          <w:szCs w:val="28"/>
        </w:rPr>
        <w:t>, подошла к торговому стеллажу с макаронными изделиями в ассортименте, принадлежащими ООО «</w:t>
      </w:r>
      <w:r w:rsidR="009E2555">
        <w:rPr>
          <w:sz w:val="28"/>
          <w:szCs w:val="28"/>
        </w:rPr>
        <w:t>***</w:t>
      </w:r>
      <w:r w:rsidRPr="00560B22">
        <w:rPr>
          <w:sz w:val="28"/>
          <w:szCs w:val="28"/>
        </w:rPr>
        <w:t>», и воспользовавшись отсутствием внимания к ней со стороны персонала магазина и посторонних, путем свободного доступа, Мамбетова Ф.М. тайно взяла с указанных стеллажей 2 упаковки вермишели высшего сорта, массой по 0,450 кг, стоимостью 17 рублей 73 копейки за единицу товара, общей стоимостью 35 рублей 46 копеек, принадлежащие ООО «</w:t>
      </w:r>
      <w:r w:rsidR="009E2555">
        <w:rPr>
          <w:sz w:val="28"/>
          <w:szCs w:val="28"/>
        </w:rPr>
        <w:t>***</w:t>
      </w:r>
      <w:r w:rsidRPr="00560B22">
        <w:rPr>
          <w:sz w:val="28"/>
          <w:szCs w:val="28"/>
        </w:rPr>
        <w:t>», которые поместила в имеющийся при ней пакет. В продолжении задуманного Мамбетова Ф.М., подошла к стеллажу с бытовыми товарами и товарами личной гигиены в ассортименте, принадлежащими ООО «</w:t>
      </w:r>
      <w:r w:rsidR="009E2555">
        <w:rPr>
          <w:sz w:val="28"/>
          <w:szCs w:val="28"/>
        </w:rPr>
        <w:t>***</w:t>
      </w:r>
      <w:r w:rsidRPr="00560B22">
        <w:rPr>
          <w:sz w:val="28"/>
          <w:szCs w:val="28"/>
        </w:rPr>
        <w:t>», с которого тайно взяла 2 сковороды алюминиевые с индукционным дном и антипригарным покрытием «BLAC</w:t>
      </w:r>
      <w:r w:rsidR="008E026E">
        <w:rPr>
          <w:sz w:val="28"/>
          <w:szCs w:val="28"/>
        </w:rPr>
        <w:t>К</w:t>
      </w:r>
      <w:r w:rsidRPr="00560B22">
        <w:rPr>
          <w:sz w:val="28"/>
          <w:szCs w:val="28"/>
        </w:rPr>
        <w:t xml:space="preserve"> MARBLE» торговой марки «Alpenkok   A/26N», стоимостью 645 рублей за единицу товара, общей стоимостью 1290 рублей, З флакона шампуня «Head&amp;Shoulders», объемом по 400 мл, стоимостью 173 рубля за единицу товара, общей стоимостью 519 рублей, 1 часы-будильник </w:t>
      </w:r>
      <w:r w:rsidRPr="00560B22">
        <w:rPr>
          <w:sz w:val="28"/>
          <w:szCs w:val="28"/>
        </w:rPr>
        <w:t>«IR636», стоимостью 252 рубля 50 копеек, 1 сетевой удлинитель электрический РС 16 силовой 1300 Вт «Volsren SGR», стоимостью 224 рубля, 2 флакона пены для бритья «Arko Sensitive», объемом по 200 мл, стоимостью 95 рублей 83 копейки за единицу товара, общей стоимостью 191 рубль 66 копеек, З флакона бальзама после бритья увлажнение «Foammen», объемом по 100 мл, стоимостью 123 рубля 14 копеек за единицу товара, общей стоимостью 369 рублей 42 копейки, которые поместила в находящий</w:t>
      </w:r>
      <w:r w:rsidR="008E026E">
        <w:rPr>
          <w:sz w:val="28"/>
          <w:szCs w:val="28"/>
        </w:rPr>
        <w:t xml:space="preserve">ся при ней пакет. В продолжении </w:t>
      </w:r>
      <w:r w:rsidRPr="00560B22">
        <w:rPr>
          <w:sz w:val="28"/>
          <w:szCs w:val="28"/>
        </w:rPr>
        <w:t>задуманного Мамбетова Ф.М. подошла к стеллажу с безалкогольными напитками в ассортименте, принадлежащими ООО «</w:t>
      </w:r>
      <w:r w:rsidR="009E2555">
        <w:rPr>
          <w:sz w:val="28"/>
          <w:szCs w:val="28"/>
        </w:rPr>
        <w:t>***</w:t>
      </w:r>
      <w:r w:rsidRPr="00560B22">
        <w:rPr>
          <w:sz w:val="28"/>
          <w:szCs w:val="28"/>
        </w:rPr>
        <w:t>», с которого тайно взяла 2 банки энергетического напитка «Adrenalin Rush», объемом по 0,449 мл, стоимостью 68 рублей 14 копеек за единицу товара, общей стоимостью 136 рублей 28 копеек, которые поместила в находящийся при ней пакет. Далее, Мамбетова Ф.М., минуя кассовую зону и не оплатив указанный товар, принадлежащий ООО «</w:t>
      </w:r>
      <w:r w:rsidR="009E2555">
        <w:rPr>
          <w:sz w:val="28"/>
          <w:szCs w:val="28"/>
        </w:rPr>
        <w:t>***</w:t>
      </w:r>
      <w:r w:rsidRPr="00560B22">
        <w:rPr>
          <w:sz w:val="28"/>
          <w:szCs w:val="28"/>
        </w:rPr>
        <w:t>», вышла из магазина, изъяв и обратив указанное имущество в свою пользу против воли собственника, тем самым тайно его похитила. С похищенным имуществом на общую сумму 7850 рублей 56 копеек, Мамбетова Ф.М. с места преступления скрылась, распорядившись похищенным по своему усмотрению, причинив тем самым собственнику имущественный ущерб на общую сумму 7850 рублей 56 копеек.</w:t>
      </w:r>
    </w:p>
    <w:p w:rsidR="00280D9E" w:rsidRPr="007114BC" w:rsidP="002D4B75" w14:paraId="7402084A" w14:textId="77777777">
      <w:pPr>
        <w:ind w:firstLine="709"/>
        <w:jc w:val="both"/>
        <w:rPr>
          <w:sz w:val="28"/>
          <w:szCs w:val="28"/>
        </w:rPr>
      </w:pPr>
      <w:r w:rsidRPr="00280D9E">
        <w:rPr>
          <w:sz w:val="28"/>
          <w:szCs w:val="28"/>
        </w:rPr>
        <w:t>Подсудим</w:t>
      </w:r>
      <w:r w:rsidR="00B658DF">
        <w:rPr>
          <w:sz w:val="28"/>
          <w:szCs w:val="28"/>
        </w:rPr>
        <w:t>ая</w:t>
      </w:r>
      <w:r w:rsidRPr="00280D9E">
        <w:rPr>
          <w:sz w:val="28"/>
          <w:szCs w:val="28"/>
        </w:rPr>
        <w:t xml:space="preserve"> </w:t>
      </w:r>
      <w:r w:rsidR="00B658DF">
        <w:rPr>
          <w:sz w:val="28"/>
          <w:szCs w:val="28"/>
        </w:rPr>
        <w:t>Мамбетова Ф.М.</w:t>
      </w:r>
      <w:r w:rsidRPr="00280D9E">
        <w:rPr>
          <w:sz w:val="28"/>
          <w:szCs w:val="28"/>
        </w:rPr>
        <w:t xml:space="preserve"> в судебном заседании, после изложения государственным обвинителем предъявленного е</w:t>
      </w:r>
      <w:r w:rsidR="00F33F01">
        <w:rPr>
          <w:sz w:val="28"/>
          <w:szCs w:val="28"/>
        </w:rPr>
        <w:t>й</w:t>
      </w:r>
      <w:r w:rsidRPr="00280D9E">
        <w:rPr>
          <w:sz w:val="28"/>
          <w:szCs w:val="28"/>
        </w:rPr>
        <w:t xml:space="preserve"> обвинения, пояснил</w:t>
      </w:r>
      <w:r w:rsidR="00F33F01">
        <w:rPr>
          <w:sz w:val="28"/>
          <w:szCs w:val="28"/>
        </w:rPr>
        <w:t>а</w:t>
      </w:r>
      <w:r w:rsidRPr="00280D9E">
        <w:rPr>
          <w:sz w:val="28"/>
          <w:szCs w:val="28"/>
        </w:rPr>
        <w:t>, что предъявленное обвинение е</w:t>
      </w:r>
      <w:r w:rsidR="002C5626">
        <w:rPr>
          <w:sz w:val="28"/>
          <w:szCs w:val="28"/>
        </w:rPr>
        <w:t>й</w:t>
      </w:r>
      <w:r w:rsidRPr="00280D9E">
        <w:rPr>
          <w:sz w:val="28"/>
          <w:szCs w:val="28"/>
        </w:rPr>
        <w:t xml:space="preserve"> понятно, с обвинением он</w:t>
      </w:r>
      <w:r w:rsidR="002C5626">
        <w:rPr>
          <w:sz w:val="28"/>
          <w:szCs w:val="28"/>
        </w:rPr>
        <w:t>а</w:t>
      </w:r>
      <w:r w:rsidRPr="00280D9E">
        <w:rPr>
          <w:sz w:val="28"/>
          <w:szCs w:val="28"/>
        </w:rPr>
        <w:t xml:space="preserve"> полностью соглас</w:t>
      </w:r>
      <w:r w:rsidR="002C5626">
        <w:rPr>
          <w:sz w:val="28"/>
          <w:szCs w:val="28"/>
        </w:rPr>
        <w:t>на</w:t>
      </w:r>
      <w:r w:rsidRPr="00280D9E">
        <w:rPr>
          <w:sz w:val="28"/>
          <w:szCs w:val="28"/>
        </w:rPr>
        <w:t xml:space="preserve">, что не оспаривает его, вину свою признает полностью, поддерживает свое ходатайство о </w:t>
      </w:r>
      <w:r w:rsidRPr="007114BC">
        <w:rPr>
          <w:sz w:val="28"/>
          <w:szCs w:val="28"/>
        </w:rPr>
        <w:t xml:space="preserve">постановлении приговора в особом порядке без проведения судебного разбирательства. Данное ходатайство заявлено </w:t>
      </w:r>
      <w:r w:rsidR="002C5626">
        <w:rPr>
          <w:sz w:val="28"/>
          <w:szCs w:val="28"/>
        </w:rPr>
        <w:t>ею</w:t>
      </w:r>
      <w:r w:rsidRPr="007114BC">
        <w:rPr>
          <w:sz w:val="28"/>
          <w:szCs w:val="28"/>
        </w:rPr>
        <w:t xml:space="preserve"> добровольно и после консультации с защитником, последствия постановления приговора без проведения судебного разбирательства она осознает. </w:t>
      </w:r>
    </w:p>
    <w:p w:rsidR="00280D9E" w:rsidRPr="007114BC" w:rsidP="00280D9E" w14:paraId="0D04FC17" w14:textId="77777777">
      <w:pPr>
        <w:ind w:firstLine="709"/>
        <w:jc w:val="both"/>
        <w:rPr>
          <w:sz w:val="28"/>
          <w:szCs w:val="28"/>
        </w:rPr>
      </w:pPr>
      <w:r w:rsidRPr="007114BC">
        <w:rPr>
          <w:sz w:val="28"/>
          <w:szCs w:val="28"/>
        </w:rPr>
        <w:t>Ходатайство подсудимо</w:t>
      </w:r>
      <w:r w:rsidR="00B658DF">
        <w:rPr>
          <w:sz w:val="28"/>
          <w:szCs w:val="28"/>
        </w:rPr>
        <w:t>й</w:t>
      </w:r>
      <w:r w:rsidRPr="007114BC">
        <w:rPr>
          <w:sz w:val="28"/>
          <w:szCs w:val="28"/>
        </w:rPr>
        <w:t xml:space="preserve"> поддержал е</w:t>
      </w:r>
      <w:r w:rsidR="002C5626">
        <w:rPr>
          <w:sz w:val="28"/>
          <w:szCs w:val="28"/>
        </w:rPr>
        <w:t>ё</w:t>
      </w:r>
      <w:r w:rsidRPr="007114BC">
        <w:rPr>
          <w:sz w:val="28"/>
          <w:szCs w:val="28"/>
        </w:rPr>
        <w:t xml:space="preserve"> защитник.</w:t>
      </w:r>
    </w:p>
    <w:p w:rsidR="00280D9E" w:rsidRPr="00280D9E" w:rsidP="00280D9E" w14:paraId="1347C5EA" w14:textId="15A51097">
      <w:pPr>
        <w:jc w:val="both"/>
        <w:rPr>
          <w:sz w:val="28"/>
          <w:szCs w:val="28"/>
        </w:rPr>
      </w:pPr>
      <w:r w:rsidRPr="007114BC">
        <w:rPr>
          <w:sz w:val="28"/>
          <w:szCs w:val="28"/>
        </w:rPr>
        <w:t xml:space="preserve">          Представитель потерпевшего </w:t>
      </w:r>
      <w:r w:rsidR="00B658DF">
        <w:rPr>
          <w:sz w:val="28"/>
          <w:szCs w:val="28"/>
        </w:rPr>
        <w:t>ООО «</w:t>
      </w:r>
      <w:r w:rsidR="009E2555">
        <w:rPr>
          <w:sz w:val="28"/>
          <w:szCs w:val="28"/>
        </w:rPr>
        <w:t>***</w:t>
      </w:r>
      <w:r w:rsidR="00B658DF">
        <w:rPr>
          <w:sz w:val="28"/>
          <w:szCs w:val="28"/>
        </w:rPr>
        <w:t>» И</w:t>
      </w:r>
      <w:r w:rsidR="009E2555">
        <w:rPr>
          <w:sz w:val="28"/>
          <w:szCs w:val="28"/>
        </w:rPr>
        <w:t>***</w:t>
      </w:r>
      <w:r w:rsidR="00B658DF">
        <w:rPr>
          <w:sz w:val="28"/>
          <w:szCs w:val="28"/>
        </w:rPr>
        <w:t xml:space="preserve"> </w:t>
      </w:r>
      <w:r w:rsidRPr="007114BC">
        <w:rPr>
          <w:sz w:val="28"/>
          <w:szCs w:val="28"/>
        </w:rPr>
        <w:t>в судебное заседание не явил</w:t>
      </w:r>
      <w:r w:rsidR="00E32B27">
        <w:rPr>
          <w:sz w:val="28"/>
          <w:szCs w:val="28"/>
        </w:rPr>
        <w:t>ась</w:t>
      </w:r>
      <w:r w:rsidRPr="007114BC">
        <w:rPr>
          <w:sz w:val="28"/>
          <w:szCs w:val="28"/>
        </w:rPr>
        <w:t>, представил</w:t>
      </w:r>
      <w:r w:rsidR="00E32B27">
        <w:rPr>
          <w:sz w:val="28"/>
          <w:szCs w:val="28"/>
        </w:rPr>
        <w:t>а</w:t>
      </w:r>
      <w:r w:rsidRPr="007114BC">
        <w:rPr>
          <w:sz w:val="28"/>
          <w:szCs w:val="28"/>
        </w:rPr>
        <w:t xml:space="preserve"> заявление о рассмотрении дела в отсутствие, не возражал</w:t>
      </w:r>
      <w:r w:rsidR="00E32B27">
        <w:rPr>
          <w:sz w:val="28"/>
          <w:szCs w:val="28"/>
        </w:rPr>
        <w:t>а</w:t>
      </w:r>
      <w:r w:rsidRPr="007114BC">
        <w:rPr>
          <w:sz w:val="28"/>
          <w:szCs w:val="28"/>
        </w:rPr>
        <w:t xml:space="preserve"> против рассмотрения </w:t>
      </w:r>
      <w:r w:rsidRPr="00280D9E">
        <w:rPr>
          <w:sz w:val="28"/>
          <w:szCs w:val="28"/>
        </w:rPr>
        <w:t>дела в особом порядке без проведения судебного разбирательства</w:t>
      </w:r>
      <w:r w:rsidR="00FD055F">
        <w:rPr>
          <w:sz w:val="28"/>
          <w:szCs w:val="28"/>
        </w:rPr>
        <w:t xml:space="preserve">. </w:t>
      </w:r>
      <w:r w:rsidRPr="00280D9E">
        <w:rPr>
          <w:sz w:val="28"/>
          <w:szCs w:val="28"/>
        </w:rPr>
        <w:t xml:space="preserve"> </w:t>
      </w:r>
    </w:p>
    <w:p w:rsidR="00280D9E" w:rsidRPr="00280D9E" w:rsidP="00280D9E" w14:paraId="43806764" w14:textId="77777777">
      <w:pPr>
        <w:ind w:firstLine="709"/>
        <w:jc w:val="both"/>
        <w:rPr>
          <w:sz w:val="28"/>
          <w:szCs w:val="28"/>
        </w:rPr>
      </w:pPr>
      <w:r w:rsidRPr="00280D9E">
        <w:rPr>
          <w:sz w:val="28"/>
          <w:szCs w:val="28"/>
        </w:rPr>
        <w:t>Государственный обвинитель не возражал против постановления приговора в особом порядке, без проведения судебного разбирательства</w:t>
      </w:r>
      <w:r w:rsidR="002C5626">
        <w:rPr>
          <w:sz w:val="28"/>
          <w:szCs w:val="28"/>
        </w:rPr>
        <w:t>.</w:t>
      </w:r>
    </w:p>
    <w:p w:rsidR="00280D9E" w:rsidRPr="00280D9E" w:rsidP="00280D9E" w14:paraId="300B48D0" w14:textId="77777777">
      <w:pPr>
        <w:ind w:firstLine="709"/>
        <w:jc w:val="both"/>
        <w:rPr>
          <w:sz w:val="28"/>
          <w:szCs w:val="28"/>
        </w:rPr>
      </w:pPr>
      <w:r w:rsidRPr="00280D9E">
        <w:rPr>
          <w:sz w:val="28"/>
          <w:szCs w:val="28"/>
        </w:rPr>
        <w:t>Суд приходит к выводу, что ходатайство о постановлении приговора без проведения судебного разбирательства заявлено подсудим</w:t>
      </w:r>
      <w:r w:rsidR="002C5626">
        <w:rPr>
          <w:sz w:val="28"/>
          <w:szCs w:val="28"/>
        </w:rPr>
        <w:t>ой</w:t>
      </w:r>
      <w:r w:rsidRPr="00280D9E">
        <w:rPr>
          <w:sz w:val="28"/>
          <w:szCs w:val="28"/>
        </w:rPr>
        <w:t xml:space="preserve"> добровольно и после консультации с защитником. Подсудим</w:t>
      </w:r>
      <w:r w:rsidR="00B658DF">
        <w:rPr>
          <w:sz w:val="28"/>
          <w:szCs w:val="28"/>
        </w:rPr>
        <w:t>ая</w:t>
      </w:r>
      <w:r w:rsidRPr="00280D9E">
        <w:rPr>
          <w:sz w:val="28"/>
          <w:szCs w:val="28"/>
        </w:rPr>
        <w:t xml:space="preserve"> </w:t>
      </w:r>
      <w:r w:rsidR="00B658DF">
        <w:rPr>
          <w:sz w:val="28"/>
          <w:szCs w:val="28"/>
        </w:rPr>
        <w:t>Мамбетова Ф.М</w:t>
      </w:r>
      <w:r w:rsidR="00A5677D">
        <w:rPr>
          <w:sz w:val="28"/>
          <w:szCs w:val="28"/>
        </w:rPr>
        <w:t>.</w:t>
      </w:r>
      <w:r w:rsidRPr="00280D9E">
        <w:rPr>
          <w:sz w:val="28"/>
          <w:szCs w:val="28"/>
        </w:rPr>
        <w:t xml:space="preserve"> осознает последствия постановления приговора без проведения судебного разбирательства в особом порядке. Государственный обвинитель и представитель потерпевшего не возражают против постановления приговора без проведения судебного разбирательства в особом порядке. Обвинение, с которым согласил</w:t>
      </w:r>
      <w:r w:rsidR="00B658DF">
        <w:rPr>
          <w:sz w:val="28"/>
          <w:szCs w:val="28"/>
        </w:rPr>
        <w:t>ась</w:t>
      </w:r>
      <w:r w:rsidRPr="00280D9E">
        <w:rPr>
          <w:sz w:val="28"/>
          <w:szCs w:val="28"/>
        </w:rPr>
        <w:t xml:space="preserve"> подсудим</w:t>
      </w:r>
      <w:r w:rsidR="00B658DF">
        <w:rPr>
          <w:sz w:val="28"/>
          <w:szCs w:val="28"/>
        </w:rPr>
        <w:t>ая</w:t>
      </w:r>
      <w:r w:rsidRPr="00280D9E">
        <w:rPr>
          <w:sz w:val="28"/>
          <w:szCs w:val="28"/>
        </w:rPr>
        <w:t>, обоснованно, подтверждается доказательствами, собранными по уголовному делу, в связи с чем, у суда имеются основания для постановления обвинительного приговора.</w:t>
      </w:r>
    </w:p>
    <w:p w:rsidR="00280D9E" w:rsidRPr="00B658DF" w:rsidP="00B658DF" w14:paraId="3BF5131A" w14:textId="77777777">
      <w:pPr>
        <w:ind w:firstLine="709"/>
        <w:jc w:val="both"/>
        <w:rPr>
          <w:sz w:val="28"/>
          <w:szCs w:val="28"/>
        </w:rPr>
      </w:pPr>
      <w:r w:rsidRPr="00280D9E">
        <w:rPr>
          <w:sz w:val="28"/>
          <w:szCs w:val="28"/>
        </w:rPr>
        <w:t xml:space="preserve">Действия </w:t>
      </w:r>
      <w:r w:rsidR="00B658DF">
        <w:rPr>
          <w:sz w:val="28"/>
          <w:szCs w:val="28"/>
        </w:rPr>
        <w:t>Мамбетовой Ф.М.</w:t>
      </w:r>
      <w:r w:rsidRPr="00280D9E">
        <w:rPr>
          <w:sz w:val="28"/>
          <w:szCs w:val="28"/>
        </w:rPr>
        <w:t xml:space="preserve"> мировой судья квалифицирует по ч. 1 ст. 158 УК РФ</w:t>
      </w:r>
      <w:r w:rsidR="00B658DF">
        <w:rPr>
          <w:sz w:val="28"/>
          <w:szCs w:val="28"/>
        </w:rPr>
        <w:t xml:space="preserve"> (по эпизоду от 04.06.2024) </w:t>
      </w:r>
      <w:r w:rsidR="007114BC">
        <w:rPr>
          <w:sz w:val="28"/>
          <w:szCs w:val="28"/>
        </w:rPr>
        <w:t>кража -</w:t>
      </w:r>
      <w:r w:rsidRPr="00280D9E">
        <w:rPr>
          <w:sz w:val="28"/>
          <w:szCs w:val="28"/>
        </w:rPr>
        <w:t xml:space="preserve"> тайное хищение чужого имущества</w:t>
      </w:r>
      <w:r w:rsidR="00B658DF">
        <w:rPr>
          <w:sz w:val="28"/>
          <w:szCs w:val="28"/>
        </w:rPr>
        <w:t xml:space="preserve">; </w:t>
      </w:r>
      <w:r w:rsidR="00075305">
        <w:rPr>
          <w:sz w:val="28"/>
          <w:szCs w:val="28"/>
        </w:rPr>
        <w:br/>
      </w:r>
      <w:r w:rsidR="00B658DF">
        <w:rPr>
          <w:sz w:val="28"/>
          <w:szCs w:val="28"/>
        </w:rPr>
        <w:t xml:space="preserve">ч. 1 ст. 158 УК РФ (по эпизоду от 05.06.2024) </w:t>
      </w:r>
      <w:r w:rsidRPr="00B658DF" w:rsidR="00B658DF">
        <w:rPr>
          <w:sz w:val="28"/>
          <w:szCs w:val="28"/>
        </w:rPr>
        <w:t>кража - тайное хищение чужого имущества;</w:t>
      </w:r>
      <w:r w:rsidR="00B658DF">
        <w:rPr>
          <w:sz w:val="28"/>
          <w:szCs w:val="28"/>
        </w:rPr>
        <w:t xml:space="preserve"> ч. 1 ст. 158 УК РФ (по эпизоду от 08.06.2024)</w:t>
      </w:r>
      <w:r w:rsidRPr="00B658DF" w:rsidR="00B658DF">
        <w:t xml:space="preserve"> </w:t>
      </w:r>
      <w:r w:rsidRPr="00B658DF" w:rsidR="00B658DF">
        <w:rPr>
          <w:sz w:val="28"/>
          <w:szCs w:val="28"/>
        </w:rPr>
        <w:t>кража - тайное хищение чужого имущества</w:t>
      </w:r>
      <w:r w:rsidR="00B658DF">
        <w:rPr>
          <w:sz w:val="28"/>
          <w:szCs w:val="28"/>
        </w:rPr>
        <w:t xml:space="preserve">. </w:t>
      </w:r>
    </w:p>
    <w:p w:rsidR="00075305" w:rsidRPr="00075305" w:rsidP="00075305" w14:paraId="43EAA77C" w14:textId="77777777">
      <w:pPr>
        <w:ind w:firstLine="709"/>
        <w:jc w:val="both"/>
        <w:rPr>
          <w:sz w:val="28"/>
          <w:szCs w:val="28"/>
        </w:rPr>
      </w:pPr>
      <w:r w:rsidRPr="00075305">
        <w:rPr>
          <w:sz w:val="28"/>
          <w:szCs w:val="28"/>
        </w:rPr>
        <w:t>Смягчающими наказание обстоятельствами, суд признает в соответствии с п. «и» ч. 1 ст. 61 УК РФ – явку с повинной, согласно ч. 2 ст. 61 УК РФ признание вины и раскаяние в</w:t>
      </w:r>
      <w:r>
        <w:rPr>
          <w:sz w:val="28"/>
          <w:szCs w:val="28"/>
        </w:rPr>
        <w:t xml:space="preserve"> </w:t>
      </w:r>
      <w:r w:rsidR="007472A9">
        <w:rPr>
          <w:sz w:val="28"/>
          <w:szCs w:val="28"/>
        </w:rPr>
        <w:t>содеянном,</w:t>
      </w:r>
      <w:r>
        <w:rPr>
          <w:sz w:val="28"/>
          <w:szCs w:val="28"/>
        </w:rPr>
        <w:t xml:space="preserve"> по каждому эпизоду преступлений. </w:t>
      </w:r>
    </w:p>
    <w:p w:rsidR="007472A9" w:rsidP="00CE58E1" w14:paraId="1C280E20" w14:textId="77777777">
      <w:pPr>
        <w:ind w:firstLine="709"/>
        <w:jc w:val="both"/>
        <w:rPr>
          <w:sz w:val="28"/>
          <w:szCs w:val="28"/>
        </w:rPr>
      </w:pPr>
      <w:r w:rsidRPr="00075305">
        <w:rPr>
          <w:sz w:val="28"/>
          <w:szCs w:val="28"/>
        </w:rPr>
        <w:t xml:space="preserve">Обстоятельством, отягчающим наказание, в соответствии с п. «а» ч. 1 </w:t>
      </w:r>
      <w:r>
        <w:rPr>
          <w:sz w:val="28"/>
          <w:szCs w:val="28"/>
        </w:rPr>
        <w:br/>
      </w:r>
      <w:r w:rsidRPr="00075305">
        <w:rPr>
          <w:sz w:val="28"/>
          <w:szCs w:val="28"/>
        </w:rPr>
        <w:t>ст. 63 УК РФ суд признает рецидив преступлений</w:t>
      </w:r>
      <w:r>
        <w:rPr>
          <w:sz w:val="28"/>
          <w:szCs w:val="28"/>
        </w:rPr>
        <w:t>,</w:t>
      </w:r>
      <w:r w:rsidRPr="00075305">
        <w:rPr>
          <w:sz w:val="28"/>
          <w:szCs w:val="28"/>
        </w:rPr>
        <w:t xml:space="preserve"> </w:t>
      </w:r>
      <w:r w:rsidRPr="007472A9">
        <w:rPr>
          <w:sz w:val="28"/>
          <w:szCs w:val="28"/>
        </w:rPr>
        <w:t xml:space="preserve">по каждому эпизоду преступлений. </w:t>
      </w:r>
    </w:p>
    <w:p w:rsidR="002C5626" w:rsidP="00CE58E1" w14:paraId="47B29F71" w14:textId="77777777">
      <w:pPr>
        <w:ind w:firstLine="709"/>
        <w:jc w:val="both"/>
        <w:rPr>
          <w:sz w:val="28"/>
          <w:szCs w:val="28"/>
        </w:rPr>
      </w:pPr>
      <w:r w:rsidRPr="002C5626">
        <w:rPr>
          <w:sz w:val="28"/>
          <w:szCs w:val="28"/>
        </w:rPr>
        <w:t>При определении вида и размера наказания, мировой судья, руководствуясь ч. 2 ст. 43, ч. 3 ст. 60 УК РФ, в целях восстановления социальной справедливости, а также в целях исправления подсудимо</w:t>
      </w:r>
      <w:r w:rsidR="00F33F01">
        <w:rPr>
          <w:sz w:val="28"/>
          <w:szCs w:val="28"/>
        </w:rPr>
        <w:t>й</w:t>
      </w:r>
      <w:r w:rsidRPr="002C5626">
        <w:rPr>
          <w:sz w:val="28"/>
          <w:szCs w:val="28"/>
        </w:rPr>
        <w:t xml:space="preserve"> и предотвращения совершения </w:t>
      </w:r>
      <w:r w:rsidR="00F33F01">
        <w:rPr>
          <w:sz w:val="28"/>
          <w:szCs w:val="28"/>
        </w:rPr>
        <w:t>ею</w:t>
      </w:r>
      <w:r w:rsidRPr="002C5626">
        <w:rPr>
          <w:sz w:val="28"/>
          <w:szCs w:val="28"/>
        </w:rPr>
        <w:t xml:space="preserve"> новых преступлений учитывает характер и степень общественной опасности преступления, отнесенного к категории небольшой тяжести, личность подсудимой, которая по месту жительства характеризуется удовлетворительно, на учете у врачей нарколога и психиатра не состоит, совокупность смягчающих и отягчающих обстоятельств, а также влияние назначенного наказания на её исправление и условия жизни семьи подсудимой, суд считает, необходимым назначить подсудимой наказание в виде лишения свободы с реальным отбыванием наказания в исправительном учреждении, полагая, что её исправление невозможно без изоляции от общества.</w:t>
      </w:r>
    </w:p>
    <w:p w:rsidR="007472A9" w:rsidRPr="007472A9" w:rsidP="007472A9" w14:paraId="2A9B8646" w14:textId="77777777">
      <w:pPr>
        <w:ind w:firstLine="709"/>
        <w:jc w:val="both"/>
        <w:rPr>
          <w:sz w:val="28"/>
          <w:szCs w:val="28"/>
        </w:rPr>
      </w:pPr>
      <w:r w:rsidRPr="007472A9">
        <w:rPr>
          <w:sz w:val="28"/>
          <w:szCs w:val="28"/>
        </w:rPr>
        <w:t>Так как в действиях Мамбетовой Ф.М. имеется рецидив преступлений, следовательно, наказание подлежит назначению в соответствии с ч. 2 ст. 68 УК РФ, суд не усматривает оснований для применения положений ч. 3 ст. 68 УК РФ.</w:t>
      </w:r>
    </w:p>
    <w:p w:rsidR="007472A9" w:rsidP="007472A9" w14:paraId="2B7AE533" w14:textId="77777777">
      <w:pPr>
        <w:ind w:firstLine="709"/>
        <w:jc w:val="both"/>
        <w:rPr>
          <w:sz w:val="28"/>
          <w:szCs w:val="28"/>
        </w:rPr>
      </w:pPr>
      <w:r w:rsidRPr="007472A9">
        <w:rPr>
          <w:sz w:val="28"/>
          <w:szCs w:val="28"/>
        </w:rPr>
        <w:t xml:space="preserve">Оснований применения подсудимой положений ч.2 ст.53.1 УК РФ, замены наказания в виде лишения свободы принудительными работами, суд не находит, так как их применение не будет способствовать достижению целей наказания.   </w:t>
      </w:r>
    </w:p>
    <w:p w:rsidR="007472A9" w:rsidRPr="007472A9" w:rsidP="007472A9" w14:paraId="24B7B117" w14:textId="77777777">
      <w:pPr>
        <w:ind w:firstLine="709"/>
        <w:jc w:val="both"/>
        <w:rPr>
          <w:sz w:val="28"/>
          <w:szCs w:val="28"/>
        </w:rPr>
      </w:pPr>
      <w:r w:rsidRPr="007472A9">
        <w:rPr>
          <w:sz w:val="28"/>
          <w:szCs w:val="28"/>
        </w:rPr>
        <w:t>Вместе с тем, с учетом установления по делу совокупности смягчающих наказание обстоятельств, признание вины на протяжении всего следствия по делу, степень общественной опасности совершенн</w:t>
      </w:r>
      <w:r w:rsidR="002C5626">
        <w:rPr>
          <w:sz w:val="28"/>
          <w:szCs w:val="28"/>
        </w:rPr>
        <w:t>ых</w:t>
      </w:r>
      <w:r w:rsidRPr="007472A9">
        <w:rPr>
          <w:sz w:val="28"/>
          <w:szCs w:val="28"/>
        </w:rPr>
        <w:t xml:space="preserve"> преступлени</w:t>
      </w:r>
      <w:r w:rsidR="002C5626">
        <w:rPr>
          <w:sz w:val="28"/>
          <w:szCs w:val="28"/>
        </w:rPr>
        <w:t>й</w:t>
      </w:r>
      <w:r w:rsidRPr="007472A9">
        <w:rPr>
          <w:sz w:val="28"/>
          <w:szCs w:val="28"/>
        </w:rPr>
        <w:t xml:space="preserve">, суд полагает, что исправление </w:t>
      </w:r>
      <w:r>
        <w:rPr>
          <w:sz w:val="28"/>
          <w:szCs w:val="28"/>
        </w:rPr>
        <w:t>Мамбетовой Ф.М.</w:t>
      </w:r>
      <w:r w:rsidRPr="007472A9">
        <w:rPr>
          <w:sz w:val="28"/>
          <w:szCs w:val="28"/>
        </w:rPr>
        <w:t xml:space="preserve"> возможно без реального отбывания наказания с примирением в соответствии со ст. 73 УК РФ условного осуждения к лишению свободы. </w:t>
      </w:r>
    </w:p>
    <w:p w:rsidR="007114BC" w:rsidP="00B64644" w14:paraId="361197D9" w14:textId="77777777">
      <w:pPr>
        <w:ind w:firstLine="709"/>
        <w:jc w:val="both"/>
        <w:rPr>
          <w:sz w:val="28"/>
          <w:szCs w:val="28"/>
        </w:rPr>
      </w:pPr>
      <w:r w:rsidRPr="00E32B27">
        <w:rPr>
          <w:sz w:val="28"/>
          <w:szCs w:val="28"/>
        </w:rPr>
        <w:t>При определении размер</w:t>
      </w:r>
      <w:r w:rsidR="00E32B27">
        <w:rPr>
          <w:sz w:val="28"/>
          <w:szCs w:val="28"/>
        </w:rPr>
        <w:t>а</w:t>
      </w:r>
      <w:r w:rsidRPr="00E32B27">
        <w:rPr>
          <w:sz w:val="28"/>
          <w:szCs w:val="28"/>
        </w:rPr>
        <w:t xml:space="preserve"> </w:t>
      </w:r>
      <w:r>
        <w:rPr>
          <w:sz w:val="28"/>
          <w:szCs w:val="28"/>
        </w:rPr>
        <w:t>на</w:t>
      </w:r>
      <w:r w:rsidR="00923248">
        <w:rPr>
          <w:sz w:val="28"/>
          <w:szCs w:val="28"/>
        </w:rPr>
        <w:t>каз</w:t>
      </w:r>
      <w:r>
        <w:rPr>
          <w:sz w:val="28"/>
          <w:szCs w:val="28"/>
        </w:rPr>
        <w:t xml:space="preserve">ания </w:t>
      </w:r>
      <w:r w:rsidR="007472A9">
        <w:rPr>
          <w:sz w:val="28"/>
          <w:szCs w:val="28"/>
        </w:rPr>
        <w:t>Мамбетовой Ф.М.</w:t>
      </w:r>
      <w:r w:rsidRPr="00A5677D" w:rsidR="00A5677D">
        <w:rPr>
          <w:sz w:val="28"/>
          <w:szCs w:val="28"/>
        </w:rPr>
        <w:t xml:space="preserve"> </w:t>
      </w:r>
      <w:r>
        <w:rPr>
          <w:sz w:val="28"/>
          <w:szCs w:val="28"/>
        </w:rPr>
        <w:t xml:space="preserve">суд учитывает положения ч. 5 ст. 62 УК РФ, согласно которой срок или размер </w:t>
      </w:r>
      <w:r w:rsidR="00D72232">
        <w:rPr>
          <w:sz w:val="28"/>
          <w:szCs w:val="28"/>
        </w:rPr>
        <w:t xml:space="preserve">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совершение преступления. </w:t>
      </w:r>
    </w:p>
    <w:p w:rsidR="007472A9" w:rsidP="00B64644" w14:paraId="5BFB272A" w14:textId="77777777">
      <w:pPr>
        <w:ind w:firstLine="709"/>
        <w:jc w:val="both"/>
        <w:rPr>
          <w:sz w:val="28"/>
          <w:szCs w:val="28"/>
        </w:rPr>
      </w:pPr>
      <w:r>
        <w:rPr>
          <w:sz w:val="28"/>
          <w:szCs w:val="28"/>
        </w:rPr>
        <w:t>Также при назначении Мамбетовой Ф.М. наказания суд применяет правила ч. 2 ст. 69 УК РФ.</w:t>
      </w:r>
    </w:p>
    <w:p w:rsidR="007472A9" w:rsidP="007472A9" w14:paraId="4D1A4D19" w14:textId="77777777">
      <w:pPr>
        <w:ind w:firstLine="709"/>
        <w:jc w:val="both"/>
        <w:rPr>
          <w:sz w:val="28"/>
          <w:szCs w:val="28"/>
        </w:rPr>
      </w:pPr>
      <w:r>
        <w:rPr>
          <w:sz w:val="28"/>
          <w:szCs w:val="28"/>
        </w:rPr>
        <w:t xml:space="preserve"> С учетом наличия отягчающих обстоятельств, положения ч.1 ст. 62 УК РФ применены быть не могут. </w:t>
      </w:r>
    </w:p>
    <w:p w:rsidR="007114BC" w:rsidP="00B64644" w14:paraId="050CA5EE" w14:textId="77777777">
      <w:pPr>
        <w:ind w:firstLine="709"/>
        <w:jc w:val="both"/>
        <w:rPr>
          <w:sz w:val="28"/>
          <w:szCs w:val="28"/>
        </w:rPr>
      </w:pPr>
      <w:r w:rsidRPr="007114BC">
        <w:rPr>
          <w:sz w:val="28"/>
          <w:szCs w:val="28"/>
        </w:rPr>
        <w:t xml:space="preserve">Поскольку </w:t>
      </w:r>
      <w:r w:rsidR="007472A9">
        <w:rPr>
          <w:sz w:val="28"/>
          <w:szCs w:val="28"/>
        </w:rPr>
        <w:t>Мамбетова Ф.М.</w:t>
      </w:r>
      <w:r w:rsidRPr="00594BD9" w:rsidR="00594BD9">
        <w:rPr>
          <w:sz w:val="28"/>
          <w:szCs w:val="28"/>
        </w:rPr>
        <w:t xml:space="preserve"> </w:t>
      </w:r>
      <w:r w:rsidRPr="007114BC">
        <w:rPr>
          <w:sz w:val="28"/>
          <w:szCs w:val="28"/>
        </w:rPr>
        <w:t>совершил</w:t>
      </w:r>
      <w:r w:rsidR="007472A9">
        <w:rPr>
          <w:sz w:val="28"/>
          <w:szCs w:val="28"/>
        </w:rPr>
        <w:t>а</w:t>
      </w:r>
      <w:r w:rsidRPr="007114BC">
        <w:rPr>
          <w:sz w:val="28"/>
          <w:szCs w:val="28"/>
        </w:rPr>
        <w:t xml:space="preserve"> преступлени</w:t>
      </w:r>
      <w:r w:rsidR="002C5626">
        <w:rPr>
          <w:sz w:val="28"/>
          <w:szCs w:val="28"/>
        </w:rPr>
        <w:t xml:space="preserve">я </w:t>
      </w:r>
      <w:r w:rsidRPr="007114BC">
        <w:rPr>
          <w:sz w:val="28"/>
          <w:szCs w:val="28"/>
        </w:rPr>
        <w:t xml:space="preserve">небольшой тяжести, суд не обсуждает возможность применения положений п. 6 ст. 15 УК РФ.        </w:t>
      </w:r>
    </w:p>
    <w:p w:rsidR="00CE58E1" w:rsidP="00B64644" w14:paraId="514659E0" w14:textId="77777777">
      <w:pPr>
        <w:ind w:firstLine="709"/>
        <w:jc w:val="both"/>
        <w:rPr>
          <w:sz w:val="28"/>
          <w:szCs w:val="28"/>
        </w:rPr>
      </w:pPr>
      <w:r w:rsidRPr="00CE58E1">
        <w:rPr>
          <w:sz w:val="28"/>
          <w:szCs w:val="28"/>
        </w:rPr>
        <w:t>Исключительных обстоятельств, существенно уменьшающих степень общественной опасности совершенного подсудим</w:t>
      </w:r>
      <w:r w:rsidR="002C5626">
        <w:rPr>
          <w:sz w:val="28"/>
          <w:szCs w:val="28"/>
        </w:rPr>
        <w:t>ой</w:t>
      </w:r>
      <w:r w:rsidRPr="00CE58E1">
        <w:rPr>
          <w:sz w:val="28"/>
          <w:szCs w:val="28"/>
        </w:rPr>
        <w:t xml:space="preserve"> преступлени</w:t>
      </w:r>
      <w:r w:rsidR="002C5626">
        <w:rPr>
          <w:sz w:val="28"/>
          <w:szCs w:val="28"/>
        </w:rPr>
        <w:t>й</w:t>
      </w:r>
      <w:r w:rsidRPr="00CE58E1">
        <w:rPr>
          <w:sz w:val="28"/>
          <w:szCs w:val="28"/>
        </w:rPr>
        <w:t xml:space="preserve">, дающих основание для применения к </w:t>
      </w:r>
      <w:r w:rsidR="007472A9">
        <w:rPr>
          <w:sz w:val="28"/>
          <w:szCs w:val="28"/>
        </w:rPr>
        <w:t xml:space="preserve">Мамбетовой Ф.М. </w:t>
      </w:r>
      <w:r w:rsidRPr="00CE58E1">
        <w:rPr>
          <w:sz w:val="28"/>
          <w:szCs w:val="28"/>
        </w:rPr>
        <w:t>ст. 64 УК РФ, судом не установлено.</w:t>
      </w:r>
    </w:p>
    <w:p w:rsidR="004F7233" w:rsidP="00B64644" w14:paraId="12F2CBFB" w14:textId="77777777">
      <w:pPr>
        <w:ind w:firstLine="709"/>
        <w:jc w:val="both"/>
        <w:rPr>
          <w:sz w:val="28"/>
          <w:szCs w:val="28"/>
        </w:rPr>
      </w:pPr>
      <w:r w:rsidRPr="004F7233">
        <w:rPr>
          <w:sz w:val="28"/>
          <w:szCs w:val="28"/>
        </w:rPr>
        <w:t xml:space="preserve">Оснований для освобождения </w:t>
      </w:r>
      <w:r w:rsidR="007472A9">
        <w:rPr>
          <w:sz w:val="28"/>
          <w:szCs w:val="28"/>
        </w:rPr>
        <w:t>Мамбетовой Ф.М.</w:t>
      </w:r>
      <w:r w:rsidRPr="00594BD9" w:rsidR="00594BD9">
        <w:rPr>
          <w:sz w:val="28"/>
          <w:szCs w:val="28"/>
        </w:rPr>
        <w:t xml:space="preserve"> </w:t>
      </w:r>
      <w:r w:rsidRPr="004F7233">
        <w:rPr>
          <w:sz w:val="28"/>
          <w:szCs w:val="28"/>
        </w:rPr>
        <w:t>от уголовной ответственности, прекращения уголовного дела, освобождения от наказания, суд не усматривает.</w:t>
      </w:r>
    </w:p>
    <w:p w:rsidR="007472A9" w:rsidP="00B64644" w14:paraId="07881B5A" w14:textId="77777777">
      <w:pPr>
        <w:ind w:firstLine="709"/>
        <w:jc w:val="both"/>
        <w:rPr>
          <w:sz w:val="28"/>
          <w:szCs w:val="28"/>
        </w:rPr>
      </w:pPr>
      <w:r w:rsidRPr="007472A9">
        <w:rPr>
          <w:sz w:val="28"/>
          <w:szCs w:val="28"/>
        </w:rPr>
        <w:t>Мера процессуального принуждения в виде обязательства о явке в отношении Мамбетовой Ф.М., до вступления приговора в законную силу подлежит оставлению без изменения.</w:t>
      </w:r>
    </w:p>
    <w:p w:rsidR="00972EDB" w:rsidRPr="00D72B15" w:rsidP="00B64644" w14:paraId="0B8E03E5" w14:textId="77777777">
      <w:pPr>
        <w:ind w:firstLine="709"/>
        <w:jc w:val="both"/>
        <w:rPr>
          <w:sz w:val="28"/>
          <w:szCs w:val="28"/>
        </w:rPr>
      </w:pPr>
      <w:r w:rsidRPr="00D72B15">
        <w:rPr>
          <w:sz w:val="28"/>
          <w:szCs w:val="28"/>
        </w:rPr>
        <w:t>В соответствии с положениями ст. ст. 81, 82 УПК РФ, суд считает необходимым решить вопрос о вещественных доказательствах.</w:t>
      </w:r>
    </w:p>
    <w:p w:rsidR="00972EDB" w:rsidRPr="00850868" w:rsidP="00B64644" w14:paraId="62382482" w14:textId="77777777">
      <w:pPr>
        <w:ind w:firstLine="709"/>
        <w:jc w:val="both"/>
        <w:rPr>
          <w:sz w:val="28"/>
          <w:szCs w:val="28"/>
        </w:rPr>
      </w:pPr>
      <w:r w:rsidRPr="00850868">
        <w:rPr>
          <w:sz w:val="28"/>
          <w:szCs w:val="28"/>
        </w:rPr>
        <w:t>Гражданский иск по делу не заявлен.</w:t>
      </w:r>
    </w:p>
    <w:p w:rsidR="00EC06E4" w:rsidP="004F7233" w14:paraId="1EDD7189" w14:textId="77777777">
      <w:pPr>
        <w:ind w:firstLine="709"/>
        <w:jc w:val="both"/>
        <w:rPr>
          <w:sz w:val="28"/>
          <w:szCs w:val="28"/>
        </w:rPr>
      </w:pPr>
      <w:r w:rsidRPr="00787EFF">
        <w:rPr>
          <w:sz w:val="28"/>
          <w:szCs w:val="28"/>
        </w:rPr>
        <w:t xml:space="preserve">Руководствуясь ст. 303-304, ст. ст. 307-310, ст. ст. 316-317 УПК РФ, </w:t>
      </w:r>
      <w:r w:rsidRPr="006B4451" w:rsidR="006B4451">
        <w:rPr>
          <w:sz w:val="28"/>
          <w:szCs w:val="28"/>
        </w:rPr>
        <w:t>мировой судья,</w:t>
      </w:r>
    </w:p>
    <w:p w:rsidR="007472A9" w:rsidP="00DF13A2" w14:paraId="3059543C" w14:textId="77777777">
      <w:pPr>
        <w:tabs>
          <w:tab w:val="center" w:pos="5032"/>
          <w:tab w:val="left" w:pos="6201"/>
        </w:tabs>
        <w:ind w:firstLine="709"/>
        <w:jc w:val="both"/>
        <w:rPr>
          <w:bCs/>
          <w:sz w:val="28"/>
          <w:szCs w:val="28"/>
        </w:rPr>
      </w:pPr>
      <w:r>
        <w:rPr>
          <w:bCs/>
          <w:sz w:val="28"/>
          <w:szCs w:val="28"/>
        </w:rPr>
        <w:tab/>
      </w:r>
      <w:r w:rsidRPr="00850868" w:rsidR="00F5201B">
        <w:rPr>
          <w:bCs/>
          <w:sz w:val="28"/>
          <w:szCs w:val="28"/>
        </w:rPr>
        <w:t>приговорил:</w:t>
      </w:r>
    </w:p>
    <w:p w:rsidR="007F0771" w:rsidRPr="00DF13A2" w:rsidP="00DF13A2" w14:paraId="6E0155DD" w14:textId="77777777">
      <w:pPr>
        <w:tabs>
          <w:tab w:val="center" w:pos="5032"/>
          <w:tab w:val="left" w:pos="6201"/>
        </w:tabs>
        <w:ind w:firstLine="709"/>
        <w:jc w:val="both"/>
        <w:rPr>
          <w:bCs/>
          <w:sz w:val="28"/>
          <w:szCs w:val="28"/>
        </w:rPr>
      </w:pPr>
      <w:r>
        <w:rPr>
          <w:bCs/>
          <w:sz w:val="28"/>
          <w:szCs w:val="28"/>
        </w:rPr>
        <w:tab/>
      </w:r>
    </w:p>
    <w:p w:rsidR="001B3571" w:rsidRPr="001B3571" w:rsidP="001B3571" w14:paraId="4447F7D8" w14:textId="39A59B37">
      <w:pPr>
        <w:pStyle w:val="NoSpacing"/>
        <w:ind w:firstLine="709"/>
        <w:jc w:val="both"/>
        <w:rPr>
          <w:sz w:val="28"/>
          <w:szCs w:val="28"/>
        </w:rPr>
      </w:pPr>
      <w:r w:rsidRPr="001B3571">
        <w:rPr>
          <w:sz w:val="28"/>
          <w:szCs w:val="28"/>
        </w:rPr>
        <w:t xml:space="preserve">признать </w:t>
      </w:r>
      <w:r>
        <w:rPr>
          <w:sz w:val="28"/>
          <w:szCs w:val="28"/>
        </w:rPr>
        <w:t>Мамбетову Ф</w:t>
      </w:r>
      <w:r w:rsidR="009E2555">
        <w:rPr>
          <w:sz w:val="28"/>
          <w:szCs w:val="28"/>
        </w:rPr>
        <w:t>.</w:t>
      </w:r>
      <w:r>
        <w:rPr>
          <w:sz w:val="28"/>
          <w:szCs w:val="28"/>
        </w:rPr>
        <w:t>М</w:t>
      </w:r>
      <w:r w:rsidR="009E2555">
        <w:rPr>
          <w:sz w:val="28"/>
          <w:szCs w:val="28"/>
        </w:rPr>
        <w:t>.</w:t>
      </w:r>
      <w:r w:rsidRPr="001B3571">
        <w:rPr>
          <w:sz w:val="28"/>
          <w:szCs w:val="28"/>
        </w:rPr>
        <w:t xml:space="preserve"> виновн</w:t>
      </w:r>
      <w:r>
        <w:rPr>
          <w:sz w:val="28"/>
          <w:szCs w:val="28"/>
        </w:rPr>
        <w:t>ой</w:t>
      </w:r>
      <w:r w:rsidRPr="001B3571">
        <w:rPr>
          <w:sz w:val="28"/>
          <w:szCs w:val="28"/>
        </w:rPr>
        <w:t xml:space="preserve"> в совершении преступлений, предусмотренных ч. 1 ст. 158, ч. 1 ст. 158, ч. 1 ст. 158 УК РФ и назначить е</w:t>
      </w:r>
      <w:r>
        <w:rPr>
          <w:sz w:val="28"/>
          <w:szCs w:val="28"/>
        </w:rPr>
        <w:t>й</w:t>
      </w:r>
      <w:r w:rsidRPr="001B3571">
        <w:rPr>
          <w:sz w:val="28"/>
          <w:szCs w:val="28"/>
        </w:rPr>
        <w:t xml:space="preserve"> наказание:</w:t>
      </w:r>
    </w:p>
    <w:p w:rsidR="001B3571" w:rsidRPr="001B3571" w:rsidP="001B3571" w14:paraId="17FBFD5A" w14:textId="77777777">
      <w:pPr>
        <w:pStyle w:val="NoSpacing"/>
        <w:ind w:firstLine="709"/>
        <w:jc w:val="both"/>
        <w:rPr>
          <w:sz w:val="28"/>
          <w:szCs w:val="28"/>
        </w:rPr>
      </w:pPr>
      <w:r w:rsidRPr="001B3571">
        <w:rPr>
          <w:sz w:val="28"/>
          <w:szCs w:val="28"/>
        </w:rPr>
        <w:t xml:space="preserve">        - по ч. 1 ст. 158 УК РФ по эпизоду от </w:t>
      </w:r>
      <w:r>
        <w:rPr>
          <w:sz w:val="28"/>
          <w:szCs w:val="28"/>
        </w:rPr>
        <w:t>04.06.2024</w:t>
      </w:r>
      <w:r w:rsidRPr="001B3571">
        <w:rPr>
          <w:sz w:val="28"/>
          <w:szCs w:val="28"/>
        </w:rPr>
        <w:t xml:space="preserve"> года в виде лишения свободы на срок 8 </w:t>
      </w:r>
      <w:r>
        <w:rPr>
          <w:sz w:val="28"/>
          <w:szCs w:val="28"/>
        </w:rPr>
        <w:t xml:space="preserve">(восемь) </w:t>
      </w:r>
      <w:r w:rsidRPr="001B3571">
        <w:rPr>
          <w:sz w:val="28"/>
          <w:szCs w:val="28"/>
        </w:rPr>
        <w:t>месяцев;</w:t>
      </w:r>
    </w:p>
    <w:p w:rsidR="001B3571" w:rsidRPr="001B3571" w:rsidP="001B3571" w14:paraId="39331E0B" w14:textId="77777777">
      <w:pPr>
        <w:pStyle w:val="NoSpacing"/>
        <w:ind w:firstLine="709"/>
        <w:jc w:val="both"/>
        <w:rPr>
          <w:sz w:val="28"/>
          <w:szCs w:val="28"/>
        </w:rPr>
      </w:pPr>
      <w:r w:rsidRPr="001B3571">
        <w:rPr>
          <w:sz w:val="28"/>
          <w:szCs w:val="28"/>
        </w:rPr>
        <w:t xml:space="preserve">        - по ч. 1 ст. 158 УК РФ по эпизоду от </w:t>
      </w:r>
      <w:r>
        <w:rPr>
          <w:sz w:val="28"/>
          <w:szCs w:val="28"/>
        </w:rPr>
        <w:t>05</w:t>
      </w:r>
      <w:r w:rsidRPr="001B3571">
        <w:rPr>
          <w:sz w:val="28"/>
          <w:szCs w:val="28"/>
        </w:rPr>
        <w:t>.0</w:t>
      </w:r>
      <w:r>
        <w:rPr>
          <w:sz w:val="28"/>
          <w:szCs w:val="28"/>
        </w:rPr>
        <w:t>6</w:t>
      </w:r>
      <w:r w:rsidRPr="001B3571">
        <w:rPr>
          <w:sz w:val="28"/>
          <w:szCs w:val="28"/>
        </w:rPr>
        <w:t>.202</w:t>
      </w:r>
      <w:r>
        <w:rPr>
          <w:sz w:val="28"/>
          <w:szCs w:val="28"/>
        </w:rPr>
        <w:t>4</w:t>
      </w:r>
      <w:r w:rsidRPr="001B3571">
        <w:rPr>
          <w:sz w:val="28"/>
          <w:szCs w:val="28"/>
        </w:rPr>
        <w:t xml:space="preserve"> года в виде лишения свободы на срок 8 (восемь) месяцев;</w:t>
      </w:r>
    </w:p>
    <w:p w:rsidR="001B3571" w:rsidRPr="001B3571" w:rsidP="001B3571" w14:paraId="7914563F" w14:textId="77777777">
      <w:pPr>
        <w:pStyle w:val="NoSpacing"/>
        <w:ind w:firstLine="709"/>
        <w:jc w:val="both"/>
        <w:rPr>
          <w:sz w:val="28"/>
          <w:szCs w:val="28"/>
        </w:rPr>
      </w:pPr>
      <w:r w:rsidRPr="001B3571">
        <w:rPr>
          <w:sz w:val="28"/>
          <w:szCs w:val="28"/>
        </w:rPr>
        <w:t xml:space="preserve">        - по ч. 1 ст. 158 УК РФ по эпизоду от </w:t>
      </w:r>
      <w:r>
        <w:rPr>
          <w:sz w:val="28"/>
          <w:szCs w:val="28"/>
        </w:rPr>
        <w:t>08</w:t>
      </w:r>
      <w:r w:rsidRPr="001B3571">
        <w:rPr>
          <w:sz w:val="28"/>
          <w:szCs w:val="28"/>
        </w:rPr>
        <w:t>.0</w:t>
      </w:r>
      <w:r>
        <w:rPr>
          <w:sz w:val="28"/>
          <w:szCs w:val="28"/>
        </w:rPr>
        <w:t>6</w:t>
      </w:r>
      <w:r w:rsidRPr="001B3571">
        <w:rPr>
          <w:sz w:val="28"/>
          <w:szCs w:val="28"/>
        </w:rPr>
        <w:t>.202</w:t>
      </w:r>
      <w:r>
        <w:rPr>
          <w:sz w:val="28"/>
          <w:szCs w:val="28"/>
        </w:rPr>
        <w:t>4</w:t>
      </w:r>
      <w:r w:rsidRPr="001B3571">
        <w:rPr>
          <w:sz w:val="28"/>
          <w:szCs w:val="28"/>
        </w:rPr>
        <w:t xml:space="preserve"> года в виде лишения свободы на срок 8 (восемь) месяцев;</w:t>
      </w:r>
    </w:p>
    <w:p w:rsidR="001B3571" w:rsidP="001B3571" w14:paraId="1C3DAF51" w14:textId="69317E4A">
      <w:pPr>
        <w:pStyle w:val="NoSpacing"/>
        <w:ind w:firstLine="709"/>
        <w:jc w:val="both"/>
        <w:rPr>
          <w:sz w:val="28"/>
          <w:szCs w:val="28"/>
        </w:rPr>
      </w:pPr>
      <w:r w:rsidRPr="001B3571">
        <w:rPr>
          <w:sz w:val="28"/>
          <w:szCs w:val="28"/>
        </w:rPr>
        <w:t xml:space="preserve">на основании ч. 2 ст. 69 УК РФ, по совокупности преступлений, путем частичного сложения назначенных наказаний, назначить </w:t>
      </w:r>
      <w:r>
        <w:rPr>
          <w:sz w:val="28"/>
          <w:szCs w:val="28"/>
        </w:rPr>
        <w:t>Мамбетовой Ф</w:t>
      </w:r>
      <w:r w:rsidR="009E2555">
        <w:rPr>
          <w:sz w:val="28"/>
          <w:szCs w:val="28"/>
        </w:rPr>
        <w:t>.</w:t>
      </w:r>
      <w:r>
        <w:rPr>
          <w:sz w:val="28"/>
          <w:szCs w:val="28"/>
        </w:rPr>
        <w:t xml:space="preserve"> М</w:t>
      </w:r>
      <w:r w:rsidR="009E2555">
        <w:rPr>
          <w:sz w:val="28"/>
          <w:szCs w:val="28"/>
        </w:rPr>
        <w:t>.</w:t>
      </w:r>
      <w:r w:rsidRPr="001B3571">
        <w:rPr>
          <w:sz w:val="28"/>
          <w:szCs w:val="28"/>
        </w:rPr>
        <w:t xml:space="preserve"> наказание в виде лишения свободы на срок 10 </w:t>
      </w:r>
      <w:r>
        <w:rPr>
          <w:sz w:val="28"/>
          <w:szCs w:val="28"/>
        </w:rPr>
        <w:t xml:space="preserve">(десять) </w:t>
      </w:r>
      <w:r w:rsidRPr="001B3571">
        <w:rPr>
          <w:sz w:val="28"/>
          <w:szCs w:val="28"/>
        </w:rPr>
        <w:t>месяцев.</w:t>
      </w:r>
    </w:p>
    <w:p w:rsidR="001B3571" w:rsidRPr="001B3571" w:rsidP="001B3571" w14:paraId="057B76CB" w14:textId="364C147A">
      <w:pPr>
        <w:pStyle w:val="NoSpacing"/>
        <w:ind w:firstLine="709"/>
        <w:jc w:val="both"/>
        <w:rPr>
          <w:sz w:val="28"/>
          <w:szCs w:val="28"/>
        </w:rPr>
      </w:pPr>
      <w:r w:rsidRPr="001B3571">
        <w:rPr>
          <w:sz w:val="28"/>
          <w:szCs w:val="28"/>
        </w:rPr>
        <w:t>На основании ст. 73 УК РФ наказание Мамбетовой Ф</w:t>
      </w:r>
      <w:r w:rsidR="009E2555">
        <w:rPr>
          <w:sz w:val="28"/>
          <w:szCs w:val="28"/>
        </w:rPr>
        <w:t>.</w:t>
      </w:r>
      <w:r w:rsidRPr="001B3571">
        <w:rPr>
          <w:sz w:val="28"/>
          <w:szCs w:val="28"/>
        </w:rPr>
        <w:t>М</w:t>
      </w:r>
      <w:r w:rsidR="009E2555">
        <w:rPr>
          <w:sz w:val="28"/>
          <w:szCs w:val="28"/>
        </w:rPr>
        <w:t>.</w:t>
      </w:r>
      <w:r w:rsidRPr="001B3571">
        <w:rPr>
          <w:sz w:val="28"/>
          <w:szCs w:val="28"/>
        </w:rPr>
        <w:t xml:space="preserve"> в виде лишение свободы считать условным с испытательным сроком на </w:t>
      </w:r>
      <w:r w:rsidR="00F33F01">
        <w:rPr>
          <w:sz w:val="28"/>
          <w:szCs w:val="28"/>
        </w:rPr>
        <w:br/>
      </w:r>
      <w:r>
        <w:rPr>
          <w:sz w:val="28"/>
          <w:szCs w:val="28"/>
        </w:rPr>
        <w:t xml:space="preserve">1 (один) год. </w:t>
      </w:r>
    </w:p>
    <w:p w:rsidR="001B3571" w:rsidRPr="001B3571" w:rsidP="001B3571" w14:paraId="6C88FE58" w14:textId="273B0197">
      <w:pPr>
        <w:pStyle w:val="NoSpacing"/>
        <w:ind w:firstLine="709"/>
        <w:jc w:val="both"/>
        <w:rPr>
          <w:sz w:val="28"/>
          <w:szCs w:val="28"/>
        </w:rPr>
      </w:pPr>
      <w:r w:rsidRPr="001B3571">
        <w:rPr>
          <w:sz w:val="28"/>
          <w:szCs w:val="28"/>
        </w:rPr>
        <w:t xml:space="preserve">Обязать </w:t>
      </w:r>
      <w:r>
        <w:rPr>
          <w:sz w:val="28"/>
          <w:szCs w:val="28"/>
        </w:rPr>
        <w:t>Мамбетову Ф</w:t>
      </w:r>
      <w:r w:rsidR="009E2555">
        <w:rPr>
          <w:sz w:val="28"/>
          <w:szCs w:val="28"/>
        </w:rPr>
        <w:t>.</w:t>
      </w:r>
      <w:r>
        <w:rPr>
          <w:sz w:val="28"/>
          <w:szCs w:val="28"/>
        </w:rPr>
        <w:t>М</w:t>
      </w:r>
      <w:r w:rsidR="009E2555">
        <w:rPr>
          <w:sz w:val="28"/>
          <w:szCs w:val="28"/>
        </w:rPr>
        <w:t>.</w:t>
      </w:r>
      <w:r w:rsidRPr="001B3571">
        <w:rPr>
          <w:sz w:val="28"/>
          <w:szCs w:val="28"/>
        </w:rPr>
        <w:t xml:space="preserve"> в течении десяти суток со дня вступления приговора в законную силу встать на учет в уголовно-исполнительную инспекцию по месту регистрации, в течении испытательного срока не менять постоянного места жительства</w:t>
      </w:r>
      <w:r w:rsidR="002C5626">
        <w:rPr>
          <w:sz w:val="28"/>
          <w:szCs w:val="28"/>
        </w:rPr>
        <w:t>,</w:t>
      </w:r>
      <w:r w:rsidRPr="001B3571">
        <w:rPr>
          <w:sz w:val="28"/>
          <w:szCs w:val="28"/>
        </w:rPr>
        <w:t xml:space="preserve"> </w:t>
      </w:r>
      <w:r>
        <w:rPr>
          <w:sz w:val="28"/>
          <w:szCs w:val="28"/>
        </w:rPr>
        <w:t>не выезжать за пределы муниципального образования по месту проживания</w:t>
      </w:r>
      <w:r w:rsidR="002C5626">
        <w:rPr>
          <w:sz w:val="28"/>
          <w:szCs w:val="28"/>
        </w:rPr>
        <w:t>,</w:t>
      </w:r>
      <w:r w:rsidRPr="002C5626" w:rsidR="002C5626">
        <w:t xml:space="preserve"> </w:t>
      </w:r>
      <w:r w:rsidRPr="002C5626" w:rsidR="002C5626">
        <w:rPr>
          <w:sz w:val="28"/>
          <w:szCs w:val="28"/>
        </w:rPr>
        <w:t>без уведомления специализированного государственного органа, осуществляющего контроль за поведением условно осужденных</w:t>
      </w:r>
      <w:r w:rsidR="002C5626">
        <w:rPr>
          <w:sz w:val="28"/>
          <w:szCs w:val="28"/>
        </w:rPr>
        <w:t>.</w:t>
      </w:r>
    </w:p>
    <w:p w:rsidR="001B3571" w:rsidP="00F33F01" w14:paraId="5E926370" w14:textId="73028213">
      <w:pPr>
        <w:pStyle w:val="NoSpacing"/>
        <w:ind w:firstLine="709"/>
        <w:jc w:val="both"/>
        <w:rPr>
          <w:sz w:val="28"/>
          <w:szCs w:val="28"/>
        </w:rPr>
      </w:pPr>
      <w:r w:rsidRPr="001B3571">
        <w:rPr>
          <w:sz w:val="28"/>
          <w:szCs w:val="28"/>
        </w:rPr>
        <w:t xml:space="preserve"> Меру процессуального принуждения в виде обязательства о явке в отношении </w:t>
      </w:r>
      <w:r>
        <w:rPr>
          <w:sz w:val="28"/>
          <w:szCs w:val="28"/>
        </w:rPr>
        <w:t>Мамбетовой Ф</w:t>
      </w:r>
      <w:r w:rsidR="009E2555">
        <w:rPr>
          <w:sz w:val="28"/>
          <w:szCs w:val="28"/>
        </w:rPr>
        <w:t>.</w:t>
      </w:r>
      <w:r>
        <w:rPr>
          <w:sz w:val="28"/>
          <w:szCs w:val="28"/>
        </w:rPr>
        <w:t>М</w:t>
      </w:r>
      <w:r w:rsidR="009E2555">
        <w:rPr>
          <w:sz w:val="28"/>
          <w:szCs w:val="28"/>
        </w:rPr>
        <w:t>.</w:t>
      </w:r>
      <w:r w:rsidRPr="001B3571">
        <w:rPr>
          <w:sz w:val="28"/>
          <w:szCs w:val="28"/>
        </w:rPr>
        <w:t xml:space="preserve"> до вступления приговора в законную силу – оставить без изменения.</w:t>
      </w:r>
    </w:p>
    <w:p w:rsidR="00792F73" w:rsidP="001B3571" w14:paraId="30FDA810" w14:textId="63D384F8">
      <w:pPr>
        <w:pStyle w:val="NoSpacing"/>
        <w:ind w:firstLine="709"/>
        <w:jc w:val="both"/>
        <w:rPr>
          <w:sz w:val="28"/>
          <w:szCs w:val="28"/>
        </w:rPr>
      </w:pPr>
      <w:r w:rsidRPr="007220D7">
        <w:rPr>
          <w:sz w:val="28"/>
          <w:szCs w:val="28"/>
        </w:rPr>
        <w:t>Вещественные доказательства по делу: оптически</w:t>
      </w:r>
      <w:r w:rsidR="001B3571">
        <w:rPr>
          <w:sz w:val="28"/>
          <w:szCs w:val="28"/>
        </w:rPr>
        <w:t>е</w:t>
      </w:r>
      <w:r w:rsidRPr="007220D7">
        <w:rPr>
          <w:sz w:val="28"/>
          <w:szCs w:val="28"/>
        </w:rPr>
        <w:t xml:space="preserve"> диск</w:t>
      </w:r>
      <w:r w:rsidR="001B3571">
        <w:rPr>
          <w:sz w:val="28"/>
          <w:szCs w:val="28"/>
        </w:rPr>
        <w:t>и</w:t>
      </w:r>
      <w:r w:rsidRPr="007220D7">
        <w:rPr>
          <w:sz w:val="28"/>
          <w:szCs w:val="28"/>
        </w:rPr>
        <w:t xml:space="preserve"> с видеозапис</w:t>
      </w:r>
      <w:r w:rsidR="00AD79F2">
        <w:rPr>
          <w:sz w:val="28"/>
          <w:szCs w:val="28"/>
        </w:rPr>
        <w:t>ями</w:t>
      </w:r>
      <w:r w:rsidRPr="007220D7">
        <w:rPr>
          <w:sz w:val="28"/>
          <w:szCs w:val="28"/>
        </w:rPr>
        <w:t xml:space="preserve"> </w:t>
      </w:r>
      <w:r w:rsidR="008B1704">
        <w:rPr>
          <w:sz w:val="28"/>
          <w:szCs w:val="28"/>
        </w:rPr>
        <w:t>факт</w:t>
      </w:r>
      <w:r w:rsidR="00AD79F2">
        <w:rPr>
          <w:sz w:val="28"/>
          <w:szCs w:val="28"/>
        </w:rPr>
        <w:t>ов</w:t>
      </w:r>
      <w:r w:rsidR="008B1704">
        <w:rPr>
          <w:sz w:val="28"/>
          <w:szCs w:val="28"/>
        </w:rPr>
        <w:t xml:space="preserve"> хищения из магазина «</w:t>
      </w:r>
      <w:r w:rsidR="009E2555">
        <w:rPr>
          <w:sz w:val="28"/>
          <w:szCs w:val="28"/>
        </w:rPr>
        <w:t>***</w:t>
      </w:r>
      <w:r w:rsidR="008B1704">
        <w:rPr>
          <w:sz w:val="28"/>
          <w:szCs w:val="28"/>
        </w:rPr>
        <w:t xml:space="preserve">», расположенного по адресу: </w:t>
      </w:r>
      <w:r w:rsidR="00DF13A2">
        <w:rPr>
          <w:sz w:val="28"/>
          <w:szCs w:val="28"/>
        </w:rPr>
        <w:br/>
      </w:r>
      <w:r w:rsidR="009E2555">
        <w:rPr>
          <w:sz w:val="28"/>
          <w:szCs w:val="28"/>
        </w:rPr>
        <w:t>***</w:t>
      </w:r>
      <w:r w:rsidR="00DA6E4B">
        <w:rPr>
          <w:sz w:val="28"/>
          <w:szCs w:val="28"/>
        </w:rPr>
        <w:t xml:space="preserve">, </w:t>
      </w:r>
      <w:r w:rsidR="008B1704">
        <w:rPr>
          <w:sz w:val="28"/>
          <w:szCs w:val="28"/>
        </w:rPr>
        <w:t>произошедш</w:t>
      </w:r>
      <w:r w:rsidR="00AD79F2">
        <w:rPr>
          <w:sz w:val="28"/>
          <w:szCs w:val="28"/>
        </w:rPr>
        <w:t>и</w:t>
      </w:r>
      <w:r w:rsidR="008B1704">
        <w:rPr>
          <w:sz w:val="28"/>
          <w:szCs w:val="28"/>
        </w:rPr>
        <w:t>е 0</w:t>
      </w:r>
      <w:r w:rsidR="001B3571">
        <w:rPr>
          <w:sz w:val="28"/>
          <w:szCs w:val="28"/>
        </w:rPr>
        <w:t>4</w:t>
      </w:r>
      <w:r w:rsidR="008B1704">
        <w:rPr>
          <w:sz w:val="28"/>
          <w:szCs w:val="28"/>
        </w:rPr>
        <w:t>.0</w:t>
      </w:r>
      <w:r w:rsidR="00DA6E4B">
        <w:rPr>
          <w:sz w:val="28"/>
          <w:szCs w:val="28"/>
        </w:rPr>
        <w:t>6</w:t>
      </w:r>
      <w:r w:rsidR="008B1704">
        <w:rPr>
          <w:sz w:val="28"/>
          <w:szCs w:val="28"/>
        </w:rPr>
        <w:t>.2024</w:t>
      </w:r>
      <w:r w:rsidR="00AD79F2">
        <w:rPr>
          <w:sz w:val="28"/>
          <w:szCs w:val="28"/>
        </w:rPr>
        <w:t>, 05.06.2024, 08.06.2024</w:t>
      </w:r>
      <w:r w:rsidR="008B1704">
        <w:rPr>
          <w:sz w:val="28"/>
          <w:szCs w:val="28"/>
        </w:rPr>
        <w:t xml:space="preserve"> - </w:t>
      </w:r>
      <w:r w:rsidRPr="007220D7">
        <w:rPr>
          <w:sz w:val="28"/>
          <w:szCs w:val="28"/>
        </w:rPr>
        <w:t>оставить при уголовном деле в те</w:t>
      </w:r>
      <w:r w:rsidR="00DA6E4B">
        <w:rPr>
          <w:sz w:val="28"/>
          <w:szCs w:val="28"/>
        </w:rPr>
        <w:t>чение всего срока его хранения.</w:t>
      </w:r>
    </w:p>
    <w:p w:rsidR="00DA6E4B" w:rsidRPr="001E32D7" w:rsidP="00DA6E4B" w14:paraId="0E2548A1" w14:textId="77777777">
      <w:pPr>
        <w:pStyle w:val="NoSpacing"/>
        <w:ind w:firstLine="709"/>
        <w:jc w:val="both"/>
        <w:rPr>
          <w:sz w:val="28"/>
          <w:szCs w:val="28"/>
        </w:rPr>
      </w:pPr>
    </w:p>
    <w:p w:rsidR="00DA6E4B" w:rsidP="002C5626" w14:paraId="476001A9" w14:textId="77777777">
      <w:pPr>
        <w:pStyle w:val="BodyTextIndent"/>
        <w:ind w:left="0" w:firstLine="0"/>
        <w:rPr>
          <w:sz w:val="28"/>
          <w:szCs w:val="28"/>
        </w:rPr>
      </w:pPr>
      <w:r>
        <w:rPr>
          <w:sz w:val="28"/>
          <w:szCs w:val="28"/>
        </w:rPr>
        <w:t xml:space="preserve">           </w:t>
      </w:r>
      <w:r w:rsidRPr="002C5626">
        <w:rPr>
          <w:sz w:val="28"/>
          <w:szCs w:val="28"/>
        </w:rPr>
        <w:t>Приговор может быть обжалован осужденным, его защитником, государственным обвинителем и (или) вышестоящим прокурором, потерпевшим, их законными представителями и представителями, а также иными лицам в той части, в которой обжалуемое судебное решение затрагивает их права и законные интересы в апелляционном порядке в Ленинский районный суд в течении пятнадцати суток с момента провозглашения приговора, а осужденным, содержащимся под стражей, - в тот же срок со дня вручения ему копии приговора, кроме основания предусмотренного п.1 ст. 389.15 УПК РФ.</w:t>
      </w:r>
    </w:p>
    <w:p w:rsidR="00F33F01" w:rsidRPr="00B33F1C" w:rsidP="002C5626" w14:paraId="492C7A93" w14:textId="77777777">
      <w:pPr>
        <w:pStyle w:val="BodyTextIndent"/>
        <w:ind w:left="0" w:firstLine="0"/>
        <w:rPr>
          <w:sz w:val="28"/>
          <w:szCs w:val="28"/>
        </w:rPr>
      </w:pPr>
    </w:p>
    <w:p w:rsidR="001C5482" w:rsidP="00B64644" w14:paraId="4A672C7F" w14:textId="44A10CA7">
      <w:pPr>
        <w:pStyle w:val="BodyTextIndent"/>
        <w:ind w:left="0" w:firstLine="709"/>
        <w:rPr>
          <w:sz w:val="28"/>
          <w:szCs w:val="28"/>
        </w:rPr>
      </w:pPr>
      <w:r w:rsidRPr="00CD30E4">
        <w:rPr>
          <w:sz w:val="28"/>
          <w:szCs w:val="28"/>
        </w:rPr>
        <w:t>Мировой</w:t>
      </w:r>
      <w:r>
        <w:rPr>
          <w:sz w:val="28"/>
          <w:szCs w:val="28"/>
        </w:rPr>
        <w:t xml:space="preserve"> </w:t>
      </w:r>
      <w:r w:rsidRPr="00CD30E4">
        <w:rPr>
          <w:sz w:val="28"/>
          <w:szCs w:val="28"/>
        </w:rPr>
        <w:t>судья</w:t>
      </w:r>
      <w:r>
        <w:rPr>
          <w:sz w:val="28"/>
          <w:szCs w:val="28"/>
        </w:rPr>
        <w:t xml:space="preserve">  </w:t>
      </w:r>
      <w:r>
        <w:rPr>
          <w:sz w:val="28"/>
          <w:szCs w:val="28"/>
        </w:rPr>
        <w:tab/>
      </w:r>
      <w:r>
        <w:rPr>
          <w:sz w:val="28"/>
          <w:szCs w:val="28"/>
        </w:rPr>
        <w:tab/>
        <w:t xml:space="preserve">                </w:t>
      </w:r>
      <w:r>
        <w:rPr>
          <w:sz w:val="28"/>
          <w:szCs w:val="28"/>
        </w:rPr>
        <w:tab/>
      </w:r>
      <w:r>
        <w:rPr>
          <w:sz w:val="28"/>
          <w:szCs w:val="28"/>
        </w:rPr>
        <w:tab/>
      </w:r>
      <w:r>
        <w:rPr>
          <w:sz w:val="28"/>
          <w:szCs w:val="28"/>
        </w:rPr>
        <w:tab/>
        <w:t xml:space="preserve">               И.В. Калугина </w:t>
      </w:r>
    </w:p>
    <w:p w:rsidR="009E2555" w:rsidRPr="009E2555" w:rsidP="009E2555" w14:paraId="716F29B3" w14:textId="509F995C"/>
    <w:p w:rsidR="009E2555" w:rsidP="009E2555" w14:paraId="15CB3677" w14:textId="2FF5371E">
      <w:pPr>
        <w:rPr>
          <w:sz w:val="28"/>
          <w:szCs w:val="28"/>
        </w:rPr>
      </w:pPr>
    </w:p>
    <w:p w:rsidR="009E2555" w:rsidRPr="009E2555" w:rsidP="009E2555" w14:paraId="6D50431A" w14:textId="06B61BD5">
      <w:pPr>
        <w:ind w:firstLine="708"/>
      </w:pPr>
      <w:r>
        <w:t>СОГЛАСОВАНО</w:t>
      </w:r>
    </w:p>
    <w:sectPr w:rsidSect="00DA6E4B">
      <w:footerReference w:type="even" r:id="rId5"/>
      <w:footerReference w:type="default" r:id="rId6"/>
      <w:pgSz w:w="11906" w:h="16838"/>
      <w:pgMar w:top="992" w:right="1077" w:bottom="851" w:left="107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EFF" w:rsidP="00960DCD" w14:paraId="18E8077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87EFF" w:rsidP="00EE7ABC" w14:paraId="18734B6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EFF" w:rsidP="00960DCD" w14:paraId="4923FBC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CD5">
      <w:rPr>
        <w:rStyle w:val="PageNumber"/>
        <w:noProof/>
      </w:rPr>
      <w:t>2</w:t>
    </w:r>
    <w:r>
      <w:rPr>
        <w:rStyle w:val="PageNumber"/>
      </w:rPr>
      <w:fldChar w:fldCharType="end"/>
    </w:r>
  </w:p>
  <w:p w:rsidR="00787EFF" w:rsidP="00EE7ABC" w14:paraId="047DCCC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A2533E"/>
    <w:multiLevelType w:val="multilevel"/>
    <w:tmpl w:val="54B0587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C863CC"/>
    <w:multiLevelType w:val="multilevel"/>
    <w:tmpl w:val="A364CFE6"/>
    <w:lvl w:ilvl="0">
      <w:start w:val="2022"/>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8E876CA"/>
    <w:multiLevelType w:val="multilevel"/>
    <w:tmpl w:val="C55C01CA"/>
    <w:lvl w:ilvl="0">
      <w:start w:val="2019"/>
      <w:numFmt w:val="decimal"/>
      <w:lvlText w:val="0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A1113D3"/>
    <w:multiLevelType w:val="multilevel"/>
    <w:tmpl w:val="7216156E"/>
    <w:lvl w:ilvl="0">
      <w:start w:val="2022"/>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13876D3"/>
    <w:multiLevelType w:val="multilevel"/>
    <w:tmpl w:val="226E50CA"/>
    <w:lvl w:ilvl="0">
      <w:start w:val="2019"/>
      <w:numFmt w:val="decimal"/>
      <w:lvlText w:val="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EA71AFD"/>
    <w:multiLevelType w:val="multilevel"/>
    <w:tmpl w:val="C374CFE8"/>
    <w:lvl w:ilvl="0">
      <w:start w:val="2019"/>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9C05868"/>
    <w:multiLevelType w:val="multilevel"/>
    <w:tmpl w:val="DFF8C38A"/>
    <w:lvl w:ilvl="0">
      <w:start w:val="2019"/>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7FD6C3B"/>
    <w:multiLevelType w:val="multilevel"/>
    <w:tmpl w:val="36F83DCA"/>
    <w:lvl w:ilvl="0">
      <w:start w:val="2019"/>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82099"/>
    <w:rsid w:val="00004FDA"/>
    <w:rsid w:val="00006156"/>
    <w:rsid w:val="00007237"/>
    <w:rsid w:val="00013311"/>
    <w:rsid w:val="00015561"/>
    <w:rsid w:val="00020056"/>
    <w:rsid w:val="00021ACD"/>
    <w:rsid w:val="00021C78"/>
    <w:rsid w:val="00022E78"/>
    <w:rsid w:val="000255AE"/>
    <w:rsid w:val="00036AB7"/>
    <w:rsid w:val="00040FA7"/>
    <w:rsid w:val="0004475A"/>
    <w:rsid w:val="00052B3D"/>
    <w:rsid w:val="0005432D"/>
    <w:rsid w:val="00060994"/>
    <w:rsid w:val="00061703"/>
    <w:rsid w:val="0006385B"/>
    <w:rsid w:val="0007023A"/>
    <w:rsid w:val="00071157"/>
    <w:rsid w:val="00073B9B"/>
    <w:rsid w:val="000749FE"/>
    <w:rsid w:val="00074CA4"/>
    <w:rsid w:val="00075305"/>
    <w:rsid w:val="00081653"/>
    <w:rsid w:val="00082099"/>
    <w:rsid w:val="000839D3"/>
    <w:rsid w:val="00090D16"/>
    <w:rsid w:val="00091D56"/>
    <w:rsid w:val="000B00E9"/>
    <w:rsid w:val="000B1A27"/>
    <w:rsid w:val="000B2132"/>
    <w:rsid w:val="000B2F02"/>
    <w:rsid w:val="000B49DA"/>
    <w:rsid w:val="000B770C"/>
    <w:rsid w:val="000C183F"/>
    <w:rsid w:val="000C1D65"/>
    <w:rsid w:val="000C5119"/>
    <w:rsid w:val="000C56CD"/>
    <w:rsid w:val="000C6A3A"/>
    <w:rsid w:val="000D202B"/>
    <w:rsid w:val="000D3C44"/>
    <w:rsid w:val="000D6789"/>
    <w:rsid w:val="000E3B5B"/>
    <w:rsid w:val="000E3EB5"/>
    <w:rsid w:val="000F3E85"/>
    <w:rsid w:val="0011030F"/>
    <w:rsid w:val="00111CD5"/>
    <w:rsid w:val="00113DBA"/>
    <w:rsid w:val="00115D10"/>
    <w:rsid w:val="00120657"/>
    <w:rsid w:val="0012068E"/>
    <w:rsid w:val="001208C6"/>
    <w:rsid w:val="001250FE"/>
    <w:rsid w:val="0012681D"/>
    <w:rsid w:val="001407E6"/>
    <w:rsid w:val="00142B84"/>
    <w:rsid w:val="00142BAA"/>
    <w:rsid w:val="001459C2"/>
    <w:rsid w:val="00146B70"/>
    <w:rsid w:val="0015207C"/>
    <w:rsid w:val="00165EC3"/>
    <w:rsid w:val="00174FDF"/>
    <w:rsid w:val="00193CAA"/>
    <w:rsid w:val="001955D6"/>
    <w:rsid w:val="001965ED"/>
    <w:rsid w:val="001B3571"/>
    <w:rsid w:val="001B743A"/>
    <w:rsid w:val="001C20CD"/>
    <w:rsid w:val="001C46DF"/>
    <w:rsid w:val="001C5482"/>
    <w:rsid w:val="001C6270"/>
    <w:rsid w:val="001D00F7"/>
    <w:rsid w:val="001E32D7"/>
    <w:rsid w:val="001E626C"/>
    <w:rsid w:val="001F048D"/>
    <w:rsid w:val="001F097A"/>
    <w:rsid w:val="001F38B2"/>
    <w:rsid w:val="001F5FD0"/>
    <w:rsid w:val="00213380"/>
    <w:rsid w:val="00215DFE"/>
    <w:rsid w:val="0022204A"/>
    <w:rsid w:val="00222C2A"/>
    <w:rsid w:val="0022491D"/>
    <w:rsid w:val="00226A85"/>
    <w:rsid w:val="00230D4F"/>
    <w:rsid w:val="00241057"/>
    <w:rsid w:val="002411E1"/>
    <w:rsid w:val="00243825"/>
    <w:rsid w:val="002479E8"/>
    <w:rsid w:val="00254C3E"/>
    <w:rsid w:val="00255719"/>
    <w:rsid w:val="00263834"/>
    <w:rsid w:val="00264F8C"/>
    <w:rsid w:val="00266717"/>
    <w:rsid w:val="00266D31"/>
    <w:rsid w:val="00270974"/>
    <w:rsid w:val="00280D9E"/>
    <w:rsid w:val="00285D9B"/>
    <w:rsid w:val="0028721B"/>
    <w:rsid w:val="00291372"/>
    <w:rsid w:val="002952CA"/>
    <w:rsid w:val="00295923"/>
    <w:rsid w:val="002962AE"/>
    <w:rsid w:val="002A4332"/>
    <w:rsid w:val="002A6C7D"/>
    <w:rsid w:val="002B18EB"/>
    <w:rsid w:val="002B40F9"/>
    <w:rsid w:val="002B551E"/>
    <w:rsid w:val="002B5C7A"/>
    <w:rsid w:val="002B6A31"/>
    <w:rsid w:val="002C048E"/>
    <w:rsid w:val="002C1CE7"/>
    <w:rsid w:val="002C1E99"/>
    <w:rsid w:val="002C4881"/>
    <w:rsid w:val="002C5626"/>
    <w:rsid w:val="002D0EF0"/>
    <w:rsid w:val="002D4B75"/>
    <w:rsid w:val="002D686D"/>
    <w:rsid w:val="002D7562"/>
    <w:rsid w:val="002E4845"/>
    <w:rsid w:val="002F2FE1"/>
    <w:rsid w:val="002F546B"/>
    <w:rsid w:val="00303C93"/>
    <w:rsid w:val="003065A1"/>
    <w:rsid w:val="003076B1"/>
    <w:rsid w:val="0031046E"/>
    <w:rsid w:val="00315EB2"/>
    <w:rsid w:val="003322FE"/>
    <w:rsid w:val="00335215"/>
    <w:rsid w:val="00335D4B"/>
    <w:rsid w:val="00343BCB"/>
    <w:rsid w:val="00343F12"/>
    <w:rsid w:val="00347525"/>
    <w:rsid w:val="003515D5"/>
    <w:rsid w:val="00357A2E"/>
    <w:rsid w:val="00357FF7"/>
    <w:rsid w:val="003637A9"/>
    <w:rsid w:val="003654F5"/>
    <w:rsid w:val="0038088F"/>
    <w:rsid w:val="00380FA9"/>
    <w:rsid w:val="00382003"/>
    <w:rsid w:val="0038456F"/>
    <w:rsid w:val="00384F7D"/>
    <w:rsid w:val="00385063"/>
    <w:rsid w:val="00386D17"/>
    <w:rsid w:val="0038783B"/>
    <w:rsid w:val="003A1DFD"/>
    <w:rsid w:val="003A459A"/>
    <w:rsid w:val="003B30F8"/>
    <w:rsid w:val="003C2450"/>
    <w:rsid w:val="003D2071"/>
    <w:rsid w:val="003D286B"/>
    <w:rsid w:val="003D3306"/>
    <w:rsid w:val="003D7A58"/>
    <w:rsid w:val="003E1408"/>
    <w:rsid w:val="003E187A"/>
    <w:rsid w:val="003E28DE"/>
    <w:rsid w:val="003E2B78"/>
    <w:rsid w:val="003E74C7"/>
    <w:rsid w:val="003E7E93"/>
    <w:rsid w:val="00402973"/>
    <w:rsid w:val="004047C8"/>
    <w:rsid w:val="00411154"/>
    <w:rsid w:val="00413A67"/>
    <w:rsid w:val="0041564C"/>
    <w:rsid w:val="00420B12"/>
    <w:rsid w:val="004262DC"/>
    <w:rsid w:val="00433F14"/>
    <w:rsid w:val="004359D0"/>
    <w:rsid w:val="00441318"/>
    <w:rsid w:val="00445028"/>
    <w:rsid w:val="004531E9"/>
    <w:rsid w:val="00456417"/>
    <w:rsid w:val="0045760A"/>
    <w:rsid w:val="00460B55"/>
    <w:rsid w:val="004629A8"/>
    <w:rsid w:val="004644F1"/>
    <w:rsid w:val="004804BB"/>
    <w:rsid w:val="00482040"/>
    <w:rsid w:val="004928D5"/>
    <w:rsid w:val="00493731"/>
    <w:rsid w:val="004A1CB6"/>
    <w:rsid w:val="004A5F27"/>
    <w:rsid w:val="004B10BC"/>
    <w:rsid w:val="004C752B"/>
    <w:rsid w:val="004C7B1D"/>
    <w:rsid w:val="004D2690"/>
    <w:rsid w:val="004D2E49"/>
    <w:rsid w:val="004E2265"/>
    <w:rsid w:val="004E3AD0"/>
    <w:rsid w:val="004E728C"/>
    <w:rsid w:val="004F4FF3"/>
    <w:rsid w:val="004F59F6"/>
    <w:rsid w:val="004F6D76"/>
    <w:rsid w:val="004F7233"/>
    <w:rsid w:val="00507BAA"/>
    <w:rsid w:val="0051109F"/>
    <w:rsid w:val="00512372"/>
    <w:rsid w:val="00523A91"/>
    <w:rsid w:val="0052455D"/>
    <w:rsid w:val="005322E1"/>
    <w:rsid w:val="00532591"/>
    <w:rsid w:val="00551025"/>
    <w:rsid w:val="0056093A"/>
    <w:rsid w:val="00560B22"/>
    <w:rsid w:val="00563D1F"/>
    <w:rsid w:val="005640BC"/>
    <w:rsid w:val="005728F3"/>
    <w:rsid w:val="00576A80"/>
    <w:rsid w:val="00581530"/>
    <w:rsid w:val="0058580B"/>
    <w:rsid w:val="00591F86"/>
    <w:rsid w:val="00594BD9"/>
    <w:rsid w:val="005A2C8B"/>
    <w:rsid w:val="005A69B1"/>
    <w:rsid w:val="005A7AD5"/>
    <w:rsid w:val="005C0797"/>
    <w:rsid w:val="005C29F6"/>
    <w:rsid w:val="005C2AF2"/>
    <w:rsid w:val="005D15F3"/>
    <w:rsid w:val="005D45E2"/>
    <w:rsid w:val="005D77EA"/>
    <w:rsid w:val="005D7F6B"/>
    <w:rsid w:val="005E0093"/>
    <w:rsid w:val="005E5936"/>
    <w:rsid w:val="005E6CFB"/>
    <w:rsid w:val="005E7A13"/>
    <w:rsid w:val="00616DE3"/>
    <w:rsid w:val="00620A15"/>
    <w:rsid w:val="00622A55"/>
    <w:rsid w:val="00624CFC"/>
    <w:rsid w:val="0062516D"/>
    <w:rsid w:val="00633C7A"/>
    <w:rsid w:val="0064306E"/>
    <w:rsid w:val="0064437C"/>
    <w:rsid w:val="0064524B"/>
    <w:rsid w:val="00646343"/>
    <w:rsid w:val="00647169"/>
    <w:rsid w:val="00656927"/>
    <w:rsid w:val="00657167"/>
    <w:rsid w:val="0067157A"/>
    <w:rsid w:val="006752A3"/>
    <w:rsid w:val="00681489"/>
    <w:rsid w:val="00682A76"/>
    <w:rsid w:val="0068488A"/>
    <w:rsid w:val="006B4451"/>
    <w:rsid w:val="006C1282"/>
    <w:rsid w:val="006C1747"/>
    <w:rsid w:val="006C18D7"/>
    <w:rsid w:val="006C3F9C"/>
    <w:rsid w:val="006D0469"/>
    <w:rsid w:val="006D0948"/>
    <w:rsid w:val="006D5331"/>
    <w:rsid w:val="006E0C02"/>
    <w:rsid w:val="006E1346"/>
    <w:rsid w:val="00703620"/>
    <w:rsid w:val="007114BC"/>
    <w:rsid w:val="00714F59"/>
    <w:rsid w:val="007203E3"/>
    <w:rsid w:val="0072165F"/>
    <w:rsid w:val="00721950"/>
    <w:rsid w:val="007220D7"/>
    <w:rsid w:val="00722A56"/>
    <w:rsid w:val="00730928"/>
    <w:rsid w:val="00735703"/>
    <w:rsid w:val="00741F4C"/>
    <w:rsid w:val="007468BB"/>
    <w:rsid w:val="007472A9"/>
    <w:rsid w:val="00751663"/>
    <w:rsid w:val="0075777D"/>
    <w:rsid w:val="007677CE"/>
    <w:rsid w:val="00770158"/>
    <w:rsid w:val="0077127D"/>
    <w:rsid w:val="00771DF2"/>
    <w:rsid w:val="00774CBF"/>
    <w:rsid w:val="00784D55"/>
    <w:rsid w:val="007850BC"/>
    <w:rsid w:val="00786E0F"/>
    <w:rsid w:val="00787EFF"/>
    <w:rsid w:val="00792F73"/>
    <w:rsid w:val="007A48DC"/>
    <w:rsid w:val="007A6514"/>
    <w:rsid w:val="007A6EA7"/>
    <w:rsid w:val="007B04DF"/>
    <w:rsid w:val="007B0FA2"/>
    <w:rsid w:val="007B45CE"/>
    <w:rsid w:val="007C1BF9"/>
    <w:rsid w:val="007C2C29"/>
    <w:rsid w:val="007C2C91"/>
    <w:rsid w:val="007D0122"/>
    <w:rsid w:val="007D39A1"/>
    <w:rsid w:val="007D6A71"/>
    <w:rsid w:val="007D7078"/>
    <w:rsid w:val="007D7164"/>
    <w:rsid w:val="007D7E74"/>
    <w:rsid w:val="007E0613"/>
    <w:rsid w:val="007E368B"/>
    <w:rsid w:val="007F0771"/>
    <w:rsid w:val="007F0C73"/>
    <w:rsid w:val="007F7A8E"/>
    <w:rsid w:val="00805018"/>
    <w:rsid w:val="0080682D"/>
    <w:rsid w:val="0081380A"/>
    <w:rsid w:val="00815560"/>
    <w:rsid w:val="00815A03"/>
    <w:rsid w:val="00815F54"/>
    <w:rsid w:val="00817DA9"/>
    <w:rsid w:val="008277BB"/>
    <w:rsid w:val="00831FFC"/>
    <w:rsid w:val="0083290B"/>
    <w:rsid w:val="00837870"/>
    <w:rsid w:val="00840D00"/>
    <w:rsid w:val="00844C92"/>
    <w:rsid w:val="00850868"/>
    <w:rsid w:val="008515EF"/>
    <w:rsid w:val="00861044"/>
    <w:rsid w:val="00865F47"/>
    <w:rsid w:val="00872F32"/>
    <w:rsid w:val="00875977"/>
    <w:rsid w:val="00882FD7"/>
    <w:rsid w:val="00887A1C"/>
    <w:rsid w:val="0089044F"/>
    <w:rsid w:val="00891C8E"/>
    <w:rsid w:val="00894F9B"/>
    <w:rsid w:val="008A0599"/>
    <w:rsid w:val="008A14D1"/>
    <w:rsid w:val="008A4042"/>
    <w:rsid w:val="008A66DB"/>
    <w:rsid w:val="008B0EF8"/>
    <w:rsid w:val="008B1704"/>
    <w:rsid w:val="008B4251"/>
    <w:rsid w:val="008B42A5"/>
    <w:rsid w:val="008B6A7A"/>
    <w:rsid w:val="008D15B7"/>
    <w:rsid w:val="008D3C59"/>
    <w:rsid w:val="008E026E"/>
    <w:rsid w:val="008E4CCF"/>
    <w:rsid w:val="008E4E33"/>
    <w:rsid w:val="008F269F"/>
    <w:rsid w:val="009021D1"/>
    <w:rsid w:val="00906080"/>
    <w:rsid w:val="009065AD"/>
    <w:rsid w:val="00913444"/>
    <w:rsid w:val="009219AB"/>
    <w:rsid w:val="00923248"/>
    <w:rsid w:val="00927205"/>
    <w:rsid w:val="0092738B"/>
    <w:rsid w:val="009335AB"/>
    <w:rsid w:val="00945F75"/>
    <w:rsid w:val="00950BD4"/>
    <w:rsid w:val="00951332"/>
    <w:rsid w:val="00951997"/>
    <w:rsid w:val="00952E5E"/>
    <w:rsid w:val="00960DCD"/>
    <w:rsid w:val="00961DFA"/>
    <w:rsid w:val="00961FEE"/>
    <w:rsid w:val="00963322"/>
    <w:rsid w:val="00965D96"/>
    <w:rsid w:val="00970A91"/>
    <w:rsid w:val="00972EDB"/>
    <w:rsid w:val="00973B17"/>
    <w:rsid w:val="00975CF3"/>
    <w:rsid w:val="009855E1"/>
    <w:rsid w:val="00985D1B"/>
    <w:rsid w:val="00985F74"/>
    <w:rsid w:val="009911B6"/>
    <w:rsid w:val="00994B76"/>
    <w:rsid w:val="009B0EB8"/>
    <w:rsid w:val="009B1731"/>
    <w:rsid w:val="009B2DC9"/>
    <w:rsid w:val="009C0904"/>
    <w:rsid w:val="009C37E9"/>
    <w:rsid w:val="009C4030"/>
    <w:rsid w:val="009C4594"/>
    <w:rsid w:val="009D03E6"/>
    <w:rsid w:val="009D27B9"/>
    <w:rsid w:val="009D3DC6"/>
    <w:rsid w:val="009D7336"/>
    <w:rsid w:val="009E2555"/>
    <w:rsid w:val="009E3AB2"/>
    <w:rsid w:val="009E4EF1"/>
    <w:rsid w:val="009E589C"/>
    <w:rsid w:val="009E6A1D"/>
    <w:rsid w:val="009E6FE8"/>
    <w:rsid w:val="009F706F"/>
    <w:rsid w:val="00A019C1"/>
    <w:rsid w:val="00A0221C"/>
    <w:rsid w:val="00A03C9E"/>
    <w:rsid w:val="00A0739B"/>
    <w:rsid w:val="00A1674B"/>
    <w:rsid w:val="00A21045"/>
    <w:rsid w:val="00A21A1C"/>
    <w:rsid w:val="00A2394B"/>
    <w:rsid w:val="00A30BA9"/>
    <w:rsid w:val="00A3511B"/>
    <w:rsid w:val="00A4342D"/>
    <w:rsid w:val="00A435F0"/>
    <w:rsid w:val="00A46BAB"/>
    <w:rsid w:val="00A47B13"/>
    <w:rsid w:val="00A5531A"/>
    <w:rsid w:val="00A5677D"/>
    <w:rsid w:val="00A6355D"/>
    <w:rsid w:val="00A659B8"/>
    <w:rsid w:val="00A802CB"/>
    <w:rsid w:val="00A83C25"/>
    <w:rsid w:val="00A845E5"/>
    <w:rsid w:val="00A94C1B"/>
    <w:rsid w:val="00A96F36"/>
    <w:rsid w:val="00AA321B"/>
    <w:rsid w:val="00AA4EDC"/>
    <w:rsid w:val="00AB0D3B"/>
    <w:rsid w:val="00AB1848"/>
    <w:rsid w:val="00AB43C8"/>
    <w:rsid w:val="00AB5295"/>
    <w:rsid w:val="00AB5BB9"/>
    <w:rsid w:val="00AC0455"/>
    <w:rsid w:val="00AC19AA"/>
    <w:rsid w:val="00AC210C"/>
    <w:rsid w:val="00AC35C0"/>
    <w:rsid w:val="00AC62DB"/>
    <w:rsid w:val="00AC72A7"/>
    <w:rsid w:val="00AD10BA"/>
    <w:rsid w:val="00AD5260"/>
    <w:rsid w:val="00AD53AE"/>
    <w:rsid w:val="00AD716C"/>
    <w:rsid w:val="00AD79F2"/>
    <w:rsid w:val="00AE58D9"/>
    <w:rsid w:val="00AF2EDA"/>
    <w:rsid w:val="00AF4E65"/>
    <w:rsid w:val="00AF6B28"/>
    <w:rsid w:val="00AF6C3C"/>
    <w:rsid w:val="00AF6C88"/>
    <w:rsid w:val="00B00176"/>
    <w:rsid w:val="00B05456"/>
    <w:rsid w:val="00B10A32"/>
    <w:rsid w:val="00B14768"/>
    <w:rsid w:val="00B16356"/>
    <w:rsid w:val="00B2243E"/>
    <w:rsid w:val="00B27D63"/>
    <w:rsid w:val="00B312C8"/>
    <w:rsid w:val="00B33F1C"/>
    <w:rsid w:val="00B40A97"/>
    <w:rsid w:val="00B4266C"/>
    <w:rsid w:val="00B42947"/>
    <w:rsid w:val="00B54401"/>
    <w:rsid w:val="00B54829"/>
    <w:rsid w:val="00B64644"/>
    <w:rsid w:val="00B64ED5"/>
    <w:rsid w:val="00B658DF"/>
    <w:rsid w:val="00B71AE0"/>
    <w:rsid w:val="00B71DAD"/>
    <w:rsid w:val="00B73559"/>
    <w:rsid w:val="00B81816"/>
    <w:rsid w:val="00B81ABC"/>
    <w:rsid w:val="00B8523D"/>
    <w:rsid w:val="00B85FE5"/>
    <w:rsid w:val="00B8753A"/>
    <w:rsid w:val="00B90DA6"/>
    <w:rsid w:val="00B91A31"/>
    <w:rsid w:val="00B91E0F"/>
    <w:rsid w:val="00B94702"/>
    <w:rsid w:val="00B959C7"/>
    <w:rsid w:val="00B95DC4"/>
    <w:rsid w:val="00BA4C3F"/>
    <w:rsid w:val="00BB1BD6"/>
    <w:rsid w:val="00BC0DD5"/>
    <w:rsid w:val="00BC2317"/>
    <w:rsid w:val="00BC33D2"/>
    <w:rsid w:val="00BC630C"/>
    <w:rsid w:val="00BD7486"/>
    <w:rsid w:val="00BD7D25"/>
    <w:rsid w:val="00BE0FC2"/>
    <w:rsid w:val="00BE1DF0"/>
    <w:rsid w:val="00BE5CAA"/>
    <w:rsid w:val="00BE7442"/>
    <w:rsid w:val="00BF0256"/>
    <w:rsid w:val="00BF056D"/>
    <w:rsid w:val="00BF0ED6"/>
    <w:rsid w:val="00BF1C6D"/>
    <w:rsid w:val="00BF2194"/>
    <w:rsid w:val="00BF35CC"/>
    <w:rsid w:val="00BF586D"/>
    <w:rsid w:val="00C0240A"/>
    <w:rsid w:val="00C043BF"/>
    <w:rsid w:val="00C07CE0"/>
    <w:rsid w:val="00C249C5"/>
    <w:rsid w:val="00C327D2"/>
    <w:rsid w:val="00C34596"/>
    <w:rsid w:val="00C430C1"/>
    <w:rsid w:val="00C4484D"/>
    <w:rsid w:val="00C449B9"/>
    <w:rsid w:val="00C4527F"/>
    <w:rsid w:val="00C45F66"/>
    <w:rsid w:val="00C46F93"/>
    <w:rsid w:val="00C47B96"/>
    <w:rsid w:val="00C51496"/>
    <w:rsid w:val="00C51987"/>
    <w:rsid w:val="00C53259"/>
    <w:rsid w:val="00C65EC2"/>
    <w:rsid w:val="00C663D8"/>
    <w:rsid w:val="00C7298D"/>
    <w:rsid w:val="00C73392"/>
    <w:rsid w:val="00C73461"/>
    <w:rsid w:val="00C743A8"/>
    <w:rsid w:val="00C777E9"/>
    <w:rsid w:val="00C77AC3"/>
    <w:rsid w:val="00C77F14"/>
    <w:rsid w:val="00C80439"/>
    <w:rsid w:val="00C8061F"/>
    <w:rsid w:val="00C840A1"/>
    <w:rsid w:val="00C97556"/>
    <w:rsid w:val="00CA10DD"/>
    <w:rsid w:val="00CA3082"/>
    <w:rsid w:val="00CA686E"/>
    <w:rsid w:val="00CA6B43"/>
    <w:rsid w:val="00CB1E07"/>
    <w:rsid w:val="00CB532E"/>
    <w:rsid w:val="00CB5F80"/>
    <w:rsid w:val="00CB767D"/>
    <w:rsid w:val="00CC4A6D"/>
    <w:rsid w:val="00CC5AD0"/>
    <w:rsid w:val="00CC6ABB"/>
    <w:rsid w:val="00CC6BEA"/>
    <w:rsid w:val="00CC7632"/>
    <w:rsid w:val="00CD30E4"/>
    <w:rsid w:val="00CD53C3"/>
    <w:rsid w:val="00CD7623"/>
    <w:rsid w:val="00CE1822"/>
    <w:rsid w:val="00CE455A"/>
    <w:rsid w:val="00CE58E1"/>
    <w:rsid w:val="00CE6519"/>
    <w:rsid w:val="00CF3589"/>
    <w:rsid w:val="00D00BAF"/>
    <w:rsid w:val="00D00FED"/>
    <w:rsid w:val="00D017C2"/>
    <w:rsid w:val="00D04C97"/>
    <w:rsid w:val="00D04F05"/>
    <w:rsid w:val="00D074E6"/>
    <w:rsid w:val="00D2348F"/>
    <w:rsid w:val="00D31198"/>
    <w:rsid w:val="00D346CD"/>
    <w:rsid w:val="00D403FB"/>
    <w:rsid w:val="00D40D3C"/>
    <w:rsid w:val="00D426FD"/>
    <w:rsid w:val="00D44AC3"/>
    <w:rsid w:val="00D62016"/>
    <w:rsid w:val="00D6479F"/>
    <w:rsid w:val="00D72232"/>
    <w:rsid w:val="00D72B15"/>
    <w:rsid w:val="00D8056A"/>
    <w:rsid w:val="00D80D43"/>
    <w:rsid w:val="00D8145D"/>
    <w:rsid w:val="00D81F2A"/>
    <w:rsid w:val="00D84752"/>
    <w:rsid w:val="00D852EE"/>
    <w:rsid w:val="00D902AA"/>
    <w:rsid w:val="00D9176B"/>
    <w:rsid w:val="00DA315E"/>
    <w:rsid w:val="00DA6E4B"/>
    <w:rsid w:val="00DB1B4F"/>
    <w:rsid w:val="00DB21C8"/>
    <w:rsid w:val="00DB434B"/>
    <w:rsid w:val="00DE3119"/>
    <w:rsid w:val="00DE400F"/>
    <w:rsid w:val="00DF0B47"/>
    <w:rsid w:val="00DF10E7"/>
    <w:rsid w:val="00DF13A2"/>
    <w:rsid w:val="00DF1D42"/>
    <w:rsid w:val="00DF717F"/>
    <w:rsid w:val="00E06BAD"/>
    <w:rsid w:val="00E10DD5"/>
    <w:rsid w:val="00E22404"/>
    <w:rsid w:val="00E26CAA"/>
    <w:rsid w:val="00E32B27"/>
    <w:rsid w:val="00E377CB"/>
    <w:rsid w:val="00E43D90"/>
    <w:rsid w:val="00E44912"/>
    <w:rsid w:val="00E51D1A"/>
    <w:rsid w:val="00E61920"/>
    <w:rsid w:val="00E63022"/>
    <w:rsid w:val="00E63D97"/>
    <w:rsid w:val="00E64BF3"/>
    <w:rsid w:val="00E66B19"/>
    <w:rsid w:val="00E7135F"/>
    <w:rsid w:val="00E714D7"/>
    <w:rsid w:val="00E721E9"/>
    <w:rsid w:val="00E73858"/>
    <w:rsid w:val="00E74EA4"/>
    <w:rsid w:val="00E757E0"/>
    <w:rsid w:val="00E77BB3"/>
    <w:rsid w:val="00EA3A01"/>
    <w:rsid w:val="00EB5CE7"/>
    <w:rsid w:val="00EB5DB9"/>
    <w:rsid w:val="00EB6EED"/>
    <w:rsid w:val="00EC06E4"/>
    <w:rsid w:val="00EC7CD2"/>
    <w:rsid w:val="00EE532D"/>
    <w:rsid w:val="00EE6430"/>
    <w:rsid w:val="00EE7ABC"/>
    <w:rsid w:val="00EF1B90"/>
    <w:rsid w:val="00EF3C57"/>
    <w:rsid w:val="00EF5994"/>
    <w:rsid w:val="00F009B2"/>
    <w:rsid w:val="00F02C60"/>
    <w:rsid w:val="00F0359F"/>
    <w:rsid w:val="00F11061"/>
    <w:rsid w:val="00F14344"/>
    <w:rsid w:val="00F14D9C"/>
    <w:rsid w:val="00F16AD4"/>
    <w:rsid w:val="00F1762A"/>
    <w:rsid w:val="00F237F4"/>
    <w:rsid w:val="00F25170"/>
    <w:rsid w:val="00F33D61"/>
    <w:rsid w:val="00F33F01"/>
    <w:rsid w:val="00F418A1"/>
    <w:rsid w:val="00F41A40"/>
    <w:rsid w:val="00F5201B"/>
    <w:rsid w:val="00F568A7"/>
    <w:rsid w:val="00F57476"/>
    <w:rsid w:val="00F63537"/>
    <w:rsid w:val="00F666E1"/>
    <w:rsid w:val="00F66A77"/>
    <w:rsid w:val="00F73830"/>
    <w:rsid w:val="00F74AA5"/>
    <w:rsid w:val="00F76D28"/>
    <w:rsid w:val="00F84ACC"/>
    <w:rsid w:val="00F94304"/>
    <w:rsid w:val="00F94BB8"/>
    <w:rsid w:val="00FA0DA0"/>
    <w:rsid w:val="00FA1A4C"/>
    <w:rsid w:val="00FA4369"/>
    <w:rsid w:val="00FB42BD"/>
    <w:rsid w:val="00FB5BA5"/>
    <w:rsid w:val="00FB6225"/>
    <w:rsid w:val="00FC2F19"/>
    <w:rsid w:val="00FC39CB"/>
    <w:rsid w:val="00FC6B78"/>
    <w:rsid w:val="00FD055F"/>
    <w:rsid w:val="00FD0B85"/>
    <w:rsid w:val="00FD4425"/>
    <w:rsid w:val="00FF0547"/>
    <w:rsid w:val="00FF245E"/>
    <w:rsid w:val="00FF322F"/>
    <w:rsid w:val="00FF75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48684D-E642-4440-8EF9-D09E8053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6C1747"/>
    <w:pPr>
      <w:ind w:left="2832" w:firstLine="6"/>
      <w:jc w:val="both"/>
    </w:pPr>
  </w:style>
  <w:style w:type="paragraph" w:styleId="Title">
    <w:name w:val="Title"/>
    <w:basedOn w:val="Normal"/>
    <w:link w:val="a0"/>
    <w:qFormat/>
    <w:rsid w:val="006C1747"/>
    <w:pPr>
      <w:jc w:val="center"/>
    </w:pPr>
    <w:rPr>
      <w:b/>
      <w:bCs/>
    </w:rPr>
  </w:style>
  <w:style w:type="paragraph" w:styleId="BalloonText">
    <w:name w:val="Balloon Text"/>
    <w:basedOn w:val="Normal"/>
    <w:semiHidden/>
    <w:rsid w:val="00FA0DA0"/>
    <w:rPr>
      <w:rFonts w:ascii="Tahoma" w:hAnsi="Tahoma" w:cs="Tahoma"/>
      <w:sz w:val="16"/>
      <w:szCs w:val="16"/>
    </w:rPr>
  </w:style>
  <w:style w:type="character" w:customStyle="1" w:styleId="a">
    <w:name w:val="Основной текст с отступом Знак"/>
    <w:basedOn w:val="DefaultParagraphFont"/>
    <w:link w:val="BodyTextIndent"/>
    <w:rsid w:val="000E3B5B"/>
    <w:rPr>
      <w:sz w:val="24"/>
      <w:szCs w:val="24"/>
      <w:lang w:val="ru-RU" w:eastAsia="ru-RU" w:bidi="ar-SA"/>
    </w:rPr>
  </w:style>
  <w:style w:type="character" w:styleId="Strong">
    <w:name w:val="Strong"/>
    <w:basedOn w:val="DefaultParagraphFont"/>
    <w:qFormat/>
    <w:rsid w:val="00774CBF"/>
    <w:rPr>
      <w:b/>
      <w:bCs/>
    </w:rPr>
  </w:style>
  <w:style w:type="paragraph" w:styleId="BodyText">
    <w:name w:val="Body Text"/>
    <w:basedOn w:val="Normal"/>
    <w:rsid w:val="0007023A"/>
    <w:pPr>
      <w:spacing w:after="120"/>
    </w:pPr>
  </w:style>
  <w:style w:type="paragraph" w:customStyle="1" w:styleId="ConsPlusNormal">
    <w:name w:val="ConsPlusNormal"/>
    <w:rsid w:val="003E2B78"/>
    <w:pPr>
      <w:autoSpaceDE w:val="0"/>
      <w:autoSpaceDN w:val="0"/>
      <w:adjustRightInd w:val="0"/>
    </w:pPr>
    <w:rPr>
      <w:sz w:val="28"/>
      <w:szCs w:val="28"/>
    </w:rPr>
  </w:style>
  <w:style w:type="paragraph" w:styleId="BodyTextIndent2">
    <w:name w:val="Body Text Indent 2"/>
    <w:basedOn w:val="Normal"/>
    <w:rsid w:val="00831FFC"/>
    <w:pPr>
      <w:spacing w:after="120" w:line="480" w:lineRule="auto"/>
      <w:ind w:left="283"/>
    </w:pPr>
  </w:style>
  <w:style w:type="character" w:styleId="Hyperlink">
    <w:name w:val="Hyperlink"/>
    <w:basedOn w:val="DefaultParagraphFont"/>
    <w:rsid w:val="002B40F9"/>
    <w:rPr>
      <w:color w:val="0000FF"/>
      <w:u w:val="single"/>
    </w:rPr>
  </w:style>
  <w:style w:type="paragraph" w:styleId="Footer">
    <w:name w:val="footer"/>
    <w:basedOn w:val="Normal"/>
    <w:rsid w:val="00EE7ABC"/>
    <w:pPr>
      <w:tabs>
        <w:tab w:val="center" w:pos="4677"/>
        <w:tab w:val="right" w:pos="9355"/>
      </w:tabs>
    </w:pPr>
  </w:style>
  <w:style w:type="character" w:styleId="PageNumber">
    <w:name w:val="page number"/>
    <w:basedOn w:val="DefaultParagraphFont"/>
    <w:rsid w:val="00EE7ABC"/>
  </w:style>
  <w:style w:type="character" w:customStyle="1" w:styleId="a0">
    <w:name w:val="Заголовок Знак"/>
    <w:link w:val="Title"/>
    <w:rsid w:val="00266717"/>
    <w:rPr>
      <w:b/>
      <w:bCs/>
      <w:sz w:val="24"/>
      <w:szCs w:val="24"/>
    </w:rPr>
  </w:style>
  <w:style w:type="paragraph" w:styleId="NormalWeb">
    <w:name w:val="Normal (Web)"/>
    <w:basedOn w:val="Normal"/>
    <w:rsid w:val="001F38B2"/>
    <w:pPr>
      <w:spacing w:before="100" w:beforeAutospacing="1" w:after="100" w:afterAutospacing="1"/>
    </w:pPr>
  </w:style>
  <w:style w:type="character" w:customStyle="1" w:styleId="2">
    <w:name w:val="Основной текст (2)_"/>
    <w:basedOn w:val="DefaultParagraphFont"/>
    <w:link w:val="20"/>
    <w:rsid w:val="00006156"/>
    <w:rPr>
      <w:sz w:val="26"/>
      <w:szCs w:val="26"/>
      <w:shd w:val="clear" w:color="auto" w:fill="FFFFFF"/>
    </w:rPr>
  </w:style>
  <w:style w:type="paragraph" w:customStyle="1" w:styleId="20">
    <w:name w:val="Основной текст (2)"/>
    <w:basedOn w:val="Normal"/>
    <w:link w:val="2"/>
    <w:rsid w:val="00006156"/>
    <w:pPr>
      <w:widowControl w:val="0"/>
      <w:shd w:val="clear" w:color="auto" w:fill="FFFFFF"/>
      <w:spacing w:after="240" w:line="0" w:lineRule="atLeast"/>
      <w:ind w:hanging="320"/>
    </w:pPr>
    <w:rPr>
      <w:sz w:val="26"/>
      <w:szCs w:val="26"/>
    </w:rPr>
  </w:style>
  <w:style w:type="paragraph" w:styleId="NoSpacing">
    <w:name w:val="No Spacing"/>
    <w:uiPriority w:val="1"/>
    <w:qFormat/>
    <w:rsid w:val="00384F7D"/>
    <w:rPr>
      <w:sz w:val="24"/>
      <w:szCs w:val="24"/>
    </w:rPr>
  </w:style>
  <w:style w:type="character" w:customStyle="1" w:styleId="5">
    <w:name w:val="Основной текст (5)_"/>
    <w:basedOn w:val="DefaultParagraphFont"/>
    <w:link w:val="50"/>
    <w:rsid w:val="00A4342D"/>
    <w:rPr>
      <w:b/>
      <w:bCs/>
      <w:shd w:val="clear" w:color="auto" w:fill="FFFFFF"/>
    </w:rPr>
  </w:style>
  <w:style w:type="paragraph" w:customStyle="1" w:styleId="50">
    <w:name w:val="Основной текст (5)"/>
    <w:basedOn w:val="Normal"/>
    <w:link w:val="5"/>
    <w:rsid w:val="00A4342D"/>
    <w:pPr>
      <w:widowControl w:val="0"/>
      <w:shd w:val="clear" w:color="auto" w:fill="FFFFFF"/>
      <w:spacing w:before="240" w:after="240" w:line="270" w:lineRule="exact"/>
      <w:ind w:firstLine="700"/>
      <w:jc w:val="both"/>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A7C9-E13D-410B-999D-423D9E36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