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558E" w:rsidRPr="00D01091" w:rsidP="001C5B45" w14:paraId="3036A5A7" w14:textId="1A9D999D">
      <w:pPr>
        <w:pStyle w:val="1"/>
        <w:shd w:val="clear" w:color="auto" w:fill="auto"/>
        <w:spacing w:line="240" w:lineRule="auto"/>
        <w:ind w:firstLine="743"/>
        <w:jc w:val="right"/>
        <w:rPr>
          <w:color w:val="auto"/>
          <w:sz w:val="26"/>
          <w:szCs w:val="26"/>
        </w:rPr>
      </w:pPr>
      <w:r w:rsidRPr="00D01091">
        <w:rPr>
          <w:color w:val="auto"/>
          <w:sz w:val="26"/>
          <w:szCs w:val="26"/>
        </w:rPr>
        <w:t>Дело № 1-</w:t>
      </w:r>
      <w:r w:rsidRPr="00D01091" w:rsidR="009E5627">
        <w:rPr>
          <w:color w:val="auto"/>
          <w:sz w:val="26"/>
          <w:szCs w:val="26"/>
        </w:rPr>
        <w:t>7</w:t>
      </w:r>
      <w:r w:rsidRPr="00D01091" w:rsidR="00A0482C">
        <w:rPr>
          <w:color w:val="auto"/>
          <w:sz w:val="26"/>
          <w:szCs w:val="26"/>
        </w:rPr>
        <w:t>-21-479/202</w:t>
      </w:r>
      <w:r w:rsidRPr="00D01091" w:rsidR="009E5627">
        <w:rPr>
          <w:color w:val="auto"/>
          <w:sz w:val="26"/>
          <w:szCs w:val="26"/>
        </w:rPr>
        <w:t>4</w:t>
      </w:r>
    </w:p>
    <w:p w:rsidR="00E2558E" w:rsidRPr="00D01091" w:rsidP="001C5B45" w14:paraId="3B7DC5AB" w14:textId="5948D529">
      <w:pPr>
        <w:pStyle w:val="1"/>
        <w:shd w:val="clear" w:color="auto" w:fill="auto"/>
        <w:spacing w:line="240" w:lineRule="auto"/>
        <w:ind w:firstLine="743"/>
        <w:jc w:val="right"/>
        <w:rPr>
          <w:color w:val="auto"/>
          <w:sz w:val="26"/>
          <w:szCs w:val="26"/>
        </w:rPr>
      </w:pPr>
      <w:r w:rsidRPr="00D01091">
        <w:rPr>
          <w:color w:val="auto"/>
          <w:sz w:val="26"/>
          <w:szCs w:val="26"/>
        </w:rPr>
        <w:t>УИД 26</w:t>
      </w:r>
      <w:r w:rsidRPr="00D01091" w:rsidR="00E90864">
        <w:rPr>
          <w:color w:val="auto"/>
          <w:sz w:val="26"/>
          <w:szCs w:val="26"/>
          <w:lang w:val="en-US"/>
        </w:rPr>
        <w:t>MS</w:t>
      </w:r>
      <w:r w:rsidRPr="00D01091" w:rsidR="0099378A">
        <w:rPr>
          <w:color w:val="auto"/>
          <w:sz w:val="26"/>
          <w:szCs w:val="26"/>
        </w:rPr>
        <w:t>00</w:t>
      </w:r>
      <w:r w:rsidRPr="00D01091" w:rsidR="00C17BF1">
        <w:rPr>
          <w:color w:val="auto"/>
          <w:sz w:val="26"/>
          <w:szCs w:val="26"/>
        </w:rPr>
        <w:t>6</w:t>
      </w:r>
      <w:r w:rsidRPr="00D01091" w:rsidR="009E5627">
        <w:rPr>
          <w:color w:val="auto"/>
          <w:sz w:val="26"/>
          <w:szCs w:val="26"/>
        </w:rPr>
        <w:t>4</w:t>
      </w:r>
      <w:r w:rsidRPr="00D01091" w:rsidR="003A7BC9">
        <w:rPr>
          <w:color w:val="auto"/>
          <w:sz w:val="26"/>
          <w:szCs w:val="26"/>
        </w:rPr>
        <w:t>-01-202</w:t>
      </w:r>
      <w:r w:rsidRPr="00D01091" w:rsidR="009E5627">
        <w:rPr>
          <w:color w:val="auto"/>
          <w:sz w:val="26"/>
          <w:szCs w:val="26"/>
        </w:rPr>
        <w:t>4</w:t>
      </w:r>
      <w:r w:rsidRPr="00D01091" w:rsidR="00E90864">
        <w:rPr>
          <w:color w:val="auto"/>
          <w:sz w:val="26"/>
          <w:szCs w:val="26"/>
        </w:rPr>
        <w:t>-00</w:t>
      </w:r>
      <w:r w:rsidRPr="00D01091" w:rsidR="009E5627">
        <w:rPr>
          <w:color w:val="auto"/>
          <w:sz w:val="26"/>
          <w:szCs w:val="26"/>
        </w:rPr>
        <w:t>0001</w:t>
      </w:r>
      <w:r w:rsidRPr="00D01091" w:rsidR="00E90864">
        <w:rPr>
          <w:color w:val="auto"/>
          <w:sz w:val="26"/>
          <w:szCs w:val="26"/>
        </w:rPr>
        <w:t>-</w:t>
      </w:r>
      <w:r w:rsidRPr="00D01091" w:rsidR="009E5627">
        <w:rPr>
          <w:color w:val="auto"/>
          <w:sz w:val="26"/>
          <w:szCs w:val="26"/>
        </w:rPr>
        <w:t>39</w:t>
      </w:r>
    </w:p>
    <w:p w:rsidR="00E2558E" w:rsidRPr="00D01091" w:rsidP="001C5B45" w14:paraId="63150E54" w14:textId="77777777">
      <w:pPr>
        <w:jc w:val="center"/>
        <w:rPr>
          <w:bCs/>
          <w:sz w:val="28"/>
          <w:szCs w:val="28"/>
        </w:rPr>
      </w:pPr>
    </w:p>
    <w:p w:rsidR="00644C55" w:rsidRPr="00D01091" w:rsidP="001C5B45" w14:paraId="39D3AB38" w14:textId="77777777">
      <w:pPr>
        <w:jc w:val="center"/>
        <w:rPr>
          <w:bCs/>
          <w:sz w:val="28"/>
          <w:szCs w:val="28"/>
        </w:rPr>
      </w:pPr>
    </w:p>
    <w:p w:rsidR="009D4D6F" w:rsidRPr="00D01091" w:rsidP="001C5B45" w14:paraId="085C631B" w14:textId="77777777">
      <w:pPr>
        <w:jc w:val="center"/>
        <w:rPr>
          <w:b/>
          <w:bCs/>
          <w:sz w:val="28"/>
          <w:szCs w:val="28"/>
        </w:rPr>
      </w:pPr>
      <w:r w:rsidRPr="00D01091">
        <w:rPr>
          <w:b/>
          <w:bCs/>
          <w:sz w:val="28"/>
          <w:szCs w:val="28"/>
        </w:rPr>
        <w:t>П Р И Г О В О Р</w:t>
      </w:r>
    </w:p>
    <w:p w:rsidR="009D4D6F" w:rsidRPr="00D01091" w:rsidP="001C5B45" w14:paraId="5B52BB87" w14:textId="77777777">
      <w:pPr>
        <w:jc w:val="center"/>
        <w:rPr>
          <w:b/>
          <w:sz w:val="28"/>
          <w:szCs w:val="28"/>
        </w:rPr>
      </w:pPr>
      <w:r w:rsidRPr="00D01091">
        <w:rPr>
          <w:b/>
          <w:sz w:val="28"/>
          <w:szCs w:val="28"/>
        </w:rPr>
        <w:t>ИМЕНЕМ  РОССИЙСКОЙ  ФЕДЕРАЦИИ</w:t>
      </w:r>
    </w:p>
    <w:p w:rsidR="009D4D6F" w:rsidRPr="00D01091" w:rsidP="001C5B45" w14:paraId="0FF11724" w14:textId="77777777">
      <w:pPr>
        <w:jc w:val="center"/>
        <w:rPr>
          <w:sz w:val="28"/>
          <w:szCs w:val="28"/>
        </w:rPr>
      </w:pPr>
    </w:p>
    <w:p w:rsidR="00BB231A" w:rsidRPr="00D01091" w:rsidP="001C5B45" w14:paraId="2F11858A" w14:textId="77777777">
      <w:pPr>
        <w:jc w:val="center"/>
        <w:rPr>
          <w:sz w:val="28"/>
          <w:szCs w:val="28"/>
        </w:rPr>
      </w:pPr>
    </w:p>
    <w:p w:rsidR="009D4D6F" w:rsidRPr="00D01091" w:rsidP="001C5B45" w14:paraId="4E3CC138" w14:textId="7B1A585E">
      <w:pPr>
        <w:jc w:val="both"/>
        <w:rPr>
          <w:sz w:val="28"/>
          <w:szCs w:val="28"/>
        </w:rPr>
      </w:pPr>
      <w:r w:rsidRPr="00D01091">
        <w:rPr>
          <w:sz w:val="28"/>
          <w:szCs w:val="28"/>
        </w:rPr>
        <w:t xml:space="preserve">город  Ставрополь                                                            </w:t>
      </w:r>
      <w:r w:rsidRPr="00D01091" w:rsidR="00373280">
        <w:rPr>
          <w:sz w:val="28"/>
          <w:szCs w:val="28"/>
        </w:rPr>
        <w:t xml:space="preserve">   </w:t>
      </w:r>
      <w:r w:rsidRPr="00D01091" w:rsidR="00C17BF1">
        <w:rPr>
          <w:sz w:val="28"/>
          <w:szCs w:val="28"/>
        </w:rPr>
        <w:t xml:space="preserve">  </w:t>
      </w:r>
      <w:r w:rsidRPr="00D01091" w:rsidR="009E5627">
        <w:rPr>
          <w:sz w:val="28"/>
          <w:szCs w:val="28"/>
        </w:rPr>
        <w:t xml:space="preserve"> </w:t>
      </w:r>
      <w:r w:rsidRPr="00D01091" w:rsidR="00B731C8">
        <w:rPr>
          <w:sz w:val="28"/>
          <w:szCs w:val="28"/>
        </w:rPr>
        <w:t xml:space="preserve"> </w:t>
      </w:r>
      <w:r w:rsidRPr="00D01091" w:rsidR="005364F3">
        <w:rPr>
          <w:sz w:val="28"/>
          <w:szCs w:val="28"/>
        </w:rPr>
        <w:t xml:space="preserve"> </w:t>
      </w:r>
      <w:r w:rsidRPr="00D01091" w:rsidR="009E5627">
        <w:rPr>
          <w:sz w:val="28"/>
          <w:szCs w:val="28"/>
        </w:rPr>
        <w:t>08 июля</w:t>
      </w:r>
      <w:r w:rsidRPr="00D01091" w:rsidR="00373280">
        <w:rPr>
          <w:sz w:val="28"/>
          <w:szCs w:val="28"/>
        </w:rPr>
        <w:t xml:space="preserve"> </w:t>
      </w:r>
      <w:r w:rsidRPr="00D01091" w:rsidR="003A7BC9">
        <w:rPr>
          <w:sz w:val="28"/>
          <w:szCs w:val="28"/>
        </w:rPr>
        <w:t>202</w:t>
      </w:r>
      <w:r w:rsidRPr="00D01091" w:rsidR="009E5627">
        <w:rPr>
          <w:sz w:val="28"/>
          <w:szCs w:val="28"/>
        </w:rPr>
        <w:t>4</w:t>
      </w:r>
      <w:r w:rsidRPr="00D01091" w:rsidR="00067F65">
        <w:rPr>
          <w:sz w:val="28"/>
          <w:szCs w:val="28"/>
        </w:rPr>
        <w:t xml:space="preserve"> года</w:t>
      </w:r>
    </w:p>
    <w:p w:rsidR="009D4D6F" w:rsidRPr="00D01091" w:rsidP="001C5B45" w14:paraId="0BCD6321" w14:textId="77777777">
      <w:pPr>
        <w:jc w:val="both"/>
        <w:rPr>
          <w:sz w:val="28"/>
          <w:szCs w:val="28"/>
        </w:rPr>
      </w:pPr>
    </w:p>
    <w:p w:rsidR="009D4D6F" w:rsidRPr="00D01091" w:rsidP="001C5B45" w14:paraId="61609E09" w14:textId="77777777">
      <w:pPr>
        <w:ind w:firstLine="708"/>
        <w:jc w:val="both"/>
        <w:rPr>
          <w:rFonts w:eastAsia="Calibri"/>
          <w:noProof/>
          <w:sz w:val="28"/>
          <w:szCs w:val="28"/>
        </w:rPr>
      </w:pPr>
      <w:r w:rsidRPr="00D01091">
        <w:rPr>
          <w:rFonts w:eastAsia="Calibri"/>
          <w:noProof/>
          <w:sz w:val="28"/>
          <w:szCs w:val="28"/>
        </w:rPr>
        <w:t>Мирово</w:t>
      </w:r>
      <w:r w:rsidRPr="00D01091" w:rsidR="000B121C">
        <w:rPr>
          <w:rFonts w:eastAsia="Calibri"/>
          <w:noProof/>
          <w:sz w:val="28"/>
          <w:szCs w:val="28"/>
        </w:rPr>
        <w:t xml:space="preserve">й судья судебного </w:t>
      </w:r>
      <w:r w:rsidRPr="00D01091" w:rsidR="00E90864">
        <w:rPr>
          <w:rFonts w:eastAsia="Calibri"/>
          <w:noProof/>
          <w:sz w:val="28"/>
          <w:szCs w:val="28"/>
        </w:rPr>
        <w:t>участка № 4</w:t>
      </w:r>
      <w:r w:rsidRPr="00D01091" w:rsidR="000B121C">
        <w:rPr>
          <w:rFonts w:eastAsia="Calibri"/>
          <w:noProof/>
          <w:sz w:val="28"/>
          <w:szCs w:val="28"/>
        </w:rPr>
        <w:t xml:space="preserve"> </w:t>
      </w:r>
      <w:r w:rsidRPr="00D01091" w:rsidR="00AF0517">
        <w:rPr>
          <w:rFonts w:eastAsia="Calibri"/>
          <w:noProof/>
          <w:sz w:val="28"/>
          <w:szCs w:val="28"/>
        </w:rPr>
        <w:t xml:space="preserve">Ленинского </w:t>
      </w:r>
      <w:r w:rsidRPr="00D01091">
        <w:rPr>
          <w:rFonts w:eastAsia="Calibri"/>
          <w:noProof/>
          <w:sz w:val="28"/>
          <w:szCs w:val="28"/>
        </w:rPr>
        <w:t xml:space="preserve">района </w:t>
      </w:r>
      <w:r w:rsidRPr="00D01091" w:rsidR="00E90864">
        <w:rPr>
          <w:rFonts w:eastAsia="Calibri"/>
          <w:noProof/>
          <w:sz w:val="28"/>
          <w:szCs w:val="28"/>
        </w:rPr>
        <w:t xml:space="preserve">                         города</w:t>
      </w:r>
      <w:r w:rsidRPr="00D01091">
        <w:rPr>
          <w:rFonts w:eastAsia="Calibri"/>
          <w:noProof/>
          <w:sz w:val="28"/>
          <w:szCs w:val="28"/>
        </w:rPr>
        <w:t xml:space="preserve"> Ставрополя </w:t>
      </w:r>
      <w:r w:rsidRPr="00D01091" w:rsidR="00E90864">
        <w:rPr>
          <w:rFonts w:eastAsia="Calibri"/>
          <w:noProof/>
          <w:sz w:val="28"/>
          <w:szCs w:val="28"/>
        </w:rPr>
        <w:t>Золотарева А.Н.</w:t>
      </w:r>
      <w:r w:rsidRPr="00D01091">
        <w:rPr>
          <w:rFonts w:eastAsia="Calibri"/>
          <w:noProof/>
          <w:sz w:val="28"/>
          <w:szCs w:val="28"/>
        </w:rPr>
        <w:t>,</w:t>
      </w:r>
    </w:p>
    <w:p w:rsidR="009D4D6F" w:rsidRPr="00D01091" w:rsidP="001C5B45" w14:paraId="529BB030" w14:textId="3CBD15D8">
      <w:pPr>
        <w:ind w:firstLine="709"/>
        <w:jc w:val="both"/>
        <w:rPr>
          <w:rFonts w:eastAsia="Calibri"/>
          <w:noProof/>
          <w:sz w:val="28"/>
          <w:szCs w:val="28"/>
        </w:rPr>
      </w:pPr>
      <w:r w:rsidRPr="00D01091">
        <w:rPr>
          <w:rFonts w:eastAsia="Calibri"/>
          <w:noProof/>
          <w:sz w:val="28"/>
          <w:szCs w:val="28"/>
        </w:rPr>
        <w:t xml:space="preserve">с ведением протокола судебного заседания </w:t>
      </w:r>
      <w:r w:rsidRPr="00D01091" w:rsidR="001C485E">
        <w:rPr>
          <w:rFonts w:eastAsia="Calibri"/>
          <w:noProof/>
          <w:sz w:val="28"/>
          <w:szCs w:val="28"/>
        </w:rPr>
        <w:t xml:space="preserve">помощником мирового судьи Масловой О.А., </w:t>
      </w:r>
    </w:p>
    <w:p w:rsidR="009D4D6F" w:rsidRPr="00D01091" w:rsidP="001C5B45" w14:paraId="39C2F103" w14:textId="2FB4E87D">
      <w:pPr>
        <w:tabs>
          <w:tab w:val="left" w:pos="9355"/>
        </w:tabs>
        <w:ind w:firstLine="709"/>
        <w:jc w:val="both"/>
        <w:rPr>
          <w:rFonts w:eastAsia="Calibri"/>
          <w:noProof/>
          <w:sz w:val="28"/>
          <w:szCs w:val="28"/>
        </w:rPr>
      </w:pPr>
      <w:r w:rsidRPr="00D01091">
        <w:rPr>
          <w:rFonts w:eastAsia="Calibri"/>
          <w:noProof/>
          <w:sz w:val="28"/>
          <w:szCs w:val="28"/>
        </w:rPr>
        <w:t xml:space="preserve">с участием </w:t>
      </w:r>
      <w:r w:rsidRPr="00D01091" w:rsidR="00DE702B">
        <w:rPr>
          <w:rFonts w:eastAsia="Calibri"/>
          <w:noProof/>
          <w:sz w:val="28"/>
          <w:szCs w:val="28"/>
        </w:rPr>
        <w:t>государ</w:t>
      </w:r>
      <w:r w:rsidRPr="00D01091" w:rsidR="000B121C">
        <w:rPr>
          <w:rFonts w:eastAsia="Calibri"/>
          <w:noProof/>
          <w:sz w:val="28"/>
          <w:szCs w:val="28"/>
        </w:rPr>
        <w:t>ственного</w:t>
      </w:r>
      <w:r w:rsidRPr="00D01091" w:rsidR="009E5627">
        <w:rPr>
          <w:rFonts w:eastAsia="Calibri"/>
          <w:noProof/>
          <w:sz w:val="28"/>
          <w:szCs w:val="28"/>
        </w:rPr>
        <w:t xml:space="preserve"> обвинителя ст.</w:t>
      </w:r>
      <w:r w:rsidRPr="00D01091">
        <w:rPr>
          <w:rFonts w:eastAsia="Calibri"/>
          <w:noProof/>
          <w:sz w:val="28"/>
          <w:szCs w:val="28"/>
        </w:rPr>
        <w:t>помощник</w:t>
      </w:r>
      <w:r w:rsidRPr="00D01091" w:rsidR="009E5627">
        <w:rPr>
          <w:rFonts w:eastAsia="Calibri"/>
          <w:noProof/>
          <w:sz w:val="28"/>
          <w:szCs w:val="28"/>
        </w:rPr>
        <w:t>а</w:t>
      </w:r>
      <w:r w:rsidRPr="00D01091" w:rsidR="00DE702B">
        <w:rPr>
          <w:rFonts w:eastAsia="Calibri"/>
          <w:noProof/>
          <w:sz w:val="28"/>
          <w:szCs w:val="28"/>
        </w:rPr>
        <w:t xml:space="preserve"> прокурора </w:t>
      </w:r>
      <w:r w:rsidRPr="00D01091">
        <w:rPr>
          <w:rFonts w:eastAsia="Calibri"/>
          <w:noProof/>
          <w:sz w:val="28"/>
          <w:szCs w:val="28"/>
        </w:rPr>
        <w:t>Ленинского района города Ставрополя</w:t>
      </w:r>
      <w:r w:rsidRPr="00D01091" w:rsidR="005073A6">
        <w:rPr>
          <w:rFonts w:eastAsia="Calibri"/>
          <w:noProof/>
          <w:sz w:val="28"/>
          <w:szCs w:val="28"/>
        </w:rPr>
        <w:t xml:space="preserve"> </w:t>
      </w:r>
      <w:r w:rsidRPr="00D01091" w:rsidR="009E5627">
        <w:rPr>
          <w:sz w:val="28"/>
          <w:szCs w:val="28"/>
        </w:rPr>
        <w:t>Шапранова М.С.</w:t>
      </w:r>
      <w:r w:rsidRPr="00D01091" w:rsidR="00E763CD">
        <w:rPr>
          <w:rFonts w:eastAsia="Calibri"/>
          <w:noProof/>
          <w:sz w:val="28"/>
          <w:szCs w:val="28"/>
        </w:rPr>
        <w:t>,</w:t>
      </w:r>
    </w:p>
    <w:p w:rsidR="009D4D6F" w:rsidRPr="00D01091" w:rsidP="001C5B45" w14:paraId="06A4D630" w14:textId="650985C3">
      <w:pPr>
        <w:tabs>
          <w:tab w:val="left" w:pos="9355"/>
        </w:tabs>
        <w:ind w:firstLine="709"/>
        <w:jc w:val="both"/>
        <w:rPr>
          <w:rFonts w:eastAsia="Calibri"/>
          <w:noProof/>
          <w:sz w:val="28"/>
          <w:szCs w:val="28"/>
        </w:rPr>
      </w:pPr>
      <w:r w:rsidRPr="00D01091">
        <w:rPr>
          <w:rFonts w:eastAsia="Calibri"/>
          <w:noProof/>
          <w:sz w:val="28"/>
          <w:szCs w:val="28"/>
        </w:rPr>
        <w:t>подсудимого</w:t>
      </w:r>
      <w:r w:rsidRPr="00D01091" w:rsidR="005073A6">
        <w:rPr>
          <w:rFonts w:eastAsia="Calibri"/>
          <w:noProof/>
          <w:sz w:val="28"/>
          <w:szCs w:val="28"/>
        </w:rPr>
        <w:t xml:space="preserve"> </w:t>
      </w:r>
      <w:r w:rsidRPr="00D01091" w:rsidR="009E5627">
        <w:rPr>
          <w:rFonts w:eastAsia="Calibri"/>
          <w:noProof/>
          <w:sz w:val="28"/>
          <w:szCs w:val="28"/>
        </w:rPr>
        <w:t xml:space="preserve">Мехтиева </w:t>
      </w:r>
      <w:r w:rsidR="00E93300">
        <w:rPr>
          <w:rFonts w:eastAsia="Calibri"/>
          <w:noProof/>
          <w:sz w:val="28"/>
          <w:szCs w:val="28"/>
        </w:rPr>
        <w:t>***</w:t>
      </w:r>
      <w:r w:rsidRPr="00D01091" w:rsidR="009E5627">
        <w:rPr>
          <w:rFonts w:eastAsia="Calibri"/>
          <w:noProof/>
          <w:sz w:val="28"/>
          <w:szCs w:val="28"/>
        </w:rPr>
        <w:t>.</w:t>
      </w:r>
      <w:r w:rsidRPr="00D01091" w:rsidR="008A4EEE">
        <w:rPr>
          <w:rFonts w:eastAsia="Calibri"/>
          <w:noProof/>
          <w:sz w:val="28"/>
          <w:szCs w:val="28"/>
        </w:rPr>
        <w:t>,</w:t>
      </w:r>
    </w:p>
    <w:p w:rsidR="009D4D6F" w:rsidRPr="00D01091" w:rsidP="001C5B45" w14:paraId="7CB99798" w14:textId="7470A898">
      <w:pPr>
        <w:tabs>
          <w:tab w:val="left" w:pos="9355"/>
        </w:tabs>
        <w:ind w:firstLine="709"/>
        <w:jc w:val="both"/>
        <w:rPr>
          <w:rFonts w:eastAsia="Calibri"/>
          <w:noProof/>
          <w:sz w:val="28"/>
          <w:szCs w:val="28"/>
        </w:rPr>
      </w:pPr>
      <w:r w:rsidRPr="00D01091">
        <w:rPr>
          <w:rFonts w:eastAsia="Calibri"/>
          <w:noProof/>
          <w:sz w:val="28"/>
          <w:szCs w:val="28"/>
        </w:rPr>
        <w:t>защитника подсудимого</w:t>
      </w:r>
      <w:r w:rsidRPr="00D01091" w:rsidR="00DE702B">
        <w:rPr>
          <w:rFonts w:eastAsia="Calibri"/>
          <w:noProof/>
          <w:sz w:val="28"/>
          <w:szCs w:val="28"/>
        </w:rPr>
        <w:t xml:space="preserve"> в лице адвоката</w:t>
      </w:r>
      <w:r w:rsidRPr="00D01091" w:rsidR="005073A6">
        <w:rPr>
          <w:rFonts w:eastAsia="Calibri"/>
          <w:noProof/>
          <w:sz w:val="28"/>
          <w:szCs w:val="28"/>
        </w:rPr>
        <w:t xml:space="preserve"> </w:t>
      </w:r>
      <w:r w:rsidRPr="00D01091" w:rsidR="009E5627">
        <w:rPr>
          <w:rFonts w:eastAsia="Calibri"/>
          <w:noProof/>
          <w:sz w:val="28"/>
          <w:szCs w:val="28"/>
        </w:rPr>
        <w:t xml:space="preserve">Сулимова </w:t>
      </w:r>
      <w:r w:rsidR="00E93300">
        <w:rPr>
          <w:rFonts w:eastAsia="Calibri"/>
          <w:noProof/>
          <w:sz w:val="28"/>
          <w:szCs w:val="28"/>
        </w:rPr>
        <w:t>***</w:t>
      </w:r>
      <w:r w:rsidRPr="00D01091" w:rsidR="009E5627">
        <w:rPr>
          <w:rFonts w:eastAsia="Calibri"/>
          <w:noProof/>
          <w:sz w:val="28"/>
          <w:szCs w:val="28"/>
        </w:rPr>
        <w:t>.</w:t>
      </w:r>
      <w:r w:rsidRPr="00D01091" w:rsidR="00FE3F89">
        <w:rPr>
          <w:rFonts w:eastAsia="Calibri"/>
          <w:noProof/>
          <w:sz w:val="28"/>
          <w:szCs w:val="28"/>
        </w:rPr>
        <w:t>,</w:t>
      </w:r>
      <w:r w:rsidRPr="00D01091" w:rsidR="00E90864">
        <w:rPr>
          <w:rFonts w:eastAsia="Calibri"/>
          <w:noProof/>
          <w:sz w:val="28"/>
          <w:szCs w:val="28"/>
        </w:rPr>
        <w:t xml:space="preserve"> </w:t>
      </w:r>
    </w:p>
    <w:p w:rsidR="009C1409" w:rsidRPr="00D01091" w:rsidP="001C5B45" w14:paraId="76F9B034" w14:textId="77777777">
      <w:pPr>
        <w:pStyle w:val="1"/>
        <w:shd w:val="clear" w:color="auto" w:fill="auto"/>
        <w:spacing w:line="240" w:lineRule="auto"/>
        <w:ind w:firstLine="709"/>
        <w:jc w:val="both"/>
        <w:rPr>
          <w:rFonts w:eastAsia="Calibri"/>
          <w:noProof/>
          <w:color w:val="auto"/>
          <w:spacing w:val="0"/>
          <w:sz w:val="28"/>
          <w:szCs w:val="28"/>
        </w:rPr>
      </w:pPr>
      <w:r w:rsidRPr="00D01091">
        <w:rPr>
          <w:rFonts w:eastAsia="Calibri"/>
          <w:noProof/>
          <w:color w:val="auto"/>
          <w:spacing w:val="0"/>
          <w:sz w:val="28"/>
          <w:szCs w:val="28"/>
        </w:rPr>
        <w:t xml:space="preserve">рассмотрев в открытом судебном </w:t>
      </w:r>
      <w:r w:rsidRPr="00D01091" w:rsidR="00DE702B">
        <w:rPr>
          <w:rFonts w:eastAsia="Calibri"/>
          <w:noProof/>
          <w:color w:val="auto"/>
          <w:spacing w:val="0"/>
          <w:sz w:val="28"/>
          <w:szCs w:val="28"/>
        </w:rPr>
        <w:t>заседании</w:t>
      </w:r>
      <w:r w:rsidRPr="00D01091">
        <w:rPr>
          <w:rFonts w:eastAsia="Calibri"/>
          <w:noProof/>
          <w:color w:val="auto"/>
          <w:spacing w:val="0"/>
          <w:sz w:val="28"/>
          <w:szCs w:val="28"/>
        </w:rPr>
        <w:t xml:space="preserve"> в помещении судебного участка № 4 Ленинского района г. Ставрополя материалы уголовного дела    </w:t>
      </w:r>
      <w:r w:rsidRPr="00D01091" w:rsidR="00357E53">
        <w:rPr>
          <w:rFonts w:eastAsia="Calibri"/>
          <w:noProof/>
          <w:color w:val="auto"/>
          <w:spacing w:val="0"/>
          <w:sz w:val="28"/>
          <w:szCs w:val="28"/>
        </w:rPr>
        <w:t xml:space="preserve">          </w:t>
      </w:r>
      <w:r w:rsidRPr="00D01091">
        <w:rPr>
          <w:rFonts w:eastAsia="Calibri"/>
          <w:noProof/>
          <w:color w:val="auto"/>
          <w:spacing w:val="0"/>
          <w:sz w:val="28"/>
          <w:szCs w:val="28"/>
        </w:rPr>
        <w:t xml:space="preserve">         в отношении</w:t>
      </w:r>
    </w:p>
    <w:p w:rsidR="00D744F2" w:rsidRPr="00D01091" w:rsidP="001C5B45" w14:paraId="040FEBDC" w14:textId="520E4375">
      <w:pPr>
        <w:pStyle w:val="20"/>
        <w:shd w:val="clear" w:color="auto" w:fill="auto"/>
        <w:spacing w:line="240" w:lineRule="auto"/>
        <w:ind w:firstLine="740"/>
        <w:rPr>
          <w:color w:val="000000"/>
          <w:sz w:val="28"/>
          <w:szCs w:val="28"/>
          <w:lang w:bidi="ru-RU"/>
        </w:rPr>
      </w:pPr>
      <w:r w:rsidRPr="00D01091">
        <w:rPr>
          <w:color w:val="000000"/>
          <w:sz w:val="28"/>
          <w:szCs w:val="28"/>
          <w:lang w:bidi="ru-RU"/>
        </w:rPr>
        <w:t xml:space="preserve">Мехтиева </w:t>
      </w:r>
      <w:r w:rsidR="00E93300">
        <w:rPr>
          <w:color w:val="000000"/>
          <w:sz w:val="28"/>
          <w:szCs w:val="28"/>
          <w:lang w:bidi="ru-RU"/>
        </w:rPr>
        <w:t>***</w:t>
      </w:r>
      <w:r w:rsidRPr="00D01091" w:rsidR="00FE3F89">
        <w:rPr>
          <w:color w:val="000000"/>
          <w:sz w:val="28"/>
          <w:szCs w:val="28"/>
          <w:lang w:bidi="ru-RU"/>
        </w:rPr>
        <w:t xml:space="preserve">, </w:t>
      </w:r>
      <w:r w:rsidRPr="00D01091">
        <w:rPr>
          <w:color w:val="000000"/>
          <w:sz w:val="28"/>
          <w:szCs w:val="28"/>
          <w:lang w:bidi="ru-RU"/>
        </w:rPr>
        <w:t>не</w:t>
      </w:r>
      <w:r w:rsidRPr="00D01091" w:rsidR="00FE3F89">
        <w:rPr>
          <w:color w:val="000000"/>
          <w:sz w:val="28"/>
          <w:szCs w:val="28"/>
          <w:lang w:bidi="ru-RU"/>
        </w:rPr>
        <w:t xml:space="preserve"> судимого</w:t>
      </w:r>
      <w:r w:rsidRPr="00D01091">
        <w:rPr>
          <w:color w:val="000000"/>
          <w:sz w:val="28"/>
          <w:szCs w:val="28"/>
          <w:lang w:bidi="ru-RU"/>
        </w:rPr>
        <w:t>,</w:t>
      </w:r>
    </w:p>
    <w:p w:rsidR="00603E8D" w:rsidRPr="00D01091" w:rsidP="001C5B45" w14:paraId="73DA5B71" w14:textId="555D387A">
      <w:pPr>
        <w:pStyle w:val="20"/>
        <w:shd w:val="clear" w:color="auto" w:fill="auto"/>
        <w:tabs>
          <w:tab w:val="left" w:pos="9355"/>
        </w:tabs>
        <w:spacing w:line="240" w:lineRule="auto"/>
        <w:ind w:firstLine="709"/>
        <w:rPr>
          <w:sz w:val="28"/>
          <w:szCs w:val="28"/>
        </w:rPr>
      </w:pPr>
      <w:r w:rsidRPr="00D01091">
        <w:rPr>
          <w:sz w:val="28"/>
          <w:szCs w:val="28"/>
        </w:rPr>
        <w:t>обвиняемого в совершении преступлени</w:t>
      </w:r>
      <w:r w:rsidRPr="00D01091" w:rsidR="00D744F2">
        <w:rPr>
          <w:sz w:val="28"/>
          <w:szCs w:val="28"/>
        </w:rPr>
        <w:t>й</w:t>
      </w:r>
      <w:r w:rsidRPr="00D01091">
        <w:rPr>
          <w:sz w:val="28"/>
          <w:szCs w:val="28"/>
        </w:rPr>
        <w:t>, предусмотренн</w:t>
      </w:r>
      <w:r w:rsidRPr="00D01091" w:rsidR="00D744F2">
        <w:rPr>
          <w:sz w:val="28"/>
          <w:szCs w:val="28"/>
        </w:rPr>
        <w:t>ых</w:t>
      </w:r>
      <w:r w:rsidRPr="00D01091" w:rsidR="003F29F0">
        <w:rPr>
          <w:sz w:val="28"/>
          <w:szCs w:val="28"/>
        </w:rPr>
        <w:t xml:space="preserve">                                          </w:t>
      </w:r>
      <w:r w:rsidRPr="00D01091" w:rsidR="003731B3">
        <w:rPr>
          <w:sz w:val="28"/>
          <w:szCs w:val="28"/>
        </w:rPr>
        <w:t xml:space="preserve"> </w:t>
      </w:r>
      <w:r w:rsidRPr="00D01091" w:rsidR="00D744F2">
        <w:rPr>
          <w:sz w:val="28"/>
          <w:szCs w:val="28"/>
        </w:rPr>
        <w:t xml:space="preserve">ч. 1 ст. 158, </w:t>
      </w:r>
      <w:r w:rsidRPr="00D01091" w:rsidR="003C1A9F">
        <w:rPr>
          <w:sz w:val="28"/>
          <w:szCs w:val="28"/>
        </w:rPr>
        <w:t>ч. 1 ст. 158</w:t>
      </w:r>
      <w:r w:rsidRPr="00D01091">
        <w:rPr>
          <w:sz w:val="28"/>
          <w:szCs w:val="28"/>
        </w:rPr>
        <w:t xml:space="preserve"> УК РФ,</w:t>
      </w:r>
      <w:r w:rsidRPr="00D01091" w:rsidR="00804B60">
        <w:rPr>
          <w:sz w:val="28"/>
          <w:szCs w:val="28"/>
        </w:rPr>
        <w:t xml:space="preserve"> </w:t>
      </w:r>
    </w:p>
    <w:p w:rsidR="00D744F2" w:rsidRPr="00D01091" w:rsidP="001C5B45" w14:paraId="356D2344" w14:textId="77777777">
      <w:pPr>
        <w:jc w:val="center"/>
        <w:rPr>
          <w:sz w:val="28"/>
          <w:szCs w:val="28"/>
        </w:rPr>
      </w:pPr>
    </w:p>
    <w:p w:rsidR="007C3643" w:rsidRPr="00D01091" w:rsidP="001C5B45" w14:paraId="1AF2E8FA" w14:textId="744C7D3B">
      <w:pPr>
        <w:jc w:val="center"/>
        <w:rPr>
          <w:sz w:val="28"/>
          <w:szCs w:val="28"/>
        </w:rPr>
      </w:pPr>
      <w:r w:rsidRPr="00D01091">
        <w:rPr>
          <w:sz w:val="28"/>
          <w:szCs w:val="28"/>
        </w:rPr>
        <w:t>У С Т А Н О В И Л:</w:t>
      </w:r>
    </w:p>
    <w:p w:rsidR="007C3643" w:rsidRPr="00D01091" w:rsidP="001C5B45" w14:paraId="73E07A16" w14:textId="77777777">
      <w:pPr>
        <w:jc w:val="center"/>
        <w:rPr>
          <w:sz w:val="28"/>
          <w:szCs w:val="28"/>
        </w:rPr>
      </w:pPr>
    </w:p>
    <w:p w:rsidR="00D744F2" w:rsidRPr="00D01091" w:rsidP="001C5B45" w14:paraId="1063CC0F" w14:textId="1A57EAA2">
      <w:pPr>
        <w:ind w:firstLine="708"/>
        <w:jc w:val="both"/>
        <w:rPr>
          <w:sz w:val="28"/>
          <w:szCs w:val="28"/>
        </w:rPr>
      </w:pPr>
      <w:r w:rsidRPr="00D01091">
        <w:rPr>
          <w:rFonts w:eastAsia="Calibri"/>
          <w:noProof/>
          <w:sz w:val="28"/>
          <w:szCs w:val="28"/>
        </w:rPr>
        <w:t xml:space="preserve">Мехтиев </w:t>
      </w:r>
      <w:r w:rsidR="00E93300">
        <w:rPr>
          <w:rFonts w:eastAsia="Calibri"/>
          <w:noProof/>
          <w:sz w:val="28"/>
          <w:szCs w:val="28"/>
        </w:rPr>
        <w:t>***</w:t>
      </w:r>
      <w:r w:rsidRPr="00D01091">
        <w:rPr>
          <w:rFonts w:eastAsia="Calibri"/>
          <w:noProof/>
          <w:sz w:val="28"/>
          <w:szCs w:val="28"/>
        </w:rPr>
        <w:t>.</w:t>
      </w:r>
      <w:r w:rsidRPr="00D01091">
        <w:rPr>
          <w:sz w:val="28"/>
          <w:szCs w:val="28"/>
        </w:rPr>
        <w:t xml:space="preserve"> совершил кражу, то есть тайное хищение чужого имущества (по эпизоду от 22.09.2023), он же совершил кражу, то есть тайное хищение чужого имущества (по эпизоду от 30.10.2023).</w:t>
      </w:r>
    </w:p>
    <w:p w:rsidR="00D744F2" w:rsidRPr="00D01091" w:rsidP="001C5B45" w14:paraId="5F98270D" w14:textId="77777777">
      <w:pPr>
        <w:pStyle w:val="NormalWeb"/>
        <w:shd w:val="clear" w:color="auto" w:fill="FFFFFF"/>
        <w:spacing w:before="0" w:beforeAutospacing="0" w:after="0" w:afterAutospacing="0"/>
        <w:ind w:firstLine="720"/>
        <w:jc w:val="both"/>
        <w:rPr>
          <w:sz w:val="28"/>
          <w:szCs w:val="28"/>
        </w:rPr>
      </w:pPr>
      <w:r w:rsidRPr="00D01091">
        <w:rPr>
          <w:sz w:val="28"/>
          <w:szCs w:val="28"/>
        </w:rPr>
        <w:t>Преступления совершены им при следующих обстоятельствах.</w:t>
      </w:r>
    </w:p>
    <w:p w:rsidR="009D5FE8" w:rsidRPr="00D01091" w:rsidP="001C5B45" w14:paraId="79E2C6F6" w14:textId="28356271">
      <w:pPr>
        <w:ind w:firstLine="709"/>
        <w:jc w:val="both"/>
        <w:rPr>
          <w:sz w:val="28"/>
          <w:szCs w:val="28"/>
        </w:rPr>
      </w:pPr>
      <w:r w:rsidRPr="00D01091">
        <w:rPr>
          <w:sz w:val="28"/>
          <w:szCs w:val="28"/>
        </w:rPr>
        <w:t xml:space="preserve">Мехтиев </w:t>
      </w:r>
      <w:r w:rsidR="00E93300">
        <w:rPr>
          <w:sz w:val="28"/>
          <w:szCs w:val="28"/>
        </w:rPr>
        <w:t>***</w:t>
      </w:r>
      <w:r w:rsidRPr="00D01091">
        <w:rPr>
          <w:sz w:val="28"/>
          <w:szCs w:val="28"/>
        </w:rPr>
        <w:t xml:space="preserve">., 22.09.2023 в период времени с 20 часов 11 минут                   по 20 часов 33 минуты, находясь в помещении магазина «Пятерочка», расположенного по адресу: г. Ставрополь, </w:t>
      </w:r>
      <w:r w:rsidR="00E93300">
        <w:rPr>
          <w:sz w:val="28"/>
          <w:szCs w:val="28"/>
        </w:rPr>
        <w:t>***</w:t>
      </w:r>
      <w:r w:rsidRPr="00D01091">
        <w:rPr>
          <w:sz w:val="28"/>
          <w:szCs w:val="28"/>
        </w:rPr>
        <w:t xml:space="preserve">, действуя из корыстных побуждений, имея умысел на совершение ряда тождественных противоправных действий, объединенных единым преступных умыслом, направленным на тайное хищение чужого имущества, принадлежащего  ООО «Агроторг», совершил хищение имущества принадлежащего ООО «Агроторг». </w:t>
      </w:r>
    </w:p>
    <w:p w:rsidR="009D5FE8" w:rsidRPr="00D01091" w:rsidP="001C5B45" w14:paraId="0BF7BFCF" w14:textId="02E86E3B">
      <w:pPr>
        <w:ind w:firstLine="709"/>
        <w:jc w:val="both"/>
        <w:rPr>
          <w:sz w:val="28"/>
          <w:szCs w:val="28"/>
        </w:rPr>
      </w:pPr>
      <w:r w:rsidRPr="00D01091">
        <w:rPr>
          <w:sz w:val="28"/>
          <w:szCs w:val="28"/>
        </w:rPr>
        <w:t xml:space="preserve">Так, Мехтиев </w:t>
      </w:r>
      <w:r w:rsidR="00E93300">
        <w:rPr>
          <w:sz w:val="28"/>
          <w:szCs w:val="28"/>
        </w:rPr>
        <w:t>***</w:t>
      </w:r>
      <w:r w:rsidRPr="00D01091">
        <w:rPr>
          <w:sz w:val="28"/>
          <w:szCs w:val="28"/>
        </w:rPr>
        <w:t xml:space="preserve">., 22.09.2023 с 20 часов 11 минут по 20 часов 12 минут, находясь на законных основаниях в помещении торгового зала магазина «Пятерочка», расположенного по адресу: г. Ставрополь, </w:t>
      </w:r>
      <w:r w:rsidR="00E93300">
        <w:rPr>
          <w:sz w:val="28"/>
          <w:szCs w:val="28"/>
        </w:rPr>
        <w:t>***</w:t>
      </w:r>
      <w:r w:rsidRPr="00D01091">
        <w:rPr>
          <w:sz w:val="28"/>
          <w:szCs w:val="28"/>
        </w:rPr>
        <w:t xml:space="preserve">, подошел к стеллажу с продукцией для личной гигиены в ассортименте, принадлежащей ООО «Агроторг», и воспользовавшись отсутствием внимания к нему со стороны персонала магазина и посторонних, путем свободного доступа, Мехтиев </w:t>
      </w:r>
      <w:r w:rsidR="00E93300">
        <w:rPr>
          <w:sz w:val="28"/>
          <w:szCs w:val="28"/>
        </w:rPr>
        <w:t>***</w:t>
      </w:r>
      <w:r w:rsidRPr="00D01091">
        <w:rPr>
          <w:sz w:val="28"/>
          <w:szCs w:val="28"/>
        </w:rPr>
        <w:t xml:space="preserve">. тайно взял с указанного стеллажа 2 тюбика бальзама «Для тонких волос» торговой марки «SYOSS VOLUME» объемом 450 мл. каждый, закупочной стоимостью 219 рублей 30 копеек за единицу товара, на общую </w:t>
      </w:r>
      <w:r w:rsidRPr="00D01091">
        <w:rPr>
          <w:sz w:val="28"/>
          <w:szCs w:val="28"/>
        </w:rPr>
        <w:t xml:space="preserve">сумму 438 рублей 60 копеек, 2 тюбика шампуня «Годжи стойкий цвет» торговой марки «GARNIER» объемом 400 мл. каждый, закупочной стоимостью 209 рублей 87 копеек за единицу товара, на общую сумму 419 рублей 74 копейки, 2 тюбика шампуня торговой марки «SYOSS MEN POWER» объемом 450 мл. каждый, закупочной стоимостью 219 рублей 30 копеек за единицу товара, на общую сумму 438 рублей 60 копеек,                  1 тюбик шампуня торговой марки «SYOSS VOLUME» объемом 450 мл., закупочной стоимостью 210 рублей 80 копеек, принадлежащие ООО «Агроторг», которые поместил в находящийся при нем рюкзак. Далее,                           Мехтиев </w:t>
      </w:r>
      <w:r w:rsidR="00E93300">
        <w:rPr>
          <w:sz w:val="28"/>
          <w:szCs w:val="28"/>
        </w:rPr>
        <w:t>***</w:t>
      </w:r>
      <w:r w:rsidRPr="00D01091">
        <w:rPr>
          <w:sz w:val="28"/>
          <w:szCs w:val="28"/>
        </w:rPr>
        <w:t xml:space="preserve">., минуя кассовую зону и не произведя оплату за находящийся при нем товар, принадлежащий ООО «Агроторг›, покинул помещение указанного магазина, после чего похищенный им товар спрятал на улице,                      в находящихся рядом кустах, расположенных вблизи магазина «Пятерочка», расположенного по адресу: г. Ставрополь, </w:t>
      </w:r>
      <w:r w:rsidR="00E93300">
        <w:rPr>
          <w:sz w:val="28"/>
          <w:szCs w:val="28"/>
        </w:rPr>
        <w:t>***</w:t>
      </w:r>
      <w:r w:rsidRPr="00D01091">
        <w:rPr>
          <w:sz w:val="28"/>
          <w:szCs w:val="28"/>
        </w:rPr>
        <w:t xml:space="preserve">.                     В продолжение задуманного, Мехтиев </w:t>
      </w:r>
      <w:r w:rsidR="00E93300">
        <w:rPr>
          <w:sz w:val="28"/>
          <w:szCs w:val="28"/>
        </w:rPr>
        <w:t>***</w:t>
      </w:r>
      <w:r w:rsidRPr="00D01091">
        <w:rPr>
          <w:sz w:val="28"/>
          <w:szCs w:val="28"/>
        </w:rPr>
        <w:t xml:space="preserve">., действуя с единым преступным умыслом, 22.09.2023 в период времени с 20 часов 32 минут по 20 часов                  33 минуты, вновь вошел в торговый зал магазина «Пятерочка», расположенного по адресу: г. Ставрополь, </w:t>
      </w:r>
      <w:r w:rsidR="00E93300">
        <w:rPr>
          <w:sz w:val="28"/>
          <w:szCs w:val="28"/>
        </w:rPr>
        <w:t>***</w:t>
      </w:r>
      <w:r w:rsidRPr="00D01091">
        <w:rPr>
          <w:sz w:val="28"/>
          <w:szCs w:val="28"/>
        </w:rPr>
        <w:t xml:space="preserve">, находясь в котором, подошел к стеллажу с продукцией для личной гигиены в ассортименте, принадлежащей ООО «Агроторг», и воспользовавшись отсутствием внимания к нему со стороны персонала магазина и посторонних, путем свободного доступа, тайно взял с указанного стеллажа 6 тюбиков шампуня «FRUCTIS SOS восстановление» торговой марки «GARNIER» объемом 400 мл. каждый, закупочной стоимостью 209 рублей 87 копеек за единицу товара, на общую сумму 1259 рублей 22 копейки и 2 тюбика бальзама «7 трав для нормальных и жирных волос» торговой марки «Schauma» объемом 300 мл. каждый, закупочной стоимостью 205 рублей 69 копеек за единицу товара, на общую сумму 411 рублей 38 копеек, которые поместил в находящийся при нем рюкзак. Далее, Мехтиев </w:t>
      </w:r>
      <w:r w:rsidR="00E93300">
        <w:rPr>
          <w:sz w:val="28"/>
          <w:szCs w:val="28"/>
        </w:rPr>
        <w:t>***</w:t>
      </w:r>
      <w:r w:rsidRPr="00D01091">
        <w:rPr>
          <w:sz w:val="28"/>
          <w:szCs w:val="28"/>
        </w:rPr>
        <w:t xml:space="preserve">., минуя кассовую зону и не оплатив за товар, принадлежащий ООО «Агроторг›, вышел из магазина, изъяв и обратив указанное имущество в свою пользу против воли собственника, тем самым, тайно его похитил. С похищенным имуществом на общую сумму 3178 рублей 34 копейки, Мехтиев </w:t>
      </w:r>
      <w:r w:rsidR="00E93300">
        <w:rPr>
          <w:sz w:val="28"/>
          <w:szCs w:val="28"/>
        </w:rPr>
        <w:t>***</w:t>
      </w:r>
      <w:r w:rsidRPr="00D01091">
        <w:rPr>
          <w:sz w:val="28"/>
          <w:szCs w:val="28"/>
        </w:rPr>
        <w:t xml:space="preserve">. с места преступления скрылся, распорядившись похищенным по своему усмотрению, причинив тем самым собственнику имущественный ущерб на общую сумму 3178 рублей 34 копейки. </w:t>
      </w:r>
    </w:p>
    <w:p w:rsidR="009D5FE8" w:rsidRPr="00D01091" w:rsidP="001C5B45" w14:paraId="3A86262A" w14:textId="4E729D64">
      <w:pPr>
        <w:ind w:firstLine="709"/>
        <w:jc w:val="both"/>
        <w:rPr>
          <w:sz w:val="28"/>
          <w:szCs w:val="28"/>
        </w:rPr>
      </w:pPr>
      <w:r w:rsidRPr="00D01091">
        <w:rPr>
          <w:sz w:val="28"/>
          <w:szCs w:val="28"/>
        </w:rPr>
        <w:t xml:space="preserve">Он же, Мехтиев </w:t>
      </w:r>
      <w:r w:rsidR="00E93300">
        <w:rPr>
          <w:sz w:val="28"/>
          <w:szCs w:val="28"/>
        </w:rPr>
        <w:t>***</w:t>
      </w:r>
      <w:r w:rsidRPr="00D01091">
        <w:rPr>
          <w:sz w:val="28"/>
          <w:szCs w:val="28"/>
        </w:rPr>
        <w:t xml:space="preserve">., 30.10.2023 в период времени с 18 часов 02 минут до 18 часов 06 минут, находясь на законных основаниях в помещении торгового зала магазина «Магнит», расположенного по адресу: г. Ставрополь, ул. Апанасенковская, д. 12/1, к. 1, имея умысел на тайное хищение чужого имущества, руководствуясь корыстными мотивами, подошёл к торговому стеллажу с бытовой продукцией, в ассортименте, принадлежащей              AO «Тандер». Реализуя задуманное и воспользовавшись отсутствием внимания к нему со стороны персонала магазина и посторонних, путем свободного доступа, Мехтиев </w:t>
      </w:r>
      <w:r w:rsidR="00E93300">
        <w:rPr>
          <w:sz w:val="28"/>
          <w:szCs w:val="28"/>
        </w:rPr>
        <w:t>***</w:t>
      </w:r>
      <w:r w:rsidRPr="00D01091">
        <w:rPr>
          <w:sz w:val="28"/>
          <w:szCs w:val="28"/>
        </w:rPr>
        <w:t xml:space="preserve">. тайно взял с указанного стеллажа 1 подарочный набор торговой марки «Old Spice» «Гель для душа+Дезодорант» закупочной стоимостью 512 рублей 45 копеек, 1 тюбик геля для душа «Увлажнение и забота» торговой марки «NIVEA» объемом 750 мл. закупочной стоимостью </w:t>
      </w:r>
      <w:r w:rsidRPr="00D01091">
        <w:rPr>
          <w:sz w:val="28"/>
          <w:szCs w:val="28"/>
        </w:rPr>
        <w:t xml:space="preserve">346 рублей 65 копеек, 2 тюбика твердого дезодоранта торговой марки «Old Spice» «Wolfthorn» объемом 50 мл. каждый, закупочной стоимостью                    310 рублей 83 копейки за единицу товара, на общую сумму 621 рубль                    66 копеек, 2 тюбика шампуня «Против перхоти» «Old Spice» торговой марки «Head&amp;Shou1ders» объемом 400 мл. каждый, закупочной стоимостью                  399 рублей 95 копеек за единицу товара, на общую сумму 799 рублей                    90 копеек, 1 тюбик шампуня торговой марки «Head&amp;Shoulders» 2 в 1 «Ментол освежающий/ Энергия океана Микс» объемом 400 мл., закупочной стоимостью 399 рублей 95 копеек, 1 тюбик шампуня «Против перхоти Цитрусовая Свежесть» торговой марки «Head&amp;Shoulders» объемом 400 мл., закупочной стоимостью 399 рублей 95 копеек, принадлежащие AO «Тандер›, которые поместил во внутренние карманы одетой на нем жилетки. Минуя кассу и не оплатив товар, принадлежащий AO «Тандер», на общую сумму 3080 рублей 56 копеек, Мехтиев </w:t>
      </w:r>
      <w:r w:rsidR="00E93300">
        <w:rPr>
          <w:sz w:val="28"/>
          <w:szCs w:val="28"/>
        </w:rPr>
        <w:t>***</w:t>
      </w:r>
      <w:r w:rsidRPr="00D01091">
        <w:rPr>
          <w:sz w:val="28"/>
          <w:szCs w:val="28"/>
        </w:rPr>
        <w:t xml:space="preserve">. вышел из магазина, изъяв и обратив указанное имущество в свою пользу, против воли собственника, тем самым тайно его похитил. С похищенным имуществом Мехтиев </w:t>
      </w:r>
      <w:r w:rsidR="00E93300">
        <w:rPr>
          <w:sz w:val="28"/>
          <w:szCs w:val="28"/>
        </w:rPr>
        <w:t>***</w:t>
      </w:r>
      <w:r w:rsidRPr="00D01091">
        <w:rPr>
          <w:sz w:val="28"/>
          <w:szCs w:val="28"/>
        </w:rPr>
        <w:t xml:space="preserve">. с места преступления скрылся, распорядившись похищенным по своему усмотрению, причинив тем самым собственнику имущественный ущерб на общую сумму 3080 рублей 56 копеек. </w:t>
      </w:r>
    </w:p>
    <w:p w:rsidR="00D86622" w:rsidRPr="00D01091" w:rsidP="001C5B45" w14:paraId="0E852BEB" w14:textId="36E3FEE2">
      <w:pPr>
        <w:ind w:firstLine="709"/>
        <w:jc w:val="both"/>
        <w:rPr>
          <w:rFonts w:eastAsia="Calibri"/>
          <w:noProof/>
          <w:sz w:val="28"/>
          <w:szCs w:val="28"/>
        </w:rPr>
      </w:pPr>
      <w:r w:rsidRPr="00D01091">
        <w:rPr>
          <w:rFonts w:eastAsia="Calibri"/>
          <w:noProof/>
          <w:sz w:val="28"/>
          <w:szCs w:val="28"/>
        </w:rPr>
        <w:t xml:space="preserve">При ознакомлении обвиняемого </w:t>
      </w:r>
      <w:r w:rsidRPr="00D01091" w:rsidR="009E5627">
        <w:rPr>
          <w:rFonts w:eastAsia="Calibri"/>
          <w:noProof/>
          <w:sz w:val="28"/>
          <w:szCs w:val="28"/>
        </w:rPr>
        <w:t xml:space="preserve">Мехтиева </w:t>
      </w:r>
      <w:r w:rsidR="00E93300">
        <w:rPr>
          <w:rFonts w:eastAsia="Calibri"/>
          <w:noProof/>
          <w:sz w:val="28"/>
          <w:szCs w:val="28"/>
        </w:rPr>
        <w:t>***</w:t>
      </w:r>
      <w:r w:rsidRPr="00D01091" w:rsidR="009E5627">
        <w:rPr>
          <w:rFonts w:eastAsia="Calibri"/>
          <w:noProof/>
          <w:sz w:val="28"/>
          <w:szCs w:val="28"/>
        </w:rPr>
        <w:t>.</w:t>
      </w:r>
      <w:r w:rsidRPr="00D01091" w:rsidR="000C4950">
        <w:rPr>
          <w:rFonts w:eastAsia="Calibri"/>
          <w:noProof/>
          <w:sz w:val="28"/>
          <w:szCs w:val="28"/>
        </w:rPr>
        <w:t xml:space="preserve"> </w:t>
      </w:r>
      <w:r w:rsidRPr="00D01091">
        <w:rPr>
          <w:rFonts w:eastAsia="Calibri"/>
          <w:noProof/>
          <w:sz w:val="28"/>
          <w:szCs w:val="28"/>
        </w:rPr>
        <w:t xml:space="preserve">и его защитника </w:t>
      </w:r>
      <w:r w:rsidRPr="00D01091" w:rsidR="000A5F48">
        <w:rPr>
          <w:rFonts w:eastAsia="Calibri"/>
          <w:noProof/>
          <w:sz w:val="28"/>
          <w:szCs w:val="28"/>
        </w:rPr>
        <w:t xml:space="preserve">                         </w:t>
      </w:r>
      <w:r w:rsidRPr="00D01091" w:rsidR="00D744F2">
        <w:rPr>
          <w:rFonts w:eastAsia="Calibri"/>
          <w:noProof/>
          <w:sz w:val="28"/>
          <w:szCs w:val="28"/>
        </w:rPr>
        <w:t xml:space="preserve">адвоката Сулимова </w:t>
      </w:r>
      <w:r w:rsidR="00E93300">
        <w:rPr>
          <w:rFonts w:eastAsia="Calibri"/>
          <w:noProof/>
          <w:sz w:val="28"/>
          <w:szCs w:val="28"/>
        </w:rPr>
        <w:t>***</w:t>
      </w:r>
      <w:r w:rsidRPr="00D01091" w:rsidR="00D744F2">
        <w:rPr>
          <w:rFonts w:eastAsia="Calibri"/>
          <w:noProof/>
          <w:sz w:val="28"/>
          <w:szCs w:val="28"/>
        </w:rPr>
        <w:t>.</w:t>
      </w:r>
      <w:r w:rsidRPr="00D01091">
        <w:rPr>
          <w:rFonts w:eastAsia="Calibri"/>
          <w:noProof/>
          <w:sz w:val="28"/>
          <w:szCs w:val="28"/>
        </w:rPr>
        <w:t>с материалами уголовного дела</w:t>
      </w:r>
      <w:r w:rsidRPr="00D01091" w:rsidR="00BF059A">
        <w:rPr>
          <w:rFonts w:eastAsia="Calibri"/>
          <w:noProof/>
          <w:sz w:val="28"/>
          <w:szCs w:val="28"/>
        </w:rPr>
        <w:t>,</w:t>
      </w:r>
      <w:r w:rsidRPr="00D01091">
        <w:rPr>
          <w:rFonts w:eastAsia="Calibri"/>
          <w:noProof/>
          <w:sz w:val="28"/>
          <w:szCs w:val="28"/>
        </w:rPr>
        <w:t xml:space="preserve"> в порядке п. 2 ч. 5 ст. 217 УПК РФ </w:t>
      </w:r>
      <w:r w:rsidRPr="00D01091" w:rsidR="00D744F2">
        <w:rPr>
          <w:rFonts w:eastAsia="Calibri"/>
          <w:noProof/>
          <w:sz w:val="28"/>
          <w:szCs w:val="28"/>
        </w:rPr>
        <w:t>подсудимый</w:t>
      </w:r>
      <w:r w:rsidRPr="00D01091">
        <w:rPr>
          <w:rFonts w:eastAsia="Calibri"/>
          <w:noProof/>
          <w:sz w:val="28"/>
          <w:szCs w:val="28"/>
        </w:rPr>
        <w:t xml:space="preserve"> заявил ходатайство о применении особого порядка судебного разбирательства.</w:t>
      </w:r>
    </w:p>
    <w:p w:rsidR="00D86622" w:rsidRPr="00D01091" w:rsidP="001C5B45" w14:paraId="25F284E7" w14:textId="099AB124">
      <w:pPr>
        <w:ind w:firstLine="709"/>
        <w:jc w:val="both"/>
        <w:rPr>
          <w:sz w:val="28"/>
          <w:szCs w:val="28"/>
        </w:rPr>
      </w:pPr>
      <w:r w:rsidRPr="00D01091">
        <w:rPr>
          <w:rFonts w:eastAsia="Calibri"/>
          <w:noProof/>
          <w:sz w:val="28"/>
          <w:szCs w:val="28"/>
        </w:rPr>
        <w:t xml:space="preserve">В судебном заседании подсудимый </w:t>
      </w:r>
      <w:r w:rsidRPr="00D01091" w:rsidR="009E5627">
        <w:rPr>
          <w:rFonts w:eastAsia="Calibri"/>
          <w:noProof/>
          <w:sz w:val="28"/>
          <w:szCs w:val="28"/>
        </w:rPr>
        <w:t xml:space="preserve">Мехтиев </w:t>
      </w:r>
      <w:r w:rsidR="00E93300">
        <w:rPr>
          <w:rFonts w:eastAsia="Calibri"/>
          <w:noProof/>
          <w:sz w:val="28"/>
          <w:szCs w:val="28"/>
        </w:rPr>
        <w:t>***</w:t>
      </w:r>
      <w:r w:rsidRPr="00D01091" w:rsidR="009E5627">
        <w:rPr>
          <w:rFonts w:eastAsia="Calibri"/>
          <w:noProof/>
          <w:sz w:val="28"/>
          <w:szCs w:val="28"/>
        </w:rPr>
        <w:t>.</w:t>
      </w:r>
      <w:r w:rsidRPr="00D01091" w:rsidR="000C4950">
        <w:rPr>
          <w:rFonts w:eastAsia="Calibri"/>
          <w:noProof/>
          <w:sz w:val="28"/>
          <w:szCs w:val="28"/>
        </w:rPr>
        <w:t xml:space="preserve"> </w:t>
      </w:r>
      <w:r w:rsidRPr="00D01091" w:rsidR="0021116D">
        <w:rPr>
          <w:rFonts w:eastAsia="Calibri"/>
          <w:noProof/>
          <w:sz w:val="28"/>
          <w:szCs w:val="28"/>
        </w:rPr>
        <w:t>вину в инкримини</w:t>
      </w:r>
      <w:r w:rsidRPr="00D01091" w:rsidR="009F0930">
        <w:rPr>
          <w:sz w:val="28"/>
          <w:szCs w:val="28"/>
        </w:rPr>
        <w:t>руемых ему преступлениях</w:t>
      </w:r>
      <w:r w:rsidRPr="00D01091" w:rsidR="0021116D">
        <w:rPr>
          <w:sz w:val="28"/>
          <w:szCs w:val="28"/>
        </w:rPr>
        <w:t xml:space="preserve"> признал полностью и пояснил, что понимает существо предъявленного ему обвинения и полностью с ним согласен</w:t>
      </w:r>
      <w:r w:rsidRPr="00D01091">
        <w:rPr>
          <w:sz w:val="28"/>
          <w:szCs w:val="28"/>
        </w:rPr>
        <w:t xml:space="preserve">, в содеянном раскаялся, поддержал </w:t>
      </w:r>
      <w:r w:rsidRPr="00D01091" w:rsidR="00995977">
        <w:rPr>
          <w:sz w:val="28"/>
          <w:szCs w:val="28"/>
        </w:rPr>
        <w:t>ранее заявленное</w:t>
      </w:r>
      <w:r w:rsidRPr="00D01091">
        <w:rPr>
          <w:sz w:val="28"/>
          <w:szCs w:val="28"/>
        </w:rPr>
        <w:t xml:space="preserve"> ходатайство о постановлении приговора в особом порядке без проведения судебного разбирательства. Также заявил, что такое ходатайство заявлено им добровольно и после проведения консультации</w:t>
      </w:r>
      <w:r w:rsidRPr="00D01091" w:rsidR="000C4950">
        <w:rPr>
          <w:sz w:val="28"/>
          <w:szCs w:val="28"/>
        </w:rPr>
        <w:t xml:space="preserve"> </w:t>
      </w:r>
      <w:r w:rsidRPr="00D01091">
        <w:rPr>
          <w:sz w:val="28"/>
          <w:szCs w:val="28"/>
        </w:rPr>
        <w:t>с защитником, он осознает характер и последствия заявленного ходатайства. Положения ст.ст. 314-317 УПК РФ ему разъяснены и понятны.</w:t>
      </w:r>
    </w:p>
    <w:p w:rsidR="007C67E9" w:rsidRPr="00D01091" w:rsidP="001C5B45" w14:paraId="63E1640A" w14:textId="6EDCA4F4">
      <w:pPr>
        <w:shd w:val="clear" w:color="auto" w:fill="FFFFFF"/>
        <w:ind w:firstLine="709"/>
        <w:jc w:val="both"/>
        <w:rPr>
          <w:sz w:val="28"/>
          <w:szCs w:val="28"/>
        </w:rPr>
      </w:pPr>
      <w:r w:rsidRPr="00D01091">
        <w:rPr>
          <w:sz w:val="28"/>
          <w:szCs w:val="28"/>
        </w:rPr>
        <w:t xml:space="preserve">Защитник подсудимого адвокат </w:t>
      </w:r>
      <w:r w:rsidRPr="00D01091" w:rsidR="00D744F2">
        <w:rPr>
          <w:rFonts w:eastAsia="Calibri"/>
          <w:noProof/>
          <w:sz w:val="28"/>
          <w:szCs w:val="28"/>
        </w:rPr>
        <w:t>Сулимов В.А.</w:t>
      </w:r>
      <w:r w:rsidRPr="00D01091" w:rsidR="000A5F48">
        <w:rPr>
          <w:sz w:val="28"/>
          <w:szCs w:val="28"/>
        </w:rPr>
        <w:t xml:space="preserve"> </w:t>
      </w:r>
      <w:r w:rsidRPr="00D01091" w:rsidR="0021116D">
        <w:rPr>
          <w:sz w:val="28"/>
          <w:szCs w:val="28"/>
        </w:rPr>
        <w:t xml:space="preserve">подтвердил согласие подсудимого </w:t>
      </w:r>
      <w:r w:rsidRPr="00D01091" w:rsidR="009E5627">
        <w:rPr>
          <w:sz w:val="28"/>
          <w:szCs w:val="28"/>
        </w:rPr>
        <w:t xml:space="preserve">Мехтиева </w:t>
      </w:r>
      <w:r w:rsidR="00E93300">
        <w:rPr>
          <w:sz w:val="28"/>
          <w:szCs w:val="28"/>
        </w:rPr>
        <w:t>***</w:t>
      </w:r>
      <w:r w:rsidRPr="00D01091" w:rsidR="009E5627">
        <w:rPr>
          <w:sz w:val="28"/>
          <w:szCs w:val="28"/>
        </w:rPr>
        <w:t>.</w:t>
      </w:r>
      <w:r w:rsidRPr="00D01091" w:rsidR="0021116D">
        <w:rPr>
          <w:sz w:val="28"/>
          <w:szCs w:val="28"/>
        </w:rPr>
        <w:t xml:space="preserve"> на постановление приговора без проведения судебного разбирательства и пояснил, что свое согласие подсудимый выразил добровольно, после проведенных консультаций с ним, последствия постановления приговора без проведения судебного разбирательства подсудимому разъяснены. </w:t>
      </w:r>
    </w:p>
    <w:p w:rsidR="006559B9" w:rsidRPr="00D01091" w:rsidP="006559B9" w14:paraId="06DA670B" w14:textId="24B79330">
      <w:pPr>
        <w:ind w:firstLine="709"/>
        <w:jc w:val="both"/>
        <w:rPr>
          <w:sz w:val="28"/>
          <w:szCs w:val="28"/>
        </w:rPr>
      </w:pPr>
      <w:r w:rsidRPr="00D01091">
        <w:rPr>
          <w:sz w:val="28"/>
          <w:szCs w:val="28"/>
        </w:rPr>
        <w:t xml:space="preserve">Представитель потерпевшего ООО «Агроторг» Рылов </w:t>
      </w:r>
      <w:r w:rsidR="00E93300">
        <w:rPr>
          <w:sz w:val="28"/>
          <w:szCs w:val="28"/>
        </w:rPr>
        <w:t>***</w:t>
      </w:r>
      <w:r w:rsidRPr="00D01091">
        <w:rPr>
          <w:sz w:val="28"/>
          <w:szCs w:val="28"/>
        </w:rPr>
        <w:t>. в судебное заседание не явился, ходатайствовал о рассмотрении дела в его отсутствие, подтвердив в своем письменном заявлении согласие на рассмотрение уголовного дела в особом порядке, материальных претензий к подсудимому не имеет, ущерб возмещен в полном объеме, просил назначить подсудимому наказание на усмотрение суда.</w:t>
      </w:r>
    </w:p>
    <w:p w:rsidR="00D86622" w:rsidRPr="00D01091" w:rsidP="001C5B45" w14:paraId="58C7B078" w14:textId="233863B5">
      <w:pPr>
        <w:ind w:firstLine="709"/>
        <w:jc w:val="both"/>
        <w:rPr>
          <w:sz w:val="28"/>
          <w:szCs w:val="28"/>
        </w:rPr>
      </w:pPr>
      <w:r w:rsidRPr="00D01091">
        <w:rPr>
          <w:sz w:val="28"/>
          <w:szCs w:val="28"/>
        </w:rPr>
        <w:t xml:space="preserve">Представитель потерпевшего АО «Тандер» Масленков </w:t>
      </w:r>
      <w:r w:rsidR="00E93300">
        <w:rPr>
          <w:sz w:val="28"/>
          <w:szCs w:val="28"/>
        </w:rPr>
        <w:t>***</w:t>
      </w:r>
      <w:r w:rsidRPr="00D01091">
        <w:rPr>
          <w:sz w:val="28"/>
          <w:szCs w:val="28"/>
        </w:rPr>
        <w:t>. в судебное заседание не явился</w:t>
      </w:r>
      <w:r w:rsidRPr="00D01091">
        <w:rPr>
          <w:sz w:val="28"/>
          <w:szCs w:val="28"/>
        </w:rPr>
        <w:t xml:space="preserve">, </w:t>
      </w:r>
      <w:r w:rsidRPr="00D01091">
        <w:rPr>
          <w:sz w:val="28"/>
          <w:szCs w:val="28"/>
        </w:rPr>
        <w:t>ходатайствовал о рассмотрении дела в его</w:t>
      </w:r>
      <w:r w:rsidRPr="00D01091" w:rsidR="007C67E9">
        <w:rPr>
          <w:sz w:val="28"/>
          <w:szCs w:val="28"/>
        </w:rPr>
        <w:t xml:space="preserve"> отсутствие, подтвердив в своем письменном заявлении согласие на рассмотрение </w:t>
      </w:r>
      <w:r w:rsidRPr="00D01091" w:rsidR="007C67E9">
        <w:rPr>
          <w:sz w:val="28"/>
          <w:szCs w:val="28"/>
        </w:rPr>
        <w:t xml:space="preserve">уголовного дела </w:t>
      </w:r>
      <w:r w:rsidRPr="00D01091" w:rsidR="009A7E55">
        <w:rPr>
          <w:sz w:val="28"/>
          <w:szCs w:val="28"/>
        </w:rPr>
        <w:t>в особом порядке</w:t>
      </w:r>
      <w:r w:rsidRPr="00D01091">
        <w:rPr>
          <w:sz w:val="28"/>
          <w:szCs w:val="28"/>
        </w:rPr>
        <w:t xml:space="preserve">, </w:t>
      </w:r>
      <w:r w:rsidRPr="00D01091" w:rsidR="00D744F2">
        <w:rPr>
          <w:sz w:val="28"/>
          <w:szCs w:val="28"/>
        </w:rPr>
        <w:t xml:space="preserve">материальных претензий к подсудимому не имеет, ущерб возмещен в полном объеме, </w:t>
      </w:r>
      <w:r w:rsidRPr="00D01091">
        <w:rPr>
          <w:sz w:val="28"/>
          <w:szCs w:val="28"/>
        </w:rPr>
        <w:t>просил назначить подсудимому наказание на усмотрение суда</w:t>
      </w:r>
      <w:r w:rsidRPr="00D01091">
        <w:rPr>
          <w:sz w:val="28"/>
          <w:szCs w:val="28"/>
        </w:rPr>
        <w:t>.</w:t>
      </w:r>
    </w:p>
    <w:p w:rsidR="00D86622" w:rsidRPr="00D01091" w:rsidP="001C5B45" w14:paraId="7FC9C774" w14:textId="763E79E7">
      <w:pPr>
        <w:shd w:val="clear" w:color="auto" w:fill="FFFFFF"/>
        <w:ind w:firstLine="709"/>
        <w:jc w:val="both"/>
        <w:rPr>
          <w:sz w:val="28"/>
          <w:szCs w:val="28"/>
        </w:rPr>
      </w:pPr>
      <w:r w:rsidRPr="00D01091">
        <w:rPr>
          <w:sz w:val="28"/>
          <w:szCs w:val="28"/>
        </w:rPr>
        <w:t xml:space="preserve">Государственный обвинитель </w:t>
      </w:r>
      <w:r w:rsidRPr="00D01091" w:rsidR="00D744F2">
        <w:rPr>
          <w:rFonts w:eastAsia="Calibri"/>
          <w:noProof/>
          <w:sz w:val="28"/>
          <w:szCs w:val="28"/>
        </w:rPr>
        <w:t xml:space="preserve">Шапранов </w:t>
      </w:r>
      <w:r w:rsidR="00E93300">
        <w:rPr>
          <w:rFonts w:eastAsia="Calibri"/>
          <w:noProof/>
          <w:sz w:val="28"/>
          <w:szCs w:val="28"/>
        </w:rPr>
        <w:t>***</w:t>
      </w:r>
      <w:r w:rsidRPr="00D01091" w:rsidR="00D744F2">
        <w:rPr>
          <w:rFonts w:eastAsia="Calibri"/>
          <w:noProof/>
          <w:sz w:val="28"/>
          <w:szCs w:val="28"/>
        </w:rPr>
        <w:t>.</w:t>
      </w:r>
      <w:r w:rsidRPr="00D01091" w:rsidR="00D80659">
        <w:rPr>
          <w:rFonts w:eastAsia="Calibri"/>
          <w:noProof/>
          <w:sz w:val="28"/>
          <w:szCs w:val="28"/>
        </w:rPr>
        <w:t xml:space="preserve"> </w:t>
      </w:r>
      <w:r w:rsidRPr="00D01091" w:rsidR="00995977">
        <w:rPr>
          <w:rFonts w:eastAsia="Calibri"/>
          <w:noProof/>
          <w:sz w:val="28"/>
          <w:szCs w:val="28"/>
        </w:rPr>
        <w:t xml:space="preserve">против заявленного </w:t>
      </w:r>
      <w:r w:rsidRPr="00D01091" w:rsidR="00995977">
        <w:rPr>
          <w:sz w:val="28"/>
          <w:szCs w:val="28"/>
        </w:rPr>
        <w:t xml:space="preserve">подсудимым ходатайства </w:t>
      </w:r>
      <w:r w:rsidRPr="00D01091">
        <w:rPr>
          <w:sz w:val="28"/>
          <w:szCs w:val="28"/>
        </w:rPr>
        <w:t>не возражал.</w:t>
      </w:r>
    </w:p>
    <w:p w:rsidR="007C67E9" w:rsidRPr="00D01091" w:rsidP="001C5B45" w14:paraId="7AF5A180" w14:textId="217AFFD7">
      <w:pPr>
        <w:shd w:val="clear" w:color="auto" w:fill="FFFFFF"/>
        <w:ind w:firstLine="709"/>
        <w:jc w:val="both"/>
        <w:rPr>
          <w:sz w:val="28"/>
          <w:szCs w:val="28"/>
        </w:rPr>
      </w:pPr>
      <w:r w:rsidRPr="00D01091">
        <w:rPr>
          <w:sz w:val="28"/>
          <w:szCs w:val="28"/>
        </w:rPr>
        <w:t xml:space="preserve">В соответствии со ст. 314 УПК РФ суд в судебном заседании удостоверился, что подсудимый </w:t>
      </w:r>
      <w:r w:rsidRPr="00D01091" w:rsidR="009E5627">
        <w:rPr>
          <w:rFonts w:eastAsia="Calibri"/>
          <w:sz w:val="28"/>
          <w:szCs w:val="28"/>
        </w:rPr>
        <w:t xml:space="preserve">Мехтиев </w:t>
      </w:r>
      <w:r w:rsidR="00E93300">
        <w:rPr>
          <w:rFonts w:eastAsia="Calibri"/>
          <w:sz w:val="28"/>
          <w:szCs w:val="28"/>
        </w:rPr>
        <w:t>***</w:t>
      </w:r>
      <w:r w:rsidRPr="00D01091" w:rsidR="009E5627">
        <w:rPr>
          <w:rFonts w:eastAsia="Calibri"/>
          <w:sz w:val="28"/>
          <w:szCs w:val="28"/>
        </w:rPr>
        <w:t>.</w:t>
      </w:r>
      <w:r w:rsidRPr="00D01091">
        <w:rPr>
          <w:sz w:val="28"/>
          <w:szCs w:val="28"/>
        </w:rPr>
        <w:t xml:space="preserve"> осознает характер и последствия заявленного ходатайства, что ходатайство подсудимым заявлено добровольно и после проведения консультации с защитником</w:t>
      </w:r>
      <w:r w:rsidRPr="00D01091" w:rsidR="00AF0517">
        <w:rPr>
          <w:sz w:val="28"/>
          <w:szCs w:val="28"/>
        </w:rPr>
        <w:t xml:space="preserve">. </w:t>
      </w:r>
      <w:r w:rsidRPr="00D01091" w:rsidR="001C738B">
        <w:rPr>
          <w:sz w:val="28"/>
          <w:szCs w:val="28"/>
        </w:rPr>
        <w:t xml:space="preserve">Государственный обвинитель </w:t>
      </w:r>
      <w:r w:rsidRPr="00D01091" w:rsidR="0050618B">
        <w:rPr>
          <w:sz w:val="28"/>
          <w:szCs w:val="28"/>
        </w:rPr>
        <w:t xml:space="preserve">и </w:t>
      </w:r>
      <w:r w:rsidRPr="00D01091" w:rsidR="000A5F48">
        <w:rPr>
          <w:sz w:val="28"/>
          <w:szCs w:val="28"/>
        </w:rPr>
        <w:t>потерпевши</w:t>
      </w:r>
      <w:r w:rsidRPr="00D01091" w:rsidR="009F2371">
        <w:rPr>
          <w:sz w:val="28"/>
          <w:szCs w:val="28"/>
        </w:rPr>
        <w:t>е</w:t>
      </w:r>
      <w:r w:rsidRPr="00D01091" w:rsidR="0050618B">
        <w:rPr>
          <w:sz w:val="28"/>
          <w:szCs w:val="28"/>
        </w:rPr>
        <w:t xml:space="preserve"> </w:t>
      </w:r>
      <w:r w:rsidRPr="00D01091" w:rsidR="001C738B">
        <w:rPr>
          <w:sz w:val="28"/>
          <w:szCs w:val="28"/>
        </w:rPr>
        <w:t>соглас</w:t>
      </w:r>
      <w:r w:rsidRPr="00D01091" w:rsidR="0050618B">
        <w:rPr>
          <w:sz w:val="28"/>
          <w:szCs w:val="28"/>
        </w:rPr>
        <w:t>ны</w:t>
      </w:r>
      <w:r w:rsidRPr="00D01091" w:rsidR="001C738B">
        <w:rPr>
          <w:sz w:val="28"/>
          <w:szCs w:val="28"/>
        </w:rPr>
        <w:t xml:space="preserve"> на применение особого порядка принятия судебного решения, подсудимый обвиняется в совершении преступлени</w:t>
      </w:r>
      <w:r w:rsidRPr="00D01091" w:rsidR="0050618B">
        <w:rPr>
          <w:sz w:val="28"/>
          <w:szCs w:val="28"/>
        </w:rPr>
        <w:t>й</w:t>
      </w:r>
      <w:r w:rsidRPr="00D01091" w:rsidR="001C738B">
        <w:rPr>
          <w:sz w:val="28"/>
          <w:szCs w:val="28"/>
        </w:rPr>
        <w:t xml:space="preserve"> небольшой тяжести, вину в предъявленном обвинении признал полностью, в содеянном раскаялся, просил рассмотреть уголовное дело в особом порядке, поэтому суд считает возможным применить особый порядок </w:t>
      </w:r>
      <w:r w:rsidRPr="00D01091">
        <w:rPr>
          <w:sz w:val="28"/>
          <w:szCs w:val="28"/>
        </w:rPr>
        <w:t>принятия судебного решения.</w:t>
      </w:r>
    </w:p>
    <w:p w:rsidR="007C67E9" w:rsidRPr="00D01091" w:rsidP="001C5B45" w14:paraId="3C41AF26" w14:textId="7F81CC68">
      <w:pPr>
        <w:shd w:val="clear" w:color="auto" w:fill="FFFFFF"/>
        <w:ind w:firstLine="709"/>
        <w:jc w:val="both"/>
        <w:rPr>
          <w:sz w:val="28"/>
          <w:szCs w:val="28"/>
        </w:rPr>
      </w:pPr>
      <w:r w:rsidRPr="00D01091">
        <w:rPr>
          <w:sz w:val="28"/>
          <w:szCs w:val="28"/>
        </w:rPr>
        <w:t xml:space="preserve">Суд приходит к выводу, что обвинение, с которым полностью согласился подсудимый </w:t>
      </w:r>
      <w:r w:rsidRPr="00D01091" w:rsidR="009E5627">
        <w:rPr>
          <w:rFonts w:eastAsia="Calibri"/>
          <w:sz w:val="28"/>
          <w:szCs w:val="28"/>
        </w:rPr>
        <w:t xml:space="preserve">Мехтиев </w:t>
      </w:r>
      <w:r w:rsidR="00E93300">
        <w:rPr>
          <w:rFonts w:eastAsia="Calibri"/>
          <w:sz w:val="28"/>
          <w:szCs w:val="28"/>
        </w:rPr>
        <w:t>***</w:t>
      </w:r>
      <w:r w:rsidRPr="00D01091" w:rsidR="009E5627">
        <w:rPr>
          <w:rFonts w:eastAsia="Calibri"/>
          <w:sz w:val="28"/>
          <w:szCs w:val="28"/>
        </w:rPr>
        <w:t>.</w:t>
      </w:r>
      <w:r w:rsidRPr="00D01091">
        <w:rPr>
          <w:sz w:val="28"/>
          <w:szCs w:val="28"/>
        </w:rPr>
        <w:t xml:space="preserve"> обосновано, подтверждается доказательствами, собранными по уголовному делу стороной обвинения, поэтому суд постановляет обвинительный приговор.</w:t>
      </w:r>
    </w:p>
    <w:p w:rsidR="007C67E9" w:rsidRPr="00D01091" w:rsidP="006559B9" w14:paraId="3EE92430" w14:textId="5865B4A3">
      <w:pPr>
        <w:shd w:val="clear" w:color="auto" w:fill="FFFFFF"/>
        <w:ind w:firstLine="709"/>
        <w:jc w:val="both"/>
        <w:rPr>
          <w:sz w:val="28"/>
          <w:szCs w:val="28"/>
        </w:rPr>
      </w:pPr>
      <w:r w:rsidRPr="00D01091">
        <w:rPr>
          <w:sz w:val="28"/>
          <w:szCs w:val="28"/>
        </w:rPr>
        <w:t xml:space="preserve">Понимание </w:t>
      </w:r>
      <w:r w:rsidRPr="00D01091" w:rsidR="009E5627">
        <w:rPr>
          <w:rFonts w:eastAsia="Calibri"/>
          <w:sz w:val="28"/>
          <w:szCs w:val="28"/>
        </w:rPr>
        <w:t xml:space="preserve">Мехтиевым </w:t>
      </w:r>
      <w:r w:rsidR="00E93300">
        <w:rPr>
          <w:rFonts w:eastAsia="Calibri"/>
          <w:sz w:val="28"/>
          <w:szCs w:val="28"/>
        </w:rPr>
        <w:t>***</w:t>
      </w:r>
      <w:r w:rsidRPr="00D01091" w:rsidR="009E5627">
        <w:rPr>
          <w:rFonts w:eastAsia="Calibri"/>
          <w:sz w:val="28"/>
          <w:szCs w:val="28"/>
        </w:rPr>
        <w:t>.</w:t>
      </w:r>
      <w:r w:rsidRPr="00D01091">
        <w:rPr>
          <w:sz w:val="28"/>
          <w:szCs w:val="28"/>
        </w:rPr>
        <w:t xml:space="preserve"> существа обвинения, а также отсутствие оснований для прекращения уголовного дела, не вызывают у суда сомнений.</w:t>
      </w:r>
    </w:p>
    <w:p w:rsidR="006559B9" w:rsidRPr="006559B9" w:rsidP="006559B9" w14:paraId="5795CE8C" w14:textId="4DF57AD0">
      <w:pPr>
        <w:shd w:val="clear" w:color="auto" w:fill="FFFFFF"/>
        <w:ind w:firstLine="720"/>
        <w:jc w:val="both"/>
        <w:rPr>
          <w:sz w:val="28"/>
          <w:szCs w:val="28"/>
        </w:rPr>
      </w:pPr>
      <w:r w:rsidRPr="006559B9">
        <w:rPr>
          <w:sz w:val="28"/>
          <w:szCs w:val="28"/>
        </w:rPr>
        <w:t xml:space="preserve">Действия подсудимого </w:t>
      </w:r>
      <w:r w:rsidRPr="00D01091">
        <w:rPr>
          <w:sz w:val="28"/>
          <w:szCs w:val="28"/>
        </w:rPr>
        <w:t xml:space="preserve">Мехтиева </w:t>
      </w:r>
      <w:r w:rsidR="00E93300">
        <w:rPr>
          <w:sz w:val="28"/>
          <w:szCs w:val="28"/>
        </w:rPr>
        <w:t>***</w:t>
      </w:r>
      <w:r w:rsidRPr="00D01091">
        <w:rPr>
          <w:sz w:val="28"/>
          <w:szCs w:val="28"/>
        </w:rPr>
        <w:t xml:space="preserve">. </w:t>
      </w:r>
      <w:r w:rsidRPr="006559B9">
        <w:rPr>
          <w:sz w:val="28"/>
          <w:szCs w:val="28"/>
        </w:rPr>
        <w:t xml:space="preserve">по эпизоду </w:t>
      </w:r>
      <w:r w:rsidRPr="00D01091">
        <w:rPr>
          <w:sz w:val="28"/>
          <w:szCs w:val="28"/>
        </w:rPr>
        <w:t xml:space="preserve">от 22.09.2023 в отношении потерпевшего ООО «Агроторг» </w:t>
      </w:r>
      <w:r w:rsidRPr="006559B9">
        <w:rPr>
          <w:sz w:val="28"/>
          <w:szCs w:val="28"/>
        </w:rPr>
        <w:t xml:space="preserve">подлежат квалификации по </w:t>
      </w:r>
      <w:r w:rsidRPr="00D01091">
        <w:rPr>
          <w:bCs/>
          <w:sz w:val="28"/>
          <w:szCs w:val="28"/>
        </w:rPr>
        <w:t xml:space="preserve">ч. 1    </w:t>
      </w:r>
      <w:r w:rsidRPr="00D01091">
        <w:rPr>
          <w:sz w:val="28"/>
          <w:szCs w:val="28"/>
        </w:rPr>
        <w:t>ст. 158</w:t>
      </w:r>
      <w:r w:rsidRPr="006559B9">
        <w:rPr>
          <w:sz w:val="28"/>
          <w:szCs w:val="28"/>
        </w:rPr>
        <w:t xml:space="preserve"> </w:t>
      </w:r>
      <w:r w:rsidRPr="00D01091">
        <w:rPr>
          <w:sz w:val="28"/>
          <w:szCs w:val="28"/>
        </w:rPr>
        <w:t>УК РФ</w:t>
      </w:r>
      <w:r w:rsidRPr="006559B9">
        <w:rPr>
          <w:sz w:val="28"/>
          <w:szCs w:val="28"/>
        </w:rPr>
        <w:t>, так как он своими умышленными действиями совершил кражу, то есть тайное хищение чужого имущества.</w:t>
      </w:r>
    </w:p>
    <w:p w:rsidR="006559B9" w:rsidRPr="006559B9" w:rsidP="006559B9" w14:paraId="6D26B27E" w14:textId="799E3C79">
      <w:pPr>
        <w:shd w:val="clear" w:color="auto" w:fill="FFFFFF"/>
        <w:ind w:firstLine="720"/>
        <w:jc w:val="both"/>
        <w:rPr>
          <w:sz w:val="28"/>
          <w:szCs w:val="28"/>
        </w:rPr>
      </w:pPr>
      <w:r w:rsidRPr="006559B9">
        <w:rPr>
          <w:sz w:val="28"/>
          <w:szCs w:val="28"/>
        </w:rPr>
        <w:t xml:space="preserve">Действия подсудимого </w:t>
      </w:r>
      <w:r w:rsidRPr="00D01091">
        <w:rPr>
          <w:sz w:val="28"/>
          <w:szCs w:val="28"/>
        </w:rPr>
        <w:t xml:space="preserve">Мехтиева </w:t>
      </w:r>
      <w:r w:rsidR="00E93300">
        <w:rPr>
          <w:sz w:val="28"/>
          <w:szCs w:val="28"/>
        </w:rPr>
        <w:t>***</w:t>
      </w:r>
      <w:r w:rsidRPr="00D01091">
        <w:rPr>
          <w:sz w:val="28"/>
          <w:szCs w:val="28"/>
        </w:rPr>
        <w:t xml:space="preserve">. </w:t>
      </w:r>
      <w:r w:rsidRPr="006559B9">
        <w:rPr>
          <w:sz w:val="28"/>
          <w:szCs w:val="28"/>
        </w:rPr>
        <w:t xml:space="preserve">по эпизоду </w:t>
      </w:r>
      <w:r w:rsidRPr="00D01091">
        <w:rPr>
          <w:sz w:val="28"/>
          <w:szCs w:val="28"/>
        </w:rPr>
        <w:t xml:space="preserve">от 30.10.2023 в отношении потерпевшего АО «Тандер» </w:t>
      </w:r>
      <w:r w:rsidRPr="006559B9">
        <w:rPr>
          <w:sz w:val="28"/>
          <w:szCs w:val="28"/>
        </w:rPr>
        <w:t xml:space="preserve">подлежат квалификации по </w:t>
      </w:r>
      <w:r w:rsidRPr="00D01091">
        <w:rPr>
          <w:bCs/>
          <w:sz w:val="28"/>
          <w:szCs w:val="28"/>
        </w:rPr>
        <w:t xml:space="preserve">ч. 1                  </w:t>
      </w:r>
      <w:r w:rsidRPr="00D01091">
        <w:rPr>
          <w:sz w:val="28"/>
          <w:szCs w:val="28"/>
        </w:rPr>
        <w:t>ст. 158</w:t>
      </w:r>
      <w:r w:rsidRPr="006559B9">
        <w:rPr>
          <w:sz w:val="28"/>
          <w:szCs w:val="28"/>
        </w:rPr>
        <w:t xml:space="preserve"> </w:t>
      </w:r>
      <w:r w:rsidRPr="00D01091">
        <w:rPr>
          <w:sz w:val="28"/>
          <w:szCs w:val="28"/>
        </w:rPr>
        <w:t>УК РФ</w:t>
      </w:r>
      <w:r w:rsidRPr="006559B9">
        <w:rPr>
          <w:sz w:val="28"/>
          <w:szCs w:val="28"/>
        </w:rPr>
        <w:t>, так как он своими умышленными действиями совершил кражу, то есть тайное хищение чужого имущества.</w:t>
      </w:r>
    </w:p>
    <w:p w:rsidR="00C072DF" w:rsidRPr="00D01091" w:rsidP="001C5B45" w14:paraId="4D316DD6" w14:textId="77777777">
      <w:pPr>
        <w:ind w:firstLine="709"/>
        <w:jc w:val="both"/>
        <w:rPr>
          <w:sz w:val="28"/>
          <w:szCs w:val="28"/>
        </w:rPr>
      </w:pPr>
      <w:r w:rsidRPr="00D01091">
        <w:rPr>
          <w:sz w:val="28"/>
          <w:szCs w:val="28"/>
        </w:rPr>
        <w:t xml:space="preserve">В силу ст.ст. 6, 43, 60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w:t>
      </w:r>
    </w:p>
    <w:p w:rsidR="00C072DF" w:rsidRPr="00D01091" w:rsidP="001C5B45" w14:paraId="7C4F9390" w14:textId="29C07828">
      <w:pPr>
        <w:ind w:firstLine="709"/>
        <w:jc w:val="both"/>
        <w:rPr>
          <w:sz w:val="28"/>
          <w:szCs w:val="28"/>
        </w:rPr>
      </w:pPr>
      <w:r w:rsidRPr="00D01091">
        <w:rPr>
          <w:sz w:val="28"/>
          <w:szCs w:val="28"/>
        </w:rPr>
        <w:t xml:space="preserve">Так, при назначении наказания подсудимому </w:t>
      </w:r>
      <w:r w:rsidRPr="00D01091">
        <w:rPr>
          <w:rFonts w:eastAsia="Calibri"/>
          <w:sz w:val="28"/>
          <w:szCs w:val="28"/>
        </w:rPr>
        <w:t xml:space="preserve">Мехтиеву </w:t>
      </w:r>
      <w:r w:rsidR="00E93300">
        <w:rPr>
          <w:rFonts w:eastAsia="Calibri"/>
          <w:sz w:val="28"/>
          <w:szCs w:val="28"/>
        </w:rPr>
        <w:t>***</w:t>
      </w:r>
      <w:r w:rsidRPr="00D01091">
        <w:rPr>
          <w:rFonts w:eastAsia="Calibri"/>
          <w:sz w:val="28"/>
          <w:szCs w:val="28"/>
        </w:rPr>
        <w:t>.</w:t>
      </w:r>
      <w:r w:rsidRPr="00D01091">
        <w:rPr>
          <w:sz w:val="28"/>
          <w:szCs w:val="28"/>
        </w:rPr>
        <w:t xml:space="preserve"> по обоим эпизодам совершенных преступлений, суд учитывает изложенные обстоятельства в совокупности, цели восстановления социальной справедливости, исправление подсудимого и предупреждения совершения им новых преступлений, также учитывает конкретные обстоятельства дела, данные о личности подсудимого, применяя принцип справедливости и индивидуализации наказания.</w:t>
      </w:r>
    </w:p>
    <w:p w:rsidR="00C072DF" w:rsidRPr="00D01091" w:rsidP="001C5B45" w14:paraId="13DCFFF0" w14:textId="21898E6D">
      <w:pPr>
        <w:ind w:firstLine="709"/>
        <w:jc w:val="both"/>
        <w:rPr>
          <w:sz w:val="28"/>
          <w:szCs w:val="28"/>
        </w:rPr>
      </w:pPr>
      <w:r w:rsidRPr="00D01091">
        <w:rPr>
          <w:sz w:val="28"/>
          <w:szCs w:val="28"/>
        </w:rPr>
        <w:t xml:space="preserve">При назначении вида и размера наказания </w:t>
      </w:r>
      <w:r w:rsidRPr="00D01091">
        <w:rPr>
          <w:color w:val="000000"/>
          <w:sz w:val="28"/>
          <w:szCs w:val="28"/>
        </w:rPr>
        <w:t xml:space="preserve">подсудимому                      </w:t>
      </w:r>
      <w:r w:rsidRPr="00D01091">
        <w:rPr>
          <w:rFonts w:eastAsia="Calibri"/>
          <w:sz w:val="28"/>
          <w:szCs w:val="28"/>
        </w:rPr>
        <w:t xml:space="preserve">Мехтиеву </w:t>
      </w:r>
      <w:r w:rsidR="00E93300">
        <w:rPr>
          <w:rFonts w:eastAsia="Calibri"/>
          <w:sz w:val="28"/>
          <w:szCs w:val="28"/>
        </w:rPr>
        <w:t>***</w:t>
      </w:r>
      <w:r w:rsidRPr="00D01091">
        <w:rPr>
          <w:rFonts w:eastAsia="Calibri"/>
          <w:sz w:val="28"/>
          <w:szCs w:val="28"/>
        </w:rPr>
        <w:t>.</w:t>
      </w:r>
      <w:r w:rsidRPr="00D01091">
        <w:rPr>
          <w:sz w:val="28"/>
          <w:szCs w:val="28"/>
        </w:rPr>
        <w:t xml:space="preserve"> </w:t>
      </w:r>
      <w:r w:rsidRPr="00D01091">
        <w:rPr>
          <w:color w:val="000000"/>
          <w:sz w:val="28"/>
          <w:szCs w:val="28"/>
        </w:rPr>
        <w:t xml:space="preserve"> </w:t>
      </w:r>
      <w:r w:rsidRPr="00D01091">
        <w:rPr>
          <w:sz w:val="28"/>
          <w:szCs w:val="28"/>
        </w:rPr>
        <w:t>по обоим эпизодам совершенных преступлений суд учитывает характер и степень общественной опасности совершенных преступлений, которые в соответствии со ст. 15 УК РФ, относятся к категории небольшой тяжести, обстоятельства, смягчающие наказание, отсутствие отягчаю</w:t>
      </w:r>
      <w:r w:rsidRPr="00D01091">
        <w:rPr>
          <w:sz w:val="28"/>
          <w:szCs w:val="28"/>
        </w:rPr>
        <w:t xml:space="preserve">щих обстоятельств, личность подсудимого, который на учете у врача нарколога и психиатра не состоит, по месту жительства характеризуется </w:t>
      </w:r>
      <w:r w:rsidRPr="00D01091" w:rsidR="00145B25">
        <w:rPr>
          <w:sz w:val="28"/>
          <w:szCs w:val="28"/>
        </w:rPr>
        <w:t>положительно</w:t>
      </w:r>
      <w:r w:rsidRPr="00D01091">
        <w:rPr>
          <w:sz w:val="28"/>
          <w:szCs w:val="28"/>
        </w:rPr>
        <w:t>.</w:t>
      </w:r>
    </w:p>
    <w:p w:rsidR="001966D4" w:rsidP="001966D4" w14:paraId="27624565" w14:textId="191BC9D4">
      <w:pPr>
        <w:autoSpaceDE w:val="0"/>
        <w:autoSpaceDN w:val="0"/>
        <w:adjustRightInd w:val="0"/>
        <w:ind w:firstLine="709"/>
        <w:jc w:val="both"/>
        <w:rPr>
          <w:sz w:val="28"/>
          <w:szCs w:val="28"/>
        </w:rPr>
      </w:pPr>
      <w:r w:rsidRPr="00D01091">
        <w:rPr>
          <w:sz w:val="28"/>
          <w:szCs w:val="28"/>
        </w:rPr>
        <w:t xml:space="preserve">В силу п. «г» ч. 1 ст. 61 УК РФ суд признает обстоятельством, смягчающим наказание подсудимого </w:t>
      </w:r>
      <w:r w:rsidRPr="00D01091">
        <w:rPr>
          <w:rFonts w:eastAsia="Calibri"/>
          <w:sz w:val="28"/>
          <w:szCs w:val="28"/>
        </w:rPr>
        <w:t xml:space="preserve">Мехтиева </w:t>
      </w:r>
      <w:r w:rsidR="00E93300">
        <w:rPr>
          <w:rFonts w:eastAsia="Calibri"/>
          <w:sz w:val="28"/>
          <w:szCs w:val="28"/>
        </w:rPr>
        <w:t>***</w:t>
      </w:r>
      <w:r w:rsidRPr="00D01091">
        <w:rPr>
          <w:rFonts w:eastAsia="Calibri"/>
          <w:sz w:val="28"/>
          <w:szCs w:val="28"/>
        </w:rPr>
        <w:t xml:space="preserve">. </w:t>
      </w:r>
      <w:r w:rsidRPr="00D01091" w:rsidR="00145B25">
        <w:rPr>
          <w:sz w:val="28"/>
          <w:szCs w:val="28"/>
        </w:rPr>
        <w:t xml:space="preserve">по обоим эпизодам совершенных преступлений </w:t>
      </w:r>
      <w:r w:rsidRPr="00D01091">
        <w:rPr>
          <w:sz w:val="28"/>
          <w:szCs w:val="28"/>
        </w:rPr>
        <w:t>наличие малолетнего ребенка у виновного</w:t>
      </w:r>
      <w:r>
        <w:rPr>
          <w:sz w:val="28"/>
          <w:szCs w:val="28"/>
        </w:rPr>
        <w:t>.</w:t>
      </w:r>
    </w:p>
    <w:p w:rsidR="009F0930" w:rsidRPr="00D01091" w:rsidP="001C5B45" w14:paraId="199FD646" w14:textId="449244DA">
      <w:pPr>
        <w:shd w:val="clear" w:color="auto" w:fill="FFFFFF"/>
        <w:ind w:firstLine="709"/>
        <w:jc w:val="both"/>
        <w:rPr>
          <w:sz w:val="28"/>
          <w:szCs w:val="28"/>
        </w:rPr>
      </w:pPr>
      <w:r>
        <w:rPr>
          <w:sz w:val="28"/>
          <w:szCs w:val="28"/>
        </w:rPr>
        <w:t>В</w:t>
      </w:r>
      <w:r w:rsidRPr="00D01091">
        <w:rPr>
          <w:sz w:val="28"/>
          <w:szCs w:val="28"/>
        </w:rPr>
        <w:t xml:space="preserve"> силу п. «и» ч. 1 ст. 61 УК РФ суд признает обстоятельством, смягчающим наказание подсудимого </w:t>
      </w:r>
      <w:r w:rsidRPr="00D01091" w:rsidR="00145B25">
        <w:rPr>
          <w:rFonts w:eastAsia="Calibri"/>
          <w:sz w:val="28"/>
          <w:szCs w:val="28"/>
        </w:rPr>
        <w:t xml:space="preserve">Мехтиева </w:t>
      </w:r>
      <w:r w:rsidR="00E93300">
        <w:rPr>
          <w:rFonts w:eastAsia="Calibri"/>
          <w:sz w:val="28"/>
          <w:szCs w:val="28"/>
        </w:rPr>
        <w:t>***</w:t>
      </w:r>
      <w:r w:rsidRPr="00D01091" w:rsidR="00145B25">
        <w:rPr>
          <w:rFonts w:eastAsia="Calibri"/>
          <w:sz w:val="28"/>
          <w:szCs w:val="28"/>
        </w:rPr>
        <w:t xml:space="preserve">. </w:t>
      </w:r>
      <w:r w:rsidRPr="00D01091" w:rsidR="00145B25">
        <w:rPr>
          <w:sz w:val="28"/>
          <w:szCs w:val="28"/>
        </w:rPr>
        <w:t xml:space="preserve">по обоим эпизодам совершенных преступлений </w:t>
      </w:r>
      <w:r w:rsidRPr="00D01091">
        <w:rPr>
          <w:sz w:val="28"/>
          <w:szCs w:val="28"/>
        </w:rPr>
        <w:t>явку с повинной, активное способствование раскрыт</w:t>
      </w:r>
      <w:r w:rsidRPr="00D01091" w:rsidR="006559B9">
        <w:rPr>
          <w:sz w:val="28"/>
          <w:szCs w:val="28"/>
        </w:rPr>
        <w:t>ию и расследованию преступлений</w:t>
      </w:r>
      <w:r w:rsidRPr="00D01091">
        <w:rPr>
          <w:sz w:val="28"/>
          <w:szCs w:val="28"/>
        </w:rPr>
        <w:t>, поскольку он совершал активные действия, направленные на сотрудничество с органами дознания, давал правдивые и полные показания, данные доказательства были положены в основу обвинительного акта и приняты судом.</w:t>
      </w:r>
    </w:p>
    <w:p w:rsidR="001966D4" w:rsidRPr="001966D4" w:rsidP="001966D4" w14:paraId="0B326586" w14:textId="4B35C1E2">
      <w:pPr>
        <w:autoSpaceDE w:val="0"/>
        <w:autoSpaceDN w:val="0"/>
        <w:adjustRightInd w:val="0"/>
        <w:ind w:firstLine="709"/>
        <w:jc w:val="both"/>
        <w:rPr>
          <w:sz w:val="28"/>
          <w:szCs w:val="28"/>
        </w:rPr>
      </w:pPr>
      <w:r w:rsidRPr="00D01091">
        <w:rPr>
          <w:sz w:val="28"/>
          <w:szCs w:val="28"/>
        </w:rPr>
        <w:t xml:space="preserve">В силу </w:t>
      </w:r>
      <w:r>
        <w:rPr>
          <w:sz w:val="28"/>
          <w:szCs w:val="28"/>
        </w:rPr>
        <w:t>п. «к</w:t>
      </w:r>
      <w:r w:rsidRPr="00D01091">
        <w:rPr>
          <w:sz w:val="28"/>
          <w:szCs w:val="28"/>
        </w:rPr>
        <w:t xml:space="preserve">» ч. 1 ст. 61 УК РФ суд признает обстоятельством, смягчающим наказание подсудимого </w:t>
      </w:r>
      <w:r w:rsidRPr="001966D4">
        <w:rPr>
          <w:sz w:val="28"/>
          <w:szCs w:val="28"/>
        </w:rPr>
        <w:t xml:space="preserve">Мехтиева </w:t>
      </w:r>
      <w:r w:rsidR="00E93300">
        <w:rPr>
          <w:sz w:val="28"/>
          <w:szCs w:val="28"/>
        </w:rPr>
        <w:t>***</w:t>
      </w:r>
      <w:r w:rsidRPr="001966D4">
        <w:rPr>
          <w:sz w:val="28"/>
          <w:szCs w:val="28"/>
        </w:rPr>
        <w:t xml:space="preserve">. </w:t>
      </w:r>
      <w:r w:rsidRPr="00D01091">
        <w:rPr>
          <w:sz w:val="28"/>
          <w:szCs w:val="28"/>
        </w:rPr>
        <w:t xml:space="preserve">по обоим эпизодам совершенных преступлений </w:t>
      </w:r>
      <w:r>
        <w:rPr>
          <w:sz w:val="28"/>
          <w:szCs w:val="28"/>
        </w:rPr>
        <w:t>добровольное возмещение имущественного ущерба, причиненного в результате преступления.</w:t>
      </w:r>
    </w:p>
    <w:p w:rsidR="002F64A6" w:rsidRPr="00D01091" w:rsidP="001C5B45" w14:paraId="2A4413D1" w14:textId="5DAB804C">
      <w:pPr>
        <w:widowControl w:val="0"/>
        <w:autoSpaceDE w:val="0"/>
        <w:autoSpaceDN w:val="0"/>
        <w:adjustRightInd w:val="0"/>
        <w:ind w:firstLine="709"/>
        <w:jc w:val="both"/>
        <w:rPr>
          <w:sz w:val="28"/>
          <w:szCs w:val="28"/>
        </w:rPr>
      </w:pPr>
      <w:r w:rsidRPr="00D01091">
        <w:rPr>
          <w:sz w:val="28"/>
          <w:szCs w:val="28"/>
        </w:rPr>
        <w:t xml:space="preserve">На основании ч. 2 ст. 61 УК РФ в качестве обстоятельств, смягчающих наказание подсудимого </w:t>
      </w:r>
      <w:r w:rsidRPr="00D01091" w:rsidR="009E5627">
        <w:rPr>
          <w:sz w:val="28"/>
          <w:szCs w:val="28"/>
        </w:rPr>
        <w:t xml:space="preserve">Мехтиева </w:t>
      </w:r>
      <w:r w:rsidR="00E93300">
        <w:rPr>
          <w:sz w:val="28"/>
          <w:szCs w:val="28"/>
        </w:rPr>
        <w:t>***</w:t>
      </w:r>
      <w:r w:rsidRPr="00D01091" w:rsidR="009E5627">
        <w:rPr>
          <w:sz w:val="28"/>
          <w:szCs w:val="28"/>
        </w:rPr>
        <w:t>.</w:t>
      </w:r>
      <w:r w:rsidRPr="00D01091" w:rsidR="00145B25">
        <w:rPr>
          <w:sz w:val="28"/>
          <w:szCs w:val="28"/>
        </w:rPr>
        <w:t xml:space="preserve"> по обоим эпизодам совершенных преступлений,</w:t>
      </w:r>
      <w:r w:rsidRPr="00D01091" w:rsidR="000D4274">
        <w:rPr>
          <w:sz w:val="28"/>
          <w:szCs w:val="28"/>
        </w:rPr>
        <w:t xml:space="preserve"> </w:t>
      </w:r>
      <w:r w:rsidRPr="00D01091">
        <w:rPr>
          <w:sz w:val="28"/>
          <w:szCs w:val="28"/>
        </w:rPr>
        <w:t>суд признает полное признани</w:t>
      </w:r>
      <w:r w:rsidRPr="00D01091" w:rsidR="00145B25">
        <w:rPr>
          <w:sz w:val="28"/>
          <w:szCs w:val="28"/>
        </w:rPr>
        <w:t>е вины в совершении преступлений</w:t>
      </w:r>
      <w:r w:rsidRPr="00D01091">
        <w:rPr>
          <w:sz w:val="28"/>
          <w:szCs w:val="28"/>
        </w:rPr>
        <w:t xml:space="preserve">, глубокое раскаяние в содеянном, </w:t>
      </w:r>
      <w:r w:rsidRPr="00D01091">
        <w:rPr>
          <w:sz w:val="28"/>
          <w:szCs w:val="28"/>
        </w:rPr>
        <w:t xml:space="preserve">отсутствие судимости, отсутствие претензий к подсудимому у потерпевших, </w:t>
      </w:r>
      <w:r w:rsidRPr="00D01091" w:rsidR="00145B25">
        <w:rPr>
          <w:sz w:val="28"/>
          <w:szCs w:val="28"/>
        </w:rPr>
        <w:t xml:space="preserve">участие Мехтиева </w:t>
      </w:r>
      <w:r w:rsidR="00E93300">
        <w:rPr>
          <w:sz w:val="28"/>
          <w:szCs w:val="28"/>
        </w:rPr>
        <w:t>***</w:t>
      </w:r>
      <w:r w:rsidRPr="00D01091" w:rsidR="00145B25">
        <w:rPr>
          <w:sz w:val="28"/>
          <w:szCs w:val="28"/>
        </w:rPr>
        <w:t xml:space="preserve">. в качестве добровольца в специальной военной операции, состояние здоровья Мехтиева </w:t>
      </w:r>
      <w:r w:rsidR="00E93300">
        <w:rPr>
          <w:sz w:val="28"/>
          <w:szCs w:val="28"/>
        </w:rPr>
        <w:t>***</w:t>
      </w:r>
      <w:r w:rsidRPr="00D01091" w:rsidR="00145B25">
        <w:rPr>
          <w:sz w:val="28"/>
          <w:szCs w:val="28"/>
        </w:rPr>
        <w:t>. (</w:t>
      </w:r>
      <w:r w:rsidRPr="00D01091">
        <w:rPr>
          <w:sz w:val="28"/>
          <w:szCs w:val="28"/>
        </w:rPr>
        <w:t>огнестрельное ранение, МВР, о</w:t>
      </w:r>
      <w:r w:rsidRPr="00D01091" w:rsidR="00145B25">
        <w:rPr>
          <w:sz w:val="28"/>
          <w:szCs w:val="28"/>
        </w:rPr>
        <w:t>сколочное слепое ранение правого плеча с огнестрельным переломом плечевой кост</w:t>
      </w:r>
      <w:r w:rsidRPr="00D01091">
        <w:rPr>
          <w:sz w:val="28"/>
          <w:szCs w:val="28"/>
        </w:rPr>
        <w:t>и со смещением. АВФ. 2022 год).</w:t>
      </w:r>
    </w:p>
    <w:p w:rsidR="00145B25" w:rsidRPr="00D01091" w:rsidP="001C5B45" w14:paraId="669D9D39" w14:textId="36218AF1">
      <w:pPr>
        <w:ind w:firstLine="709"/>
        <w:jc w:val="both"/>
        <w:rPr>
          <w:sz w:val="28"/>
          <w:szCs w:val="28"/>
        </w:rPr>
      </w:pPr>
      <w:r w:rsidRPr="00D01091">
        <w:rPr>
          <w:sz w:val="28"/>
          <w:szCs w:val="28"/>
        </w:rPr>
        <w:t xml:space="preserve">В соответствии со ст. 63 УК РФ обстоятельства, отягчающие наказание подсудимому Мехтиеву </w:t>
      </w:r>
      <w:r w:rsidR="00E93300">
        <w:rPr>
          <w:sz w:val="28"/>
          <w:szCs w:val="28"/>
        </w:rPr>
        <w:t>***</w:t>
      </w:r>
      <w:r w:rsidRPr="00D01091">
        <w:rPr>
          <w:sz w:val="28"/>
          <w:szCs w:val="28"/>
        </w:rPr>
        <w:t>. судом не установлены.</w:t>
      </w:r>
    </w:p>
    <w:p w:rsidR="002F64A6" w:rsidRPr="00D01091" w:rsidP="001C5B45" w14:paraId="2ECB5095" w14:textId="60640F24">
      <w:pPr>
        <w:ind w:firstLine="709"/>
        <w:jc w:val="both"/>
        <w:rPr>
          <w:sz w:val="28"/>
          <w:szCs w:val="28"/>
        </w:rPr>
      </w:pPr>
      <w:r w:rsidRPr="00D01091">
        <w:rPr>
          <w:sz w:val="28"/>
          <w:szCs w:val="28"/>
        </w:rPr>
        <w:t>Учитывая необходимость соответствия характера и степени общ</w:t>
      </w:r>
      <w:r w:rsidRPr="00D01091" w:rsidR="001C5B45">
        <w:rPr>
          <w:sz w:val="28"/>
          <w:szCs w:val="28"/>
        </w:rPr>
        <w:t>ественной опасности совершенных преступлений</w:t>
      </w:r>
      <w:r w:rsidRPr="00D01091">
        <w:rPr>
          <w:sz w:val="28"/>
          <w:szCs w:val="28"/>
        </w:rPr>
        <w:t xml:space="preserve">, обстоятельств </w:t>
      </w:r>
      <w:r w:rsidRPr="00D01091" w:rsidR="009F1641">
        <w:rPr>
          <w:sz w:val="28"/>
          <w:szCs w:val="28"/>
        </w:rPr>
        <w:t>их</w:t>
      </w:r>
      <w:r w:rsidRPr="00D01091">
        <w:rPr>
          <w:sz w:val="28"/>
          <w:szCs w:val="28"/>
        </w:rPr>
        <w:t xml:space="preserve"> совершения и личности виновного, а также, учитывая влияние назначаемого наказания на исправление </w:t>
      </w:r>
      <w:r w:rsidRPr="00D01091" w:rsidR="009E5627">
        <w:rPr>
          <w:sz w:val="28"/>
          <w:szCs w:val="28"/>
        </w:rPr>
        <w:t xml:space="preserve">Мехтиева </w:t>
      </w:r>
      <w:r w:rsidR="00E93300">
        <w:rPr>
          <w:sz w:val="28"/>
          <w:szCs w:val="28"/>
        </w:rPr>
        <w:t>***</w:t>
      </w:r>
      <w:r w:rsidRPr="00D01091" w:rsidR="009E5627">
        <w:rPr>
          <w:sz w:val="28"/>
          <w:szCs w:val="28"/>
        </w:rPr>
        <w:t>.</w:t>
      </w:r>
      <w:r w:rsidRPr="00D01091" w:rsidR="000D4274">
        <w:rPr>
          <w:sz w:val="28"/>
          <w:szCs w:val="28"/>
        </w:rPr>
        <w:t xml:space="preserve"> </w:t>
      </w:r>
      <w:r w:rsidRPr="00D01091">
        <w:rPr>
          <w:sz w:val="28"/>
          <w:szCs w:val="28"/>
        </w:rPr>
        <w:t xml:space="preserve">и на условия его жизни и жизни его семьи, руководствуясь принципом справедливости, суд приходит к выводу                  о назначении подсудимому наказания </w:t>
      </w:r>
      <w:r w:rsidRPr="00D01091">
        <w:rPr>
          <w:sz w:val="28"/>
          <w:szCs w:val="28"/>
        </w:rPr>
        <w:t xml:space="preserve">по </w:t>
      </w:r>
      <w:r w:rsidRPr="00D01091">
        <w:rPr>
          <w:sz w:val="28"/>
          <w:szCs w:val="28"/>
          <w:lang w:eastAsia="ar-SA"/>
        </w:rPr>
        <w:t>ч. 1 ст. 158, ч. 1 ст. 158 УК РФ</w:t>
      </w:r>
      <w:r w:rsidRPr="00D01091" w:rsidR="009F1641">
        <w:rPr>
          <w:sz w:val="28"/>
          <w:szCs w:val="28"/>
          <w:lang w:eastAsia="ar-SA"/>
        </w:rPr>
        <w:t xml:space="preserve">                   </w:t>
      </w:r>
      <w:r w:rsidRPr="00D01091">
        <w:rPr>
          <w:sz w:val="28"/>
          <w:szCs w:val="28"/>
        </w:rPr>
        <w:t xml:space="preserve"> </w:t>
      </w:r>
      <w:r w:rsidRPr="00D01091">
        <w:rPr>
          <w:sz w:val="28"/>
          <w:szCs w:val="28"/>
        </w:rPr>
        <w:t xml:space="preserve">в виде </w:t>
      </w:r>
      <w:r w:rsidRPr="00D01091">
        <w:rPr>
          <w:sz w:val="28"/>
          <w:szCs w:val="28"/>
        </w:rPr>
        <w:t xml:space="preserve">штрафа, что в полной мере сможет обеспечить достижение целей наказания, способствовать исправлению Мехтиева </w:t>
      </w:r>
      <w:r w:rsidR="00E93300">
        <w:rPr>
          <w:sz w:val="28"/>
          <w:szCs w:val="28"/>
        </w:rPr>
        <w:t>***</w:t>
      </w:r>
      <w:r w:rsidRPr="00D01091">
        <w:rPr>
          <w:sz w:val="28"/>
          <w:szCs w:val="28"/>
        </w:rPr>
        <w:t>. и пре</w:t>
      </w:r>
      <w:r w:rsidRPr="00D01091" w:rsidR="001C5B45">
        <w:rPr>
          <w:sz w:val="28"/>
          <w:szCs w:val="28"/>
        </w:rPr>
        <w:t>дупреждению совершения им</w:t>
      </w:r>
      <w:r w:rsidRPr="00D01091">
        <w:rPr>
          <w:sz w:val="28"/>
          <w:szCs w:val="28"/>
        </w:rPr>
        <w:t xml:space="preserve"> новых преступлений. </w:t>
      </w:r>
    </w:p>
    <w:p w:rsidR="002F64A6" w:rsidRPr="00D01091" w:rsidP="001C5B45" w14:paraId="48DF2504" w14:textId="3BC88AAE">
      <w:pPr>
        <w:tabs>
          <w:tab w:val="left" w:pos="0"/>
          <w:tab w:val="left" w:pos="709"/>
        </w:tabs>
        <w:ind w:firstLine="709"/>
        <w:jc w:val="both"/>
        <w:rPr>
          <w:sz w:val="28"/>
          <w:szCs w:val="28"/>
          <w:shd w:val="clear" w:color="auto" w:fill="FFFFFF"/>
        </w:rPr>
      </w:pPr>
      <w:r w:rsidRPr="00D01091">
        <w:rPr>
          <w:sz w:val="28"/>
          <w:szCs w:val="28"/>
        </w:rPr>
        <w:t xml:space="preserve">Размер суммы штрафа определяется судом согласно ч. 3 ст. 46 УК </w:t>
      </w:r>
      <w:r w:rsidRPr="00D01091" w:rsidR="00F23EC5">
        <w:rPr>
          <w:sz w:val="28"/>
          <w:szCs w:val="28"/>
        </w:rPr>
        <w:t>РФ с учетом тяжести совершенных преступлений</w:t>
      </w:r>
      <w:r w:rsidRPr="00D01091">
        <w:rPr>
          <w:sz w:val="28"/>
          <w:szCs w:val="28"/>
        </w:rPr>
        <w:t xml:space="preserve"> и имущественного положения подсудимого и его семьи, </w:t>
      </w:r>
      <w:r w:rsidRPr="00D01091">
        <w:rPr>
          <w:sz w:val="28"/>
          <w:szCs w:val="28"/>
          <w:shd w:val="clear" w:color="auto" w:fill="FFFFFF"/>
        </w:rPr>
        <w:t>а также с учетом возможности получения заработной платы или иного дохода,</w:t>
      </w:r>
      <w:r w:rsidRPr="00D01091">
        <w:rPr>
          <w:sz w:val="28"/>
          <w:szCs w:val="28"/>
        </w:rPr>
        <w:t xml:space="preserve"> </w:t>
      </w:r>
      <w:r w:rsidRPr="00D01091">
        <w:rPr>
          <w:sz w:val="28"/>
          <w:szCs w:val="28"/>
          <w:shd w:val="clear" w:color="auto" w:fill="FFFFFF"/>
        </w:rPr>
        <w:t xml:space="preserve">наличия на его иждивении малолетнего ребенка. </w:t>
      </w:r>
    </w:p>
    <w:p w:rsidR="002F64A6" w:rsidRPr="00D01091" w:rsidP="001C5B45" w14:paraId="339BEFD5" w14:textId="67B252FE">
      <w:pPr>
        <w:tabs>
          <w:tab w:val="left" w:pos="0"/>
          <w:tab w:val="left" w:pos="709"/>
        </w:tabs>
        <w:ind w:firstLine="709"/>
        <w:jc w:val="both"/>
        <w:rPr>
          <w:sz w:val="28"/>
          <w:szCs w:val="28"/>
        </w:rPr>
      </w:pPr>
      <w:r w:rsidRPr="00D01091">
        <w:rPr>
          <w:sz w:val="28"/>
          <w:szCs w:val="28"/>
        </w:rPr>
        <w:t xml:space="preserve">Оснований для назначения подсудимому Мехтиеву </w:t>
      </w:r>
      <w:r w:rsidR="00E93300">
        <w:rPr>
          <w:sz w:val="28"/>
          <w:szCs w:val="28"/>
        </w:rPr>
        <w:t>***</w:t>
      </w:r>
      <w:r w:rsidRPr="00D01091">
        <w:rPr>
          <w:sz w:val="28"/>
          <w:szCs w:val="28"/>
        </w:rPr>
        <w:t>. более строгого альтернативного вида наказания, предусмотренного санкцией ч. 1                 ст. 158 УК РФ, судом не усматривается.</w:t>
      </w:r>
    </w:p>
    <w:p w:rsidR="002F64A6" w:rsidRPr="00D01091" w:rsidP="00D01091" w14:paraId="1416DDED" w14:textId="62C6B625">
      <w:pPr>
        <w:pStyle w:val="NormalWeb"/>
        <w:shd w:val="clear" w:color="auto" w:fill="FFFFFF"/>
        <w:spacing w:before="0" w:beforeAutospacing="0" w:after="0" w:afterAutospacing="0"/>
        <w:ind w:firstLine="720"/>
        <w:jc w:val="both"/>
        <w:rPr>
          <w:sz w:val="28"/>
          <w:szCs w:val="28"/>
        </w:rPr>
      </w:pPr>
      <w:r w:rsidRPr="00D01091">
        <w:rPr>
          <w:sz w:val="28"/>
          <w:szCs w:val="28"/>
        </w:rPr>
        <w:t>Оснований к применению ст. 64 УК РФ суд не усматривает, поскольку исключительных обстоятельств, связанных с целями и мотивами преступлени</w:t>
      </w:r>
      <w:r w:rsidRPr="00D01091" w:rsidR="009F1641">
        <w:rPr>
          <w:sz w:val="28"/>
          <w:szCs w:val="28"/>
        </w:rPr>
        <w:t>й</w:t>
      </w:r>
      <w:r w:rsidRPr="00D01091">
        <w:rPr>
          <w:sz w:val="28"/>
          <w:szCs w:val="28"/>
        </w:rPr>
        <w:t xml:space="preserve">, а также иных обстоятельств, существенно уменьшающих степень общественной опасности </w:t>
      </w:r>
      <w:r w:rsidRPr="00D01091" w:rsidR="009F1641">
        <w:rPr>
          <w:sz w:val="28"/>
          <w:szCs w:val="28"/>
        </w:rPr>
        <w:t>совершенных преступлений</w:t>
      </w:r>
      <w:r w:rsidRPr="00D01091">
        <w:rPr>
          <w:sz w:val="28"/>
          <w:szCs w:val="28"/>
        </w:rPr>
        <w:t>, по делу не установлено.</w:t>
      </w:r>
    </w:p>
    <w:p w:rsidR="00D01091" w:rsidRPr="00D01091" w:rsidP="00D01091" w14:paraId="5C7B494A" w14:textId="4FE61402">
      <w:pPr>
        <w:pStyle w:val="NormalWeb"/>
        <w:shd w:val="clear" w:color="auto" w:fill="FFFFFF"/>
        <w:spacing w:before="0" w:beforeAutospacing="0" w:after="0" w:afterAutospacing="0"/>
        <w:ind w:firstLine="720"/>
        <w:jc w:val="both"/>
        <w:rPr>
          <w:sz w:val="28"/>
          <w:szCs w:val="28"/>
        </w:rPr>
      </w:pPr>
      <w:r w:rsidRPr="00D01091">
        <w:rPr>
          <w:sz w:val="28"/>
          <w:szCs w:val="28"/>
        </w:rPr>
        <w:t xml:space="preserve">При назначении наказания подсудимому </w:t>
      </w:r>
      <w:r>
        <w:rPr>
          <w:sz w:val="28"/>
          <w:szCs w:val="28"/>
        </w:rPr>
        <w:t>Мехтиеву</w:t>
      </w:r>
      <w:r w:rsidRPr="00D01091">
        <w:rPr>
          <w:sz w:val="28"/>
          <w:szCs w:val="28"/>
        </w:rPr>
        <w:t xml:space="preserve"> </w:t>
      </w:r>
      <w:r w:rsidR="00E93300">
        <w:rPr>
          <w:sz w:val="28"/>
          <w:szCs w:val="28"/>
        </w:rPr>
        <w:t>***</w:t>
      </w:r>
      <w:r w:rsidRPr="00D01091">
        <w:rPr>
          <w:sz w:val="28"/>
          <w:szCs w:val="28"/>
        </w:rPr>
        <w:t>., суд не учитывает положения ч. 1 ст. 62 УК РФ, ч. 5 ст. 62 УК РФ и ч. 7 ст. 316 УПК РФ, поскольку не назначается наказание в виде лишения свободы.</w:t>
      </w:r>
    </w:p>
    <w:p w:rsidR="002F64A6" w:rsidRPr="00D01091" w:rsidP="00D01091" w14:paraId="4C4C884B" w14:textId="6AB16369">
      <w:pPr>
        <w:pStyle w:val="NormalWeb"/>
        <w:shd w:val="clear" w:color="auto" w:fill="FFFFFF"/>
        <w:spacing w:before="0" w:beforeAutospacing="0" w:after="0" w:afterAutospacing="0"/>
        <w:ind w:firstLine="720"/>
        <w:jc w:val="both"/>
        <w:rPr>
          <w:sz w:val="28"/>
          <w:szCs w:val="28"/>
        </w:rPr>
      </w:pPr>
      <w:r w:rsidRPr="00D01091">
        <w:rPr>
          <w:sz w:val="28"/>
          <w:szCs w:val="28"/>
        </w:rPr>
        <w:t xml:space="preserve">Оснований для освобождения Мехтиева </w:t>
      </w:r>
      <w:r w:rsidR="00E93300">
        <w:rPr>
          <w:sz w:val="28"/>
          <w:szCs w:val="28"/>
        </w:rPr>
        <w:t>***</w:t>
      </w:r>
      <w:r w:rsidRPr="00D01091">
        <w:rPr>
          <w:sz w:val="28"/>
          <w:szCs w:val="28"/>
        </w:rPr>
        <w:t xml:space="preserve">. от уголовной ответственности, прекращения уголовного дела, освобождения его от наказания, суд не усматривает. </w:t>
      </w:r>
    </w:p>
    <w:p w:rsidR="003C1A9F" w:rsidRPr="00016FC9" w:rsidP="00D01091" w14:paraId="6F666F1E" w14:textId="4CED9BC0">
      <w:pPr>
        <w:pStyle w:val="NormalWeb"/>
        <w:shd w:val="clear" w:color="auto" w:fill="FFFFFF"/>
        <w:spacing w:before="0" w:beforeAutospacing="0" w:after="0" w:afterAutospacing="0"/>
        <w:ind w:firstLine="720"/>
        <w:jc w:val="both"/>
        <w:rPr>
          <w:sz w:val="28"/>
          <w:szCs w:val="28"/>
        </w:rPr>
      </w:pPr>
      <w:r w:rsidRPr="00D01091">
        <w:rPr>
          <w:sz w:val="28"/>
          <w:szCs w:val="28"/>
        </w:rPr>
        <w:t xml:space="preserve">Суд считает, что назначенное </w:t>
      </w:r>
      <w:r w:rsidRPr="00D01091" w:rsidR="009E5627">
        <w:rPr>
          <w:sz w:val="28"/>
          <w:szCs w:val="28"/>
        </w:rPr>
        <w:t xml:space="preserve">Мехтиеву </w:t>
      </w:r>
      <w:r w:rsidR="00E93300">
        <w:rPr>
          <w:sz w:val="28"/>
          <w:szCs w:val="28"/>
        </w:rPr>
        <w:t>***</w:t>
      </w:r>
      <w:r w:rsidRPr="00D01091" w:rsidR="009E5627">
        <w:rPr>
          <w:sz w:val="28"/>
          <w:szCs w:val="28"/>
        </w:rPr>
        <w:t>.</w:t>
      </w:r>
      <w:r w:rsidRPr="00D01091" w:rsidR="003F7188">
        <w:rPr>
          <w:sz w:val="28"/>
          <w:szCs w:val="28"/>
        </w:rPr>
        <w:t xml:space="preserve"> </w:t>
      </w:r>
      <w:r w:rsidRPr="00D01091">
        <w:rPr>
          <w:sz w:val="28"/>
          <w:szCs w:val="28"/>
        </w:rPr>
        <w:t>наказание будет соответствовать задачам и принципам, закрепленными в ст.ст. 2-7 УК РФ, в том числе принципам справедливости и гуманизма, а также целям наказания, за</w:t>
      </w:r>
      <w:r w:rsidRPr="00016FC9">
        <w:rPr>
          <w:sz w:val="28"/>
          <w:szCs w:val="28"/>
        </w:rPr>
        <w:t>крепленным в ч. 2 ст. 43 УК РФ.</w:t>
      </w:r>
    </w:p>
    <w:p w:rsidR="00991998" w:rsidRPr="00016FC9" w:rsidP="001C5B45" w14:paraId="558DEBF0" w14:textId="74D348A4">
      <w:pPr>
        <w:autoSpaceDE w:val="0"/>
        <w:autoSpaceDN w:val="0"/>
        <w:adjustRightInd w:val="0"/>
        <w:ind w:firstLine="709"/>
        <w:jc w:val="both"/>
        <w:rPr>
          <w:sz w:val="28"/>
          <w:szCs w:val="28"/>
        </w:rPr>
      </w:pPr>
      <w:r w:rsidRPr="00016FC9">
        <w:rPr>
          <w:sz w:val="28"/>
          <w:szCs w:val="28"/>
        </w:rPr>
        <w:t xml:space="preserve">При рассмотрении уголовного дела подсудимым Мехтиевым </w:t>
      </w:r>
      <w:r w:rsidR="00E93300">
        <w:rPr>
          <w:sz w:val="28"/>
          <w:szCs w:val="28"/>
        </w:rPr>
        <w:t>***</w:t>
      </w:r>
      <w:r w:rsidRPr="00016FC9">
        <w:rPr>
          <w:sz w:val="28"/>
          <w:szCs w:val="28"/>
        </w:rPr>
        <w:t>. представлен чек по операции ПАО Сбербанк от 11.03.2024 об оплате штрафа в размере 5000 рублей по</w:t>
      </w:r>
      <w:r w:rsidRPr="00016FC9" w:rsidR="00F23EC5">
        <w:rPr>
          <w:sz w:val="28"/>
          <w:szCs w:val="28"/>
        </w:rPr>
        <w:t xml:space="preserve"> настоящему уголовному делу</w:t>
      </w:r>
      <w:r w:rsidRPr="00016FC9" w:rsidR="00016FC9">
        <w:rPr>
          <w:sz w:val="28"/>
          <w:szCs w:val="28"/>
        </w:rPr>
        <w:t xml:space="preserve"> (УИН </w:t>
      </w:r>
      <w:r w:rsidR="00E93300">
        <w:rPr>
          <w:sz w:val="28"/>
          <w:szCs w:val="28"/>
        </w:rPr>
        <w:t>***</w:t>
      </w:r>
      <w:r w:rsidRPr="00016FC9" w:rsidR="00016FC9">
        <w:rPr>
          <w:sz w:val="28"/>
          <w:szCs w:val="28"/>
        </w:rPr>
        <w:t>)</w:t>
      </w:r>
      <w:r w:rsidRPr="00016FC9" w:rsidR="00F23EC5">
        <w:rPr>
          <w:sz w:val="28"/>
          <w:szCs w:val="28"/>
        </w:rPr>
        <w:t xml:space="preserve"> по </w:t>
      </w:r>
      <w:r w:rsidRPr="00016FC9">
        <w:rPr>
          <w:sz w:val="28"/>
          <w:szCs w:val="28"/>
        </w:rPr>
        <w:t>постановлению мирово</w:t>
      </w:r>
      <w:r w:rsidRPr="00016FC9" w:rsidR="007A3DFB">
        <w:rPr>
          <w:sz w:val="28"/>
          <w:szCs w:val="28"/>
        </w:rPr>
        <w:t>го судьи судебного участка № 3 Л</w:t>
      </w:r>
      <w:r w:rsidRPr="00016FC9">
        <w:rPr>
          <w:sz w:val="28"/>
          <w:szCs w:val="28"/>
        </w:rPr>
        <w:t xml:space="preserve">енинского района г. Ставрополя от 06.03.2024 в отношении Мехтиева </w:t>
      </w:r>
      <w:r w:rsidR="00E93300">
        <w:rPr>
          <w:sz w:val="28"/>
          <w:szCs w:val="28"/>
        </w:rPr>
        <w:t>***</w:t>
      </w:r>
      <w:r w:rsidRPr="00016FC9">
        <w:rPr>
          <w:sz w:val="28"/>
          <w:szCs w:val="28"/>
        </w:rPr>
        <w:t>., отмене</w:t>
      </w:r>
      <w:r w:rsidRPr="00016FC9" w:rsidR="00D74D4C">
        <w:rPr>
          <w:sz w:val="28"/>
          <w:szCs w:val="28"/>
        </w:rPr>
        <w:t>нного</w:t>
      </w:r>
      <w:r w:rsidRPr="00016FC9">
        <w:rPr>
          <w:sz w:val="28"/>
          <w:szCs w:val="28"/>
        </w:rPr>
        <w:t xml:space="preserve"> апелляционным постановлением Ленинского районного суда г. Ставрополя от 03.05.2024, в связи с чем, суд полагает возможным </w:t>
      </w:r>
      <w:r w:rsidRPr="00016FC9" w:rsidR="007A3DFB">
        <w:rPr>
          <w:sz w:val="28"/>
          <w:szCs w:val="28"/>
        </w:rPr>
        <w:t>считать наказание в виде штрафа частично исполненным в размере 5000 рублей.</w:t>
      </w:r>
    </w:p>
    <w:p w:rsidR="003C1A9F" w:rsidRPr="00D01091" w:rsidP="001C5B45" w14:paraId="312AF463" w14:textId="1BD2A351">
      <w:pPr>
        <w:autoSpaceDE w:val="0"/>
        <w:autoSpaceDN w:val="0"/>
        <w:adjustRightInd w:val="0"/>
        <w:ind w:firstLine="709"/>
        <w:jc w:val="both"/>
        <w:rPr>
          <w:sz w:val="28"/>
          <w:szCs w:val="28"/>
        </w:rPr>
      </w:pPr>
      <w:r w:rsidRPr="00016FC9">
        <w:rPr>
          <w:sz w:val="28"/>
          <w:szCs w:val="28"/>
        </w:rPr>
        <w:t xml:space="preserve">Избранная в отношении </w:t>
      </w:r>
      <w:r w:rsidRPr="00016FC9" w:rsidR="009E5627">
        <w:rPr>
          <w:sz w:val="28"/>
          <w:szCs w:val="28"/>
        </w:rPr>
        <w:t xml:space="preserve">Мехтиева </w:t>
      </w:r>
      <w:r w:rsidR="00E93300">
        <w:rPr>
          <w:sz w:val="28"/>
          <w:szCs w:val="28"/>
        </w:rPr>
        <w:t>***</w:t>
      </w:r>
      <w:r w:rsidRPr="00016FC9" w:rsidR="009E5627">
        <w:rPr>
          <w:sz w:val="28"/>
          <w:szCs w:val="28"/>
        </w:rPr>
        <w:t>.</w:t>
      </w:r>
      <w:r w:rsidRPr="00016FC9" w:rsidR="003F7188">
        <w:rPr>
          <w:sz w:val="28"/>
          <w:szCs w:val="28"/>
        </w:rPr>
        <w:t xml:space="preserve"> </w:t>
      </w:r>
      <w:r w:rsidRPr="00016FC9">
        <w:rPr>
          <w:sz w:val="28"/>
          <w:szCs w:val="28"/>
        </w:rPr>
        <w:t>мера процессуального при</w:t>
      </w:r>
      <w:r w:rsidRPr="00D01091">
        <w:rPr>
          <w:sz w:val="28"/>
          <w:szCs w:val="28"/>
        </w:rPr>
        <w:t xml:space="preserve">нуждения в виде обязательства о явке до вступления приговора в законную силу отмене или изменению не подлежит.  </w:t>
      </w:r>
    </w:p>
    <w:p w:rsidR="003C1A9F" w:rsidRPr="00D01091" w:rsidP="001C5B45" w14:paraId="57EE45A4" w14:textId="77777777">
      <w:pPr>
        <w:autoSpaceDE w:val="0"/>
        <w:autoSpaceDN w:val="0"/>
        <w:adjustRightInd w:val="0"/>
        <w:ind w:firstLine="709"/>
        <w:jc w:val="both"/>
        <w:rPr>
          <w:sz w:val="28"/>
          <w:szCs w:val="28"/>
        </w:rPr>
      </w:pPr>
      <w:r w:rsidRPr="00D01091">
        <w:rPr>
          <w:sz w:val="28"/>
          <w:szCs w:val="28"/>
        </w:rPr>
        <w:t>Гражданский иск по делу не заявлен.</w:t>
      </w:r>
    </w:p>
    <w:p w:rsidR="003C1A9F" w:rsidRPr="00D01091" w:rsidP="001C5B45" w14:paraId="6AF28FF3" w14:textId="77777777">
      <w:pPr>
        <w:autoSpaceDE w:val="0"/>
        <w:autoSpaceDN w:val="0"/>
        <w:adjustRightInd w:val="0"/>
        <w:ind w:firstLine="709"/>
        <w:jc w:val="both"/>
        <w:rPr>
          <w:sz w:val="28"/>
          <w:szCs w:val="28"/>
        </w:rPr>
      </w:pPr>
      <w:r w:rsidRPr="00D01091">
        <w:rPr>
          <w:sz w:val="28"/>
          <w:szCs w:val="28"/>
        </w:rPr>
        <w:t>При разрешении вопроса о вещественных доказательствах суд руководствуется ст. 81 УПК РФ.</w:t>
      </w:r>
    </w:p>
    <w:p w:rsidR="00EA57F4" w:rsidRPr="00D01091" w:rsidP="001C5B45" w14:paraId="1F6E4A07" w14:textId="77777777">
      <w:pPr>
        <w:autoSpaceDE w:val="0"/>
        <w:autoSpaceDN w:val="0"/>
        <w:adjustRightInd w:val="0"/>
        <w:ind w:firstLine="709"/>
        <w:jc w:val="both"/>
        <w:rPr>
          <w:sz w:val="28"/>
          <w:szCs w:val="28"/>
        </w:rPr>
      </w:pPr>
      <w:r w:rsidRPr="00D01091">
        <w:rPr>
          <w:sz w:val="28"/>
          <w:szCs w:val="28"/>
        </w:rPr>
        <w:t>Поскольку уголовное дело рассматривалось в особом порядке судебного разбирательства, в соответствии со ст. 316 УПК РФ процессуальные издержки, предусмотренные ст. 131 УПК РФ, взысканию с подсудимого не подлежат. </w:t>
      </w:r>
    </w:p>
    <w:p w:rsidR="003C1A9F" w:rsidRPr="00D01091" w:rsidP="001C5B45" w14:paraId="76894247" w14:textId="77777777">
      <w:pPr>
        <w:autoSpaceDE w:val="0"/>
        <w:autoSpaceDN w:val="0"/>
        <w:adjustRightInd w:val="0"/>
        <w:ind w:firstLine="709"/>
        <w:jc w:val="both"/>
        <w:rPr>
          <w:sz w:val="28"/>
          <w:szCs w:val="28"/>
        </w:rPr>
      </w:pPr>
      <w:r w:rsidRPr="00D01091">
        <w:rPr>
          <w:sz w:val="28"/>
          <w:szCs w:val="28"/>
        </w:rPr>
        <w:t>На основании изложенного и руководствуясь ст. ст. 302, 303, 307, 309  УПК РФ, суд</w:t>
      </w:r>
    </w:p>
    <w:p w:rsidR="003C1A9F" w:rsidRPr="00D01091" w:rsidP="001C5B45" w14:paraId="199F9B37" w14:textId="77777777">
      <w:pPr>
        <w:jc w:val="center"/>
        <w:rPr>
          <w:bCs/>
          <w:sz w:val="28"/>
          <w:szCs w:val="28"/>
        </w:rPr>
      </w:pPr>
      <w:r w:rsidRPr="00D01091">
        <w:rPr>
          <w:bCs/>
          <w:sz w:val="28"/>
          <w:szCs w:val="28"/>
        </w:rPr>
        <w:t>П Р И Г О В О Р И Л:</w:t>
      </w:r>
    </w:p>
    <w:p w:rsidR="003C1A9F" w:rsidRPr="00D01091" w:rsidP="001C5B45" w14:paraId="1B124D46" w14:textId="77777777">
      <w:pPr>
        <w:ind w:firstLine="720"/>
        <w:jc w:val="center"/>
        <w:rPr>
          <w:sz w:val="28"/>
          <w:szCs w:val="28"/>
        </w:rPr>
      </w:pPr>
    </w:p>
    <w:p w:rsidR="005E332A" w:rsidRPr="00D01091" w:rsidP="001C5B45" w14:paraId="111E886D" w14:textId="3E039B26">
      <w:pPr>
        <w:ind w:firstLine="709"/>
        <w:jc w:val="both"/>
        <w:rPr>
          <w:sz w:val="28"/>
          <w:szCs w:val="28"/>
        </w:rPr>
      </w:pPr>
      <w:r w:rsidRPr="00D01091">
        <w:rPr>
          <w:color w:val="000000"/>
          <w:sz w:val="28"/>
          <w:szCs w:val="28"/>
          <w:lang w:bidi="ru-RU"/>
        </w:rPr>
        <w:t xml:space="preserve">Мехтиева </w:t>
      </w:r>
      <w:r w:rsidR="00E93300">
        <w:rPr>
          <w:color w:val="000000"/>
          <w:sz w:val="28"/>
          <w:szCs w:val="28"/>
          <w:lang w:bidi="ru-RU"/>
        </w:rPr>
        <w:t>****</w:t>
      </w:r>
      <w:r w:rsidRPr="00D01091">
        <w:rPr>
          <w:sz w:val="28"/>
          <w:szCs w:val="28"/>
        </w:rPr>
        <w:t xml:space="preserve"> признать виновным в совершении преступлений, предусмотренных ч. 1 ст. 158, ч. 1 ст. 158 УК РФ и назначить ему наказание:</w:t>
      </w:r>
    </w:p>
    <w:p w:rsidR="005E332A" w:rsidRPr="00D01091" w:rsidP="001C5B45" w14:paraId="5B64714C" w14:textId="5D18A7EA">
      <w:pPr>
        <w:ind w:firstLine="709"/>
        <w:jc w:val="both"/>
        <w:rPr>
          <w:sz w:val="28"/>
          <w:szCs w:val="28"/>
        </w:rPr>
      </w:pPr>
      <w:r w:rsidRPr="00D01091">
        <w:rPr>
          <w:sz w:val="28"/>
          <w:szCs w:val="28"/>
        </w:rPr>
        <w:t>– по ч. 1 ст. 158 УК РФ (по эпизоду от 22.09.2023) в виде штрафа                     в размере 5000 (пять тысяч) рублей;</w:t>
      </w:r>
    </w:p>
    <w:p w:rsidR="005E332A" w:rsidRPr="00D01091" w:rsidP="001C5B45" w14:paraId="375B5730" w14:textId="63DFBD6B">
      <w:pPr>
        <w:ind w:firstLine="709"/>
        <w:jc w:val="both"/>
        <w:rPr>
          <w:sz w:val="28"/>
          <w:szCs w:val="28"/>
        </w:rPr>
      </w:pPr>
      <w:r w:rsidRPr="00D01091">
        <w:rPr>
          <w:sz w:val="28"/>
          <w:szCs w:val="28"/>
        </w:rPr>
        <w:t>– по ч. 1 ст. 158 УК РФ (по эпизоду от 30.10.2023) в виде штрафа                      в размере 5000 (пять тысяч) рублей.</w:t>
      </w:r>
    </w:p>
    <w:p w:rsidR="005E332A" w:rsidRPr="00D01091" w:rsidP="001C5B45" w14:paraId="55A94FF0" w14:textId="4D1B0C66">
      <w:pPr>
        <w:ind w:firstLine="709"/>
        <w:jc w:val="both"/>
        <w:rPr>
          <w:sz w:val="28"/>
          <w:szCs w:val="28"/>
        </w:rPr>
      </w:pPr>
      <w:r w:rsidRPr="00D01091">
        <w:rPr>
          <w:sz w:val="28"/>
          <w:szCs w:val="28"/>
        </w:rPr>
        <w:t xml:space="preserve">На основании ч. 2 ст. 69 УК РФ по совокупности преступлений, путем частичного сложения назначенных наказаний, назначить </w:t>
      </w:r>
      <w:r w:rsidRPr="00D01091">
        <w:rPr>
          <w:color w:val="000000"/>
          <w:sz w:val="28"/>
          <w:szCs w:val="28"/>
          <w:lang w:bidi="ru-RU"/>
        </w:rPr>
        <w:t xml:space="preserve">Мехтиеву </w:t>
      </w:r>
      <w:r w:rsidR="00E93300">
        <w:rPr>
          <w:color w:val="000000"/>
          <w:sz w:val="28"/>
          <w:szCs w:val="28"/>
          <w:lang w:bidi="ru-RU"/>
        </w:rPr>
        <w:t>***</w:t>
      </w:r>
      <w:r w:rsidRPr="00D01091">
        <w:rPr>
          <w:sz w:val="28"/>
          <w:szCs w:val="28"/>
        </w:rPr>
        <w:t xml:space="preserve"> окончательно наказание в виде штрафа в размере 6000                   (шесть тысяч) рублей </w:t>
      </w:r>
      <w:r w:rsidRPr="00D01091">
        <w:rPr>
          <w:rFonts w:eastAsia="Calibri"/>
          <w:noProof/>
          <w:sz w:val="28"/>
          <w:szCs w:val="28"/>
        </w:rPr>
        <w:t>в доход государства.</w:t>
      </w:r>
    </w:p>
    <w:p w:rsidR="007A3DFB" w:rsidRPr="00016FC9" w:rsidP="001C5B45" w14:paraId="51C54880" w14:textId="65884843">
      <w:pPr>
        <w:pStyle w:val="NormalWeb"/>
        <w:shd w:val="clear" w:color="auto" w:fill="FFFFFF"/>
        <w:spacing w:before="0" w:beforeAutospacing="0" w:after="0" w:afterAutospacing="0"/>
        <w:ind w:firstLine="720"/>
        <w:jc w:val="both"/>
        <w:rPr>
          <w:sz w:val="28"/>
          <w:szCs w:val="28"/>
        </w:rPr>
      </w:pPr>
      <w:r w:rsidRPr="00016FC9">
        <w:rPr>
          <w:sz w:val="28"/>
          <w:szCs w:val="28"/>
        </w:rPr>
        <w:t xml:space="preserve">Наказание в виде штрафа считать частично исполненным в размере 5000 рублей, согласно чеку </w:t>
      </w:r>
      <w:r w:rsidRPr="00016FC9" w:rsidR="00726E66">
        <w:rPr>
          <w:sz w:val="28"/>
          <w:szCs w:val="28"/>
        </w:rPr>
        <w:t>по операции ПАО Сбербанк от 11.03.2024</w:t>
      </w:r>
      <w:r w:rsidRPr="00016FC9" w:rsidR="00016FC9">
        <w:rPr>
          <w:sz w:val="28"/>
          <w:szCs w:val="28"/>
        </w:rPr>
        <w:t xml:space="preserve"> (УИН 18852623010010518542)</w:t>
      </w:r>
      <w:r w:rsidRPr="00016FC9" w:rsidR="001C5B45">
        <w:rPr>
          <w:sz w:val="28"/>
          <w:szCs w:val="28"/>
        </w:rPr>
        <w:t>.</w:t>
      </w:r>
    </w:p>
    <w:p w:rsidR="005E332A" w:rsidRPr="00D01091" w:rsidP="001C5B45" w14:paraId="6F2B5A07" w14:textId="578CDB48">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Реквизиты УФК по Ставропольскому краю (Управления МВД России по городу Ставрополю л/с 04211</w:t>
      </w:r>
      <w:r w:rsidRPr="00D01091">
        <w:rPr>
          <w:rFonts w:eastAsia="Calibri"/>
          <w:noProof/>
          <w:sz w:val="28"/>
          <w:szCs w:val="28"/>
          <w:lang w:val="en-US"/>
        </w:rPr>
        <w:t>W</w:t>
      </w:r>
      <w:r w:rsidRPr="00D01091">
        <w:rPr>
          <w:rFonts w:eastAsia="Calibri"/>
          <w:noProof/>
          <w:sz w:val="28"/>
          <w:szCs w:val="28"/>
        </w:rPr>
        <w:t>09500), необходимые для перечисления суммы штрафа:</w:t>
      </w:r>
    </w:p>
    <w:p w:rsidR="005E332A" w:rsidRPr="00D01091" w:rsidP="001C5B45" w14:paraId="6D29BAEC" w14:textId="77777777">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ОКТМО 07701000</w:t>
      </w:r>
    </w:p>
    <w:p w:rsidR="005E332A" w:rsidRPr="00D01091" w:rsidP="001C5B45" w14:paraId="74F4DDA7" w14:textId="77777777">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ИНН 2635130373</w:t>
      </w:r>
    </w:p>
    <w:p w:rsidR="005E332A" w:rsidRPr="00D01091" w:rsidP="001C5B45" w14:paraId="70E83B7D" w14:textId="77777777">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КПП 263501001</w:t>
      </w:r>
    </w:p>
    <w:p w:rsidR="005E332A" w:rsidRPr="00D01091" w:rsidP="001C5B45" w14:paraId="183F12F0" w14:textId="77777777">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Лицевой счет: 04211</w:t>
      </w:r>
      <w:r w:rsidRPr="00D01091">
        <w:rPr>
          <w:rFonts w:eastAsia="Calibri"/>
          <w:noProof/>
          <w:sz w:val="28"/>
          <w:szCs w:val="28"/>
          <w:lang w:val="en-US"/>
        </w:rPr>
        <w:t>W</w:t>
      </w:r>
      <w:r w:rsidRPr="00D01091">
        <w:rPr>
          <w:rFonts w:eastAsia="Calibri"/>
          <w:noProof/>
          <w:sz w:val="28"/>
          <w:szCs w:val="28"/>
        </w:rPr>
        <w:t>09500</w:t>
      </w:r>
    </w:p>
    <w:p w:rsidR="005E332A" w:rsidRPr="00D01091" w:rsidP="001C5B45" w14:paraId="46C643A6" w14:textId="77777777">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Банк: ОТДЕЛЕНИЕ СТАВРОПОЛЬ БАНКА РОССИИ//УФК по Ставропольскому краю г. Ставрополь</w:t>
      </w:r>
    </w:p>
    <w:p w:rsidR="005E332A" w:rsidRPr="00D01091" w:rsidP="001C5B45" w14:paraId="3F1E1591" w14:textId="77777777">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БИК Банка: 010702101</w:t>
      </w:r>
    </w:p>
    <w:p w:rsidR="005E332A" w:rsidRPr="00D01091" w:rsidP="001C5B45" w14:paraId="002E227D" w14:textId="77777777">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Счет банка: 40102810345370000013</w:t>
      </w:r>
    </w:p>
    <w:p w:rsidR="005E332A" w:rsidRPr="00D01091" w:rsidP="001C5B45" w14:paraId="04EDBB7A" w14:textId="77777777">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Счет получателя: 03100643000000012100</w:t>
      </w:r>
    </w:p>
    <w:p w:rsidR="005E332A" w:rsidP="001C5B45" w14:paraId="2F3DF54A" w14:textId="0360DFF1">
      <w:pPr>
        <w:pStyle w:val="NormalWeb"/>
        <w:shd w:val="clear" w:color="auto" w:fill="FFFFFF"/>
        <w:spacing w:before="0" w:beforeAutospacing="0" w:after="0" w:afterAutospacing="0"/>
        <w:ind w:firstLine="720"/>
        <w:jc w:val="both"/>
        <w:rPr>
          <w:rFonts w:eastAsia="Calibri"/>
          <w:noProof/>
          <w:sz w:val="28"/>
          <w:szCs w:val="28"/>
        </w:rPr>
      </w:pPr>
      <w:r w:rsidRPr="00D01091">
        <w:rPr>
          <w:rFonts w:eastAsia="Calibri"/>
          <w:noProof/>
          <w:sz w:val="28"/>
          <w:szCs w:val="28"/>
        </w:rPr>
        <w:t>КБК 188116031</w:t>
      </w:r>
      <w:r w:rsidRPr="00D01091" w:rsidR="00975EC0">
        <w:rPr>
          <w:rFonts w:eastAsia="Calibri"/>
          <w:noProof/>
          <w:sz w:val="28"/>
          <w:szCs w:val="28"/>
        </w:rPr>
        <w:t>21010000140</w:t>
      </w:r>
    </w:p>
    <w:p w:rsidR="00016FC9" w:rsidRPr="00D01091" w:rsidP="001C5B45" w14:paraId="367BD53A" w14:textId="48AABD4D">
      <w:pPr>
        <w:pStyle w:val="NormalWeb"/>
        <w:shd w:val="clear" w:color="auto" w:fill="FFFFFF"/>
        <w:spacing w:before="0" w:beforeAutospacing="0" w:after="0" w:afterAutospacing="0"/>
        <w:ind w:firstLine="720"/>
        <w:jc w:val="both"/>
        <w:rPr>
          <w:rFonts w:eastAsia="Calibri"/>
          <w:noProof/>
          <w:sz w:val="28"/>
          <w:szCs w:val="28"/>
        </w:rPr>
      </w:pPr>
      <w:r>
        <w:rPr>
          <w:rFonts w:eastAsia="Calibri"/>
          <w:noProof/>
          <w:sz w:val="28"/>
          <w:szCs w:val="28"/>
        </w:rPr>
        <w:t>УИН 18852623010010518542</w:t>
      </w:r>
    </w:p>
    <w:p w:rsidR="00975EC0" w:rsidRPr="00D01091" w:rsidP="001C5B45" w14:paraId="5E34809F" w14:textId="1A8BFE72">
      <w:pPr>
        <w:pStyle w:val="paragraph"/>
        <w:spacing w:before="0" w:beforeAutospacing="0" w:after="0" w:afterAutospacing="0"/>
        <w:ind w:firstLine="709"/>
        <w:jc w:val="both"/>
        <w:textAlignment w:val="baseline"/>
        <w:rPr>
          <w:sz w:val="28"/>
          <w:szCs w:val="28"/>
        </w:rPr>
      </w:pPr>
      <w:r w:rsidRPr="00D01091">
        <w:rPr>
          <w:sz w:val="28"/>
          <w:szCs w:val="28"/>
        </w:rPr>
        <w:t xml:space="preserve">Меру процессуального принуждения в виде обязательства о явке в отношении </w:t>
      </w:r>
      <w:r w:rsidRPr="00D01091">
        <w:rPr>
          <w:color w:val="000000"/>
          <w:sz w:val="28"/>
          <w:szCs w:val="28"/>
          <w:lang w:bidi="ru-RU"/>
        </w:rPr>
        <w:t xml:space="preserve">Мехтиева </w:t>
      </w:r>
      <w:r w:rsidR="00E93300">
        <w:rPr>
          <w:color w:val="000000"/>
          <w:sz w:val="28"/>
          <w:szCs w:val="28"/>
          <w:lang w:bidi="ru-RU"/>
        </w:rPr>
        <w:t>****</w:t>
      </w:r>
      <w:r w:rsidRPr="00D01091">
        <w:rPr>
          <w:sz w:val="28"/>
          <w:szCs w:val="28"/>
        </w:rPr>
        <w:t xml:space="preserve"> оставить прежней до вступления приговора в законную силу.</w:t>
      </w:r>
    </w:p>
    <w:p w:rsidR="003C1A9F" w:rsidRPr="00D01091" w:rsidP="001C5B45" w14:paraId="72DFC3AF" w14:textId="5F13EC6E">
      <w:pPr>
        <w:ind w:firstLine="709"/>
        <w:jc w:val="both"/>
        <w:rPr>
          <w:sz w:val="28"/>
          <w:szCs w:val="28"/>
        </w:rPr>
      </w:pPr>
      <w:r w:rsidRPr="00D01091">
        <w:rPr>
          <w:sz w:val="28"/>
          <w:szCs w:val="28"/>
        </w:rPr>
        <w:t>Вещественные доказательства:</w:t>
      </w:r>
    </w:p>
    <w:p w:rsidR="003C1A9F" w:rsidRPr="00D01091" w:rsidP="001C5B45" w14:paraId="0D6314D3" w14:textId="04210F9E">
      <w:pPr>
        <w:ind w:firstLine="709"/>
        <w:jc w:val="both"/>
        <w:rPr>
          <w:sz w:val="28"/>
          <w:szCs w:val="28"/>
        </w:rPr>
      </w:pPr>
      <w:r w:rsidRPr="00D01091">
        <w:rPr>
          <w:sz w:val="28"/>
          <w:szCs w:val="28"/>
        </w:rPr>
        <w:t xml:space="preserve">– </w:t>
      </w:r>
      <w:r w:rsidR="00016FC9">
        <w:rPr>
          <w:sz w:val="28"/>
          <w:szCs w:val="28"/>
        </w:rPr>
        <w:t>2 оптических диска</w:t>
      </w:r>
      <w:r w:rsidRPr="00D01091" w:rsidR="005469CE">
        <w:rPr>
          <w:sz w:val="28"/>
          <w:szCs w:val="28"/>
        </w:rPr>
        <w:t xml:space="preserve"> с видеозаписями</w:t>
      </w:r>
      <w:r w:rsidRPr="00D01091" w:rsidR="009F1641">
        <w:rPr>
          <w:sz w:val="28"/>
          <w:szCs w:val="28"/>
        </w:rPr>
        <w:t xml:space="preserve"> фактов хищений</w:t>
      </w:r>
      <w:r w:rsidRPr="00D01091" w:rsidR="005469CE">
        <w:rPr>
          <w:sz w:val="28"/>
          <w:szCs w:val="28"/>
        </w:rPr>
        <w:t>, произ</w:t>
      </w:r>
      <w:r w:rsidRPr="00D01091" w:rsidR="009F1641">
        <w:rPr>
          <w:sz w:val="28"/>
          <w:szCs w:val="28"/>
        </w:rPr>
        <w:t>ошедших</w:t>
      </w:r>
      <w:r w:rsidRPr="00D01091" w:rsidR="005469CE">
        <w:rPr>
          <w:sz w:val="28"/>
          <w:szCs w:val="28"/>
        </w:rPr>
        <w:t xml:space="preserve"> 22.09.2023, 30.10.2023</w:t>
      </w:r>
      <w:r w:rsidRPr="00D01091" w:rsidR="003F7188">
        <w:rPr>
          <w:sz w:val="28"/>
          <w:szCs w:val="28"/>
        </w:rPr>
        <w:t xml:space="preserve"> – хранить при уголовном деле.</w:t>
      </w:r>
    </w:p>
    <w:p w:rsidR="003C1A9F" w:rsidRPr="00D01091" w:rsidP="001C5B45" w14:paraId="2655DA17" w14:textId="77777777">
      <w:pPr>
        <w:pStyle w:val="paragraph"/>
        <w:spacing w:before="0" w:beforeAutospacing="0" w:after="0" w:afterAutospacing="0"/>
        <w:ind w:firstLine="709"/>
        <w:jc w:val="both"/>
        <w:textAlignment w:val="baseline"/>
        <w:rPr>
          <w:sz w:val="28"/>
          <w:szCs w:val="28"/>
        </w:rPr>
      </w:pPr>
      <w:r w:rsidRPr="00D01091">
        <w:rPr>
          <w:sz w:val="28"/>
          <w:szCs w:val="28"/>
        </w:rPr>
        <w:t xml:space="preserve">Приговор может быть обжалован в апелляционном порядке в Ленинский районный суд г. Ставрополя в течение 15 суток со дня его провозглашения, путем подачи апелляционной жалобы или представления через мирового судью судебного участка № 4 Ленинского района г. Ставрополя.  </w:t>
      </w:r>
    </w:p>
    <w:p w:rsidR="003C1A9F" w:rsidRPr="00D01091" w:rsidP="001C5B45" w14:paraId="64B4602F" w14:textId="77777777">
      <w:pPr>
        <w:pStyle w:val="paragraph"/>
        <w:spacing w:before="0" w:beforeAutospacing="0" w:after="0" w:afterAutospacing="0"/>
        <w:ind w:firstLine="709"/>
        <w:jc w:val="both"/>
        <w:textAlignment w:val="baseline"/>
        <w:rPr>
          <w:sz w:val="28"/>
          <w:szCs w:val="28"/>
        </w:rPr>
      </w:pPr>
      <w:r w:rsidRPr="00D01091">
        <w:rPr>
          <w:sz w:val="28"/>
          <w:szCs w:val="28"/>
        </w:rPr>
        <w:t>Данный приговор не может быть обжалован сторонами в связи с несоответствием выводов суда, изложенных в приговоре, фактическим обстоятельствам дела, установленным судом.</w:t>
      </w:r>
    </w:p>
    <w:p w:rsidR="003C1A9F" w:rsidRPr="00D01091" w:rsidP="001C5B45" w14:paraId="469C5C54" w14:textId="77777777">
      <w:pPr>
        <w:tabs>
          <w:tab w:val="left" w:pos="993"/>
          <w:tab w:val="decimal" w:pos="13608"/>
        </w:tabs>
        <w:ind w:firstLine="709"/>
        <w:jc w:val="both"/>
        <w:rPr>
          <w:sz w:val="28"/>
          <w:szCs w:val="28"/>
        </w:rPr>
      </w:pPr>
      <w:r w:rsidRPr="00D01091">
        <w:rPr>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3C1A9F" w:rsidRPr="00D01091" w:rsidP="001C5B45" w14:paraId="778ED04A" w14:textId="77777777">
      <w:pPr>
        <w:jc w:val="center"/>
        <w:rPr>
          <w:sz w:val="28"/>
          <w:szCs w:val="28"/>
        </w:rPr>
      </w:pPr>
    </w:p>
    <w:p w:rsidR="003C1A9F" w:rsidRPr="00D01091" w:rsidP="001C5B45" w14:paraId="3CD9958D" w14:textId="77777777">
      <w:pPr>
        <w:jc w:val="center"/>
        <w:rPr>
          <w:sz w:val="28"/>
          <w:szCs w:val="28"/>
        </w:rPr>
      </w:pPr>
    </w:p>
    <w:p w:rsidR="003C1A9F" w:rsidRPr="00D01091" w:rsidP="001C5B45" w14:paraId="024B2701" w14:textId="77777777">
      <w:pPr>
        <w:jc w:val="center"/>
        <w:rPr>
          <w:sz w:val="28"/>
          <w:szCs w:val="28"/>
        </w:rPr>
      </w:pPr>
    </w:p>
    <w:p w:rsidR="003C1A9F" w:rsidP="001C5B45" w14:paraId="1824109B" w14:textId="40E5124A">
      <w:pPr>
        <w:rPr>
          <w:sz w:val="28"/>
          <w:szCs w:val="28"/>
        </w:rPr>
      </w:pPr>
      <w:r w:rsidRPr="00D01091">
        <w:rPr>
          <w:sz w:val="28"/>
          <w:szCs w:val="28"/>
        </w:rPr>
        <w:t>Мировой судья                                                                           А.Н. Золотарева</w:t>
      </w:r>
    </w:p>
    <w:p w:rsidR="00D01091" w:rsidRPr="00D01091" w:rsidP="001C5B45" w14:paraId="2EFB6A9D" w14:textId="77777777">
      <w:pPr>
        <w:rPr>
          <w:sz w:val="28"/>
          <w:szCs w:val="28"/>
        </w:rPr>
      </w:pPr>
    </w:p>
    <w:sectPr w:rsidSect="009D5FE8">
      <w:pgSz w:w="11906" w:h="16838"/>
      <w:pgMar w:top="851" w:right="1133" w:bottom="851" w:left="1701" w:header="708"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B4D3B67"/>
    <w:multiLevelType w:val="multilevel"/>
    <w:tmpl w:val="1A28CECC"/>
    <w:lvl w:ilvl="0">
      <w:start w:val="8"/>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201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AD3BA7"/>
    <w:multiLevelType w:val="multilevel"/>
    <w:tmpl w:val="768C4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13B5C76"/>
    <w:multiLevelType w:val="multilevel"/>
    <w:tmpl w:val="D8F48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96A1F88"/>
    <w:multiLevelType w:val="multilevel"/>
    <w:tmpl w:val="B3DC6BD6"/>
    <w:lvl w:ilvl="0">
      <w:start w:val="2018"/>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autoHyphenation/>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15"/>
    <w:rsid w:val="0000329F"/>
    <w:rsid w:val="0000393D"/>
    <w:rsid w:val="00005921"/>
    <w:rsid w:val="00006C43"/>
    <w:rsid w:val="0001386C"/>
    <w:rsid w:val="000141E1"/>
    <w:rsid w:val="00016FC9"/>
    <w:rsid w:val="00021D18"/>
    <w:rsid w:val="00027098"/>
    <w:rsid w:val="00027BE8"/>
    <w:rsid w:val="0003240B"/>
    <w:rsid w:val="00032D45"/>
    <w:rsid w:val="00034391"/>
    <w:rsid w:val="0003487F"/>
    <w:rsid w:val="000350C5"/>
    <w:rsid w:val="000514F4"/>
    <w:rsid w:val="00054CBF"/>
    <w:rsid w:val="000627E0"/>
    <w:rsid w:val="00067F65"/>
    <w:rsid w:val="0007258D"/>
    <w:rsid w:val="00081B2C"/>
    <w:rsid w:val="0008459F"/>
    <w:rsid w:val="000866EB"/>
    <w:rsid w:val="00086FA2"/>
    <w:rsid w:val="00092BA8"/>
    <w:rsid w:val="000950BF"/>
    <w:rsid w:val="000A5F48"/>
    <w:rsid w:val="000A6847"/>
    <w:rsid w:val="000A775E"/>
    <w:rsid w:val="000B121C"/>
    <w:rsid w:val="000B69E9"/>
    <w:rsid w:val="000C4950"/>
    <w:rsid w:val="000C5DC5"/>
    <w:rsid w:val="000C72AF"/>
    <w:rsid w:val="000D0984"/>
    <w:rsid w:val="000D2379"/>
    <w:rsid w:val="000D30DB"/>
    <w:rsid w:val="000D34AB"/>
    <w:rsid w:val="000D4274"/>
    <w:rsid w:val="000D59F2"/>
    <w:rsid w:val="000D7090"/>
    <w:rsid w:val="000E25B8"/>
    <w:rsid w:val="000F1D64"/>
    <w:rsid w:val="000F200D"/>
    <w:rsid w:val="000F4753"/>
    <w:rsid w:val="00102865"/>
    <w:rsid w:val="00110528"/>
    <w:rsid w:val="00117A2E"/>
    <w:rsid w:val="0012494C"/>
    <w:rsid w:val="001265EB"/>
    <w:rsid w:val="001317C2"/>
    <w:rsid w:val="0013198F"/>
    <w:rsid w:val="00142AB8"/>
    <w:rsid w:val="00145B25"/>
    <w:rsid w:val="00150119"/>
    <w:rsid w:val="00153548"/>
    <w:rsid w:val="001626F4"/>
    <w:rsid w:val="00162FC5"/>
    <w:rsid w:val="00172703"/>
    <w:rsid w:val="00174FF5"/>
    <w:rsid w:val="001950DF"/>
    <w:rsid w:val="001958D6"/>
    <w:rsid w:val="001966D4"/>
    <w:rsid w:val="001A38E1"/>
    <w:rsid w:val="001A41EB"/>
    <w:rsid w:val="001A5367"/>
    <w:rsid w:val="001A7DB8"/>
    <w:rsid w:val="001B235C"/>
    <w:rsid w:val="001B7F3D"/>
    <w:rsid w:val="001C0187"/>
    <w:rsid w:val="001C0D31"/>
    <w:rsid w:val="001C1B7F"/>
    <w:rsid w:val="001C485E"/>
    <w:rsid w:val="001C4D73"/>
    <w:rsid w:val="001C5268"/>
    <w:rsid w:val="001C5B45"/>
    <w:rsid w:val="001C738B"/>
    <w:rsid w:val="001C740B"/>
    <w:rsid w:val="001D1075"/>
    <w:rsid w:val="001D7B9A"/>
    <w:rsid w:val="001E2288"/>
    <w:rsid w:val="001F36D1"/>
    <w:rsid w:val="001F447D"/>
    <w:rsid w:val="001F5517"/>
    <w:rsid w:val="001F6EBE"/>
    <w:rsid w:val="002071E0"/>
    <w:rsid w:val="0021116D"/>
    <w:rsid w:val="00217C31"/>
    <w:rsid w:val="0023629B"/>
    <w:rsid w:val="0025015F"/>
    <w:rsid w:val="0025149E"/>
    <w:rsid w:val="00254F60"/>
    <w:rsid w:val="00261337"/>
    <w:rsid w:val="0026586C"/>
    <w:rsid w:val="002718C1"/>
    <w:rsid w:val="00283940"/>
    <w:rsid w:val="00294FE3"/>
    <w:rsid w:val="0029694F"/>
    <w:rsid w:val="002A1E42"/>
    <w:rsid w:val="002A5C41"/>
    <w:rsid w:val="002A7055"/>
    <w:rsid w:val="002B1F2C"/>
    <w:rsid w:val="002B65DA"/>
    <w:rsid w:val="002C1B4F"/>
    <w:rsid w:val="002C6917"/>
    <w:rsid w:val="002C7931"/>
    <w:rsid w:val="002D0048"/>
    <w:rsid w:val="002D147C"/>
    <w:rsid w:val="002D2F30"/>
    <w:rsid w:val="002D6E10"/>
    <w:rsid w:val="002E19B8"/>
    <w:rsid w:val="002E6823"/>
    <w:rsid w:val="002F4A04"/>
    <w:rsid w:val="002F64A6"/>
    <w:rsid w:val="002F77EF"/>
    <w:rsid w:val="003068CF"/>
    <w:rsid w:val="00312385"/>
    <w:rsid w:val="003125F8"/>
    <w:rsid w:val="00314CE0"/>
    <w:rsid w:val="00321C04"/>
    <w:rsid w:val="00327202"/>
    <w:rsid w:val="00331D8A"/>
    <w:rsid w:val="0034472C"/>
    <w:rsid w:val="00356639"/>
    <w:rsid w:val="00357CCA"/>
    <w:rsid w:val="00357E53"/>
    <w:rsid w:val="00367499"/>
    <w:rsid w:val="003731B3"/>
    <w:rsid w:val="00373280"/>
    <w:rsid w:val="00374911"/>
    <w:rsid w:val="003818CA"/>
    <w:rsid w:val="003818F3"/>
    <w:rsid w:val="0038596E"/>
    <w:rsid w:val="00387DF0"/>
    <w:rsid w:val="00393A8F"/>
    <w:rsid w:val="00396256"/>
    <w:rsid w:val="003A31FC"/>
    <w:rsid w:val="003A3F88"/>
    <w:rsid w:val="003A7BC9"/>
    <w:rsid w:val="003B2021"/>
    <w:rsid w:val="003B2CDC"/>
    <w:rsid w:val="003C1A9F"/>
    <w:rsid w:val="003C349C"/>
    <w:rsid w:val="003C6873"/>
    <w:rsid w:val="003D086C"/>
    <w:rsid w:val="003D12CA"/>
    <w:rsid w:val="003D26A3"/>
    <w:rsid w:val="003E0A20"/>
    <w:rsid w:val="003E21BF"/>
    <w:rsid w:val="003E2F0E"/>
    <w:rsid w:val="003E5215"/>
    <w:rsid w:val="003E554C"/>
    <w:rsid w:val="003F29F0"/>
    <w:rsid w:val="003F7188"/>
    <w:rsid w:val="0040765E"/>
    <w:rsid w:val="00410C7C"/>
    <w:rsid w:val="004117B8"/>
    <w:rsid w:val="00411F9F"/>
    <w:rsid w:val="00412DB5"/>
    <w:rsid w:val="004132EF"/>
    <w:rsid w:val="00416260"/>
    <w:rsid w:val="00422DB9"/>
    <w:rsid w:val="00424421"/>
    <w:rsid w:val="00426D7A"/>
    <w:rsid w:val="0043412F"/>
    <w:rsid w:val="004441FD"/>
    <w:rsid w:val="004541AD"/>
    <w:rsid w:val="004563D2"/>
    <w:rsid w:val="0046062C"/>
    <w:rsid w:val="00462060"/>
    <w:rsid w:val="00463184"/>
    <w:rsid w:val="00464F38"/>
    <w:rsid w:val="004729A3"/>
    <w:rsid w:val="00481821"/>
    <w:rsid w:val="00484C87"/>
    <w:rsid w:val="00485058"/>
    <w:rsid w:val="00496C8D"/>
    <w:rsid w:val="004A18CA"/>
    <w:rsid w:val="004A54B3"/>
    <w:rsid w:val="004B0940"/>
    <w:rsid w:val="004C36F8"/>
    <w:rsid w:val="004C442A"/>
    <w:rsid w:val="004C4ABA"/>
    <w:rsid w:val="004C531E"/>
    <w:rsid w:val="004C79F5"/>
    <w:rsid w:val="004D140B"/>
    <w:rsid w:val="004D1903"/>
    <w:rsid w:val="004D687D"/>
    <w:rsid w:val="004D7A03"/>
    <w:rsid w:val="004E303A"/>
    <w:rsid w:val="004E5FF9"/>
    <w:rsid w:val="004E7C98"/>
    <w:rsid w:val="005026E9"/>
    <w:rsid w:val="0050618B"/>
    <w:rsid w:val="005068F4"/>
    <w:rsid w:val="005073A6"/>
    <w:rsid w:val="0050753D"/>
    <w:rsid w:val="005128B8"/>
    <w:rsid w:val="00522C69"/>
    <w:rsid w:val="0052596F"/>
    <w:rsid w:val="0052615E"/>
    <w:rsid w:val="0052697F"/>
    <w:rsid w:val="00534175"/>
    <w:rsid w:val="005364F3"/>
    <w:rsid w:val="00537E57"/>
    <w:rsid w:val="0054211E"/>
    <w:rsid w:val="00542946"/>
    <w:rsid w:val="00542965"/>
    <w:rsid w:val="00542B98"/>
    <w:rsid w:val="005469CE"/>
    <w:rsid w:val="005473EB"/>
    <w:rsid w:val="00550DF1"/>
    <w:rsid w:val="00550EAC"/>
    <w:rsid w:val="005543B0"/>
    <w:rsid w:val="00556F4A"/>
    <w:rsid w:val="00557857"/>
    <w:rsid w:val="00557EFA"/>
    <w:rsid w:val="00562DFE"/>
    <w:rsid w:val="00564C11"/>
    <w:rsid w:val="005653D4"/>
    <w:rsid w:val="005727C5"/>
    <w:rsid w:val="0057529F"/>
    <w:rsid w:val="005752B8"/>
    <w:rsid w:val="005776F0"/>
    <w:rsid w:val="00580CAC"/>
    <w:rsid w:val="005819B7"/>
    <w:rsid w:val="00582894"/>
    <w:rsid w:val="00590B9F"/>
    <w:rsid w:val="005928CB"/>
    <w:rsid w:val="0059553B"/>
    <w:rsid w:val="005A39F3"/>
    <w:rsid w:val="005A5711"/>
    <w:rsid w:val="005A5894"/>
    <w:rsid w:val="005B0646"/>
    <w:rsid w:val="005B2396"/>
    <w:rsid w:val="005C12D6"/>
    <w:rsid w:val="005C1412"/>
    <w:rsid w:val="005D6D2C"/>
    <w:rsid w:val="005E332A"/>
    <w:rsid w:val="005E3A0E"/>
    <w:rsid w:val="005F7853"/>
    <w:rsid w:val="00603E8D"/>
    <w:rsid w:val="00607273"/>
    <w:rsid w:val="006105F4"/>
    <w:rsid w:val="006137F9"/>
    <w:rsid w:val="00615A67"/>
    <w:rsid w:val="00617389"/>
    <w:rsid w:val="00626FB3"/>
    <w:rsid w:val="00627635"/>
    <w:rsid w:val="006304C5"/>
    <w:rsid w:val="0063648D"/>
    <w:rsid w:val="00644C55"/>
    <w:rsid w:val="00651134"/>
    <w:rsid w:val="0065428A"/>
    <w:rsid w:val="006559B9"/>
    <w:rsid w:val="00660A07"/>
    <w:rsid w:val="00661BDE"/>
    <w:rsid w:val="006640F5"/>
    <w:rsid w:val="00670D44"/>
    <w:rsid w:val="00673E2D"/>
    <w:rsid w:val="00690114"/>
    <w:rsid w:val="006916A1"/>
    <w:rsid w:val="00695D24"/>
    <w:rsid w:val="006978CD"/>
    <w:rsid w:val="006A6A1C"/>
    <w:rsid w:val="006B5A47"/>
    <w:rsid w:val="006B75FF"/>
    <w:rsid w:val="006C0390"/>
    <w:rsid w:val="006C06FB"/>
    <w:rsid w:val="006C15B8"/>
    <w:rsid w:val="006C1A63"/>
    <w:rsid w:val="006C36A1"/>
    <w:rsid w:val="006C3CC8"/>
    <w:rsid w:val="006C6D65"/>
    <w:rsid w:val="006D1478"/>
    <w:rsid w:val="006D3B9A"/>
    <w:rsid w:val="006D6928"/>
    <w:rsid w:val="006E08A7"/>
    <w:rsid w:val="006E2E75"/>
    <w:rsid w:val="006F5430"/>
    <w:rsid w:val="006F7300"/>
    <w:rsid w:val="006F73FE"/>
    <w:rsid w:val="006F7FE6"/>
    <w:rsid w:val="00701603"/>
    <w:rsid w:val="00704F60"/>
    <w:rsid w:val="007063DF"/>
    <w:rsid w:val="00706D91"/>
    <w:rsid w:val="007109CB"/>
    <w:rsid w:val="00725360"/>
    <w:rsid w:val="00726408"/>
    <w:rsid w:val="00726838"/>
    <w:rsid w:val="00726E66"/>
    <w:rsid w:val="00731680"/>
    <w:rsid w:val="00735019"/>
    <w:rsid w:val="007357C1"/>
    <w:rsid w:val="007358B1"/>
    <w:rsid w:val="00737A86"/>
    <w:rsid w:val="0074044D"/>
    <w:rsid w:val="00744476"/>
    <w:rsid w:val="007552EA"/>
    <w:rsid w:val="007554CA"/>
    <w:rsid w:val="007559E9"/>
    <w:rsid w:val="00755EEA"/>
    <w:rsid w:val="00756628"/>
    <w:rsid w:val="00761673"/>
    <w:rsid w:val="00761BE5"/>
    <w:rsid w:val="00765A7A"/>
    <w:rsid w:val="00767A0A"/>
    <w:rsid w:val="00772289"/>
    <w:rsid w:val="0077585E"/>
    <w:rsid w:val="007768D9"/>
    <w:rsid w:val="007777BE"/>
    <w:rsid w:val="007850D0"/>
    <w:rsid w:val="00791F57"/>
    <w:rsid w:val="00792495"/>
    <w:rsid w:val="00794118"/>
    <w:rsid w:val="007A3DFB"/>
    <w:rsid w:val="007A66D9"/>
    <w:rsid w:val="007B3BC5"/>
    <w:rsid w:val="007C1C02"/>
    <w:rsid w:val="007C259F"/>
    <w:rsid w:val="007C2F6C"/>
    <w:rsid w:val="007C3643"/>
    <w:rsid w:val="007C67E9"/>
    <w:rsid w:val="007C7833"/>
    <w:rsid w:val="007D5EFB"/>
    <w:rsid w:val="007E0B9B"/>
    <w:rsid w:val="007E34D7"/>
    <w:rsid w:val="007E7E1C"/>
    <w:rsid w:val="007F3FD2"/>
    <w:rsid w:val="007F6795"/>
    <w:rsid w:val="007F6BC8"/>
    <w:rsid w:val="007F7A48"/>
    <w:rsid w:val="00802E00"/>
    <w:rsid w:val="00804B60"/>
    <w:rsid w:val="008131E8"/>
    <w:rsid w:val="00816F32"/>
    <w:rsid w:val="00817176"/>
    <w:rsid w:val="0082595F"/>
    <w:rsid w:val="00827884"/>
    <w:rsid w:val="00844016"/>
    <w:rsid w:val="00847493"/>
    <w:rsid w:val="008503F3"/>
    <w:rsid w:val="00854A0A"/>
    <w:rsid w:val="00857B3E"/>
    <w:rsid w:val="00865CBB"/>
    <w:rsid w:val="00865D14"/>
    <w:rsid w:val="008706F1"/>
    <w:rsid w:val="00875BD6"/>
    <w:rsid w:val="00876F84"/>
    <w:rsid w:val="00880F5D"/>
    <w:rsid w:val="00881371"/>
    <w:rsid w:val="0089331C"/>
    <w:rsid w:val="00893D5E"/>
    <w:rsid w:val="008971CD"/>
    <w:rsid w:val="008A05D3"/>
    <w:rsid w:val="008A1581"/>
    <w:rsid w:val="008A4EEE"/>
    <w:rsid w:val="008A59D0"/>
    <w:rsid w:val="008B1E85"/>
    <w:rsid w:val="008B24EE"/>
    <w:rsid w:val="008B4105"/>
    <w:rsid w:val="008C054F"/>
    <w:rsid w:val="008C2363"/>
    <w:rsid w:val="008C48C6"/>
    <w:rsid w:val="008C58DE"/>
    <w:rsid w:val="008D209A"/>
    <w:rsid w:val="008D3566"/>
    <w:rsid w:val="008D4B6E"/>
    <w:rsid w:val="008E0779"/>
    <w:rsid w:val="008E4228"/>
    <w:rsid w:val="008F1F5A"/>
    <w:rsid w:val="008F59B2"/>
    <w:rsid w:val="008F6120"/>
    <w:rsid w:val="0092015B"/>
    <w:rsid w:val="00932C9D"/>
    <w:rsid w:val="00940E1E"/>
    <w:rsid w:val="00941C38"/>
    <w:rsid w:val="00945563"/>
    <w:rsid w:val="00960E84"/>
    <w:rsid w:val="00963C05"/>
    <w:rsid w:val="00964903"/>
    <w:rsid w:val="00964A5B"/>
    <w:rsid w:val="00972D5A"/>
    <w:rsid w:val="00975EC0"/>
    <w:rsid w:val="00977E71"/>
    <w:rsid w:val="0098086C"/>
    <w:rsid w:val="0098520C"/>
    <w:rsid w:val="00985A68"/>
    <w:rsid w:val="00985CAC"/>
    <w:rsid w:val="00986BE8"/>
    <w:rsid w:val="0098769A"/>
    <w:rsid w:val="00991113"/>
    <w:rsid w:val="00991998"/>
    <w:rsid w:val="00991E9C"/>
    <w:rsid w:val="0099378A"/>
    <w:rsid w:val="009937A3"/>
    <w:rsid w:val="0099410F"/>
    <w:rsid w:val="00995977"/>
    <w:rsid w:val="009A0C6D"/>
    <w:rsid w:val="009A5369"/>
    <w:rsid w:val="009A7E55"/>
    <w:rsid w:val="009B53D6"/>
    <w:rsid w:val="009C00B6"/>
    <w:rsid w:val="009C1409"/>
    <w:rsid w:val="009C1828"/>
    <w:rsid w:val="009C3946"/>
    <w:rsid w:val="009C5140"/>
    <w:rsid w:val="009C654F"/>
    <w:rsid w:val="009C6BD8"/>
    <w:rsid w:val="009D4D6F"/>
    <w:rsid w:val="009D5FE8"/>
    <w:rsid w:val="009E288D"/>
    <w:rsid w:val="009E5627"/>
    <w:rsid w:val="009E59EA"/>
    <w:rsid w:val="009F0930"/>
    <w:rsid w:val="009F1641"/>
    <w:rsid w:val="009F2371"/>
    <w:rsid w:val="009F4585"/>
    <w:rsid w:val="00A0482C"/>
    <w:rsid w:val="00A06732"/>
    <w:rsid w:val="00A126FF"/>
    <w:rsid w:val="00A16F29"/>
    <w:rsid w:val="00A26105"/>
    <w:rsid w:val="00A33B7C"/>
    <w:rsid w:val="00A35B3A"/>
    <w:rsid w:val="00A370FF"/>
    <w:rsid w:val="00A44DB3"/>
    <w:rsid w:val="00A45C0F"/>
    <w:rsid w:val="00A730A2"/>
    <w:rsid w:val="00A74B1D"/>
    <w:rsid w:val="00A76B24"/>
    <w:rsid w:val="00A83046"/>
    <w:rsid w:val="00A8596E"/>
    <w:rsid w:val="00A910D7"/>
    <w:rsid w:val="00A9137B"/>
    <w:rsid w:val="00AA3C4E"/>
    <w:rsid w:val="00AA7B4C"/>
    <w:rsid w:val="00AB2EAF"/>
    <w:rsid w:val="00AB7F53"/>
    <w:rsid w:val="00AC14F4"/>
    <w:rsid w:val="00AC3BFF"/>
    <w:rsid w:val="00AC4F0F"/>
    <w:rsid w:val="00AC7301"/>
    <w:rsid w:val="00AE7786"/>
    <w:rsid w:val="00AF001C"/>
    <w:rsid w:val="00AF0517"/>
    <w:rsid w:val="00AF6BD9"/>
    <w:rsid w:val="00B1074C"/>
    <w:rsid w:val="00B146DE"/>
    <w:rsid w:val="00B16534"/>
    <w:rsid w:val="00B1695A"/>
    <w:rsid w:val="00B16B08"/>
    <w:rsid w:val="00B30FB5"/>
    <w:rsid w:val="00B34169"/>
    <w:rsid w:val="00B5215D"/>
    <w:rsid w:val="00B61E86"/>
    <w:rsid w:val="00B66E27"/>
    <w:rsid w:val="00B702B8"/>
    <w:rsid w:val="00B719C2"/>
    <w:rsid w:val="00B72D02"/>
    <w:rsid w:val="00B7302A"/>
    <w:rsid w:val="00B731C8"/>
    <w:rsid w:val="00B90895"/>
    <w:rsid w:val="00B9371C"/>
    <w:rsid w:val="00B941DD"/>
    <w:rsid w:val="00B95A84"/>
    <w:rsid w:val="00BA1E61"/>
    <w:rsid w:val="00BB1EA1"/>
    <w:rsid w:val="00BB2084"/>
    <w:rsid w:val="00BB231A"/>
    <w:rsid w:val="00BB32FB"/>
    <w:rsid w:val="00BB77A4"/>
    <w:rsid w:val="00BC2969"/>
    <w:rsid w:val="00BC6243"/>
    <w:rsid w:val="00BD0CD4"/>
    <w:rsid w:val="00BD4A15"/>
    <w:rsid w:val="00BE2400"/>
    <w:rsid w:val="00BE28CD"/>
    <w:rsid w:val="00BE32DD"/>
    <w:rsid w:val="00BE54CF"/>
    <w:rsid w:val="00BF059A"/>
    <w:rsid w:val="00BF14E7"/>
    <w:rsid w:val="00C02DB2"/>
    <w:rsid w:val="00C030FF"/>
    <w:rsid w:val="00C072DF"/>
    <w:rsid w:val="00C129BE"/>
    <w:rsid w:val="00C17BF1"/>
    <w:rsid w:val="00C270AA"/>
    <w:rsid w:val="00C30EC4"/>
    <w:rsid w:val="00C4103D"/>
    <w:rsid w:val="00C46A47"/>
    <w:rsid w:val="00C50AF5"/>
    <w:rsid w:val="00C531F5"/>
    <w:rsid w:val="00C54887"/>
    <w:rsid w:val="00C6648B"/>
    <w:rsid w:val="00C71C58"/>
    <w:rsid w:val="00C7231D"/>
    <w:rsid w:val="00C936B5"/>
    <w:rsid w:val="00C97705"/>
    <w:rsid w:val="00CA2B0B"/>
    <w:rsid w:val="00CA3B44"/>
    <w:rsid w:val="00CB23C0"/>
    <w:rsid w:val="00CB72FD"/>
    <w:rsid w:val="00CC0C46"/>
    <w:rsid w:val="00CC10B7"/>
    <w:rsid w:val="00CE03C4"/>
    <w:rsid w:val="00CE3147"/>
    <w:rsid w:val="00CE321C"/>
    <w:rsid w:val="00CE3DAF"/>
    <w:rsid w:val="00CE5235"/>
    <w:rsid w:val="00CE523E"/>
    <w:rsid w:val="00CF02ED"/>
    <w:rsid w:val="00CF3B76"/>
    <w:rsid w:val="00CF5FAE"/>
    <w:rsid w:val="00CF61FD"/>
    <w:rsid w:val="00D01091"/>
    <w:rsid w:val="00D03013"/>
    <w:rsid w:val="00D07027"/>
    <w:rsid w:val="00D07E44"/>
    <w:rsid w:val="00D10732"/>
    <w:rsid w:val="00D11749"/>
    <w:rsid w:val="00D15A9B"/>
    <w:rsid w:val="00D17DAE"/>
    <w:rsid w:val="00D24FA3"/>
    <w:rsid w:val="00D34A69"/>
    <w:rsid w:val="00D3655F"/>
    <w:rsid w:val="00D372D3"/>
    <w:rsid w:val="00D41E9B"/>
    <w:rsid w:val="00D55E71"/>
    <w:rsid w:val="00D62281"/>
    <w:rsid w:val="00D64EAC"/>
    <w:rsid w:val="00D66EFC"/>
    <w:rsid w:val="00D744F2"/>
    <w:rsid w:val="00D74D4C"/>
    <w:rsid w:val="00D80659"/>
    <w:rsid w:val="00D8216E"/>
    <w:rsid w:val="00D85D7D"/>
    <w:rsid w:val="00D86622"/>
    <w:rsid w:val="00D86C9E"/>
    <w:rsid w:val="00D90D46"/>
    <w:rsid w:val="00D920B9"/>
    <w:rsid w:val="00D92BAA"/>
    <w:rsid w:val="00D95A93"/>
    <w:rsid w:val="00D965F4"/>
    <w:rsid w:val="00DA1502"/>
    <w:rsid w:val="00DA3959"/>
    <w:rsid w:val="00DA41EE"/>
    <w:rsid w:val="00DB09BD"/>
    <w:rsid w:val="00DB5748"/>
    <w:rsid w:val="00DC3464"/>
    <w:rsid w:val="00DC5337"/>
    <w:rsid w:val="00DC7B22"/>
    <w:rsid w:val="00DD349D"/>
    <w:rsid w:val="00DD5792"/>
    <w:rsid w:val="00DE00FF"/>
    <w:rsid w:val="00DE1088"/>
    <w:rsid w:val="00DE702B"/>
    <w:rsid w:val="00DF0AF0"/>
    <w:rsid w:val="00DF0D7D"/>
    <w:rsid w:val="00DF3141"/>
    <w:rsid w:val="00DF6BA2"/>
    <w:rsid w:val="00E01AA9"/>
    <w:rsid w:val="00E05941"/>
    <w:rsid w:val="00E0614C"/>
    <w:rsid w:val="00E143D6"/>
    <w:rsid w:val="00E2558E"/>
    <w:rsid w:val="00E30063"/>
    <w:rsid w:val="00E32F5B"/>
    <w:rsid w:val="00E356C0"/>
    <w:rsid w:val="00E37A45"/>
    <w:rsid w:val="00E46CD5"/>
    <w:rsid w:val="00E536B2"/>
    <w:rsid w:val="00E574FF"/>
    <w:rsid w:val="00E70A87"/>
    <w:rsid w:val="00E70BBC"/>
    <w:rsid w:val="00E71458"/>
    <w:rsid w:val="00E758D6"/>
    <w:rsid w:val="00E763CD"/>
    <w:rsid w:val="00E81066"/>
    <w:rsid w:val="00E83324"/>
    <w:rsid w:val="00E83F8E"/>
    <w:rsid w:val="00E8765C"/>
    <w:rsid w:val="00E90864"/>
    <w:rsid w:val="00E91825"/>
    <w:rsid w:val="00E92423"/>
    <w:rsid w:val="00E93300"/>
    <w:rsid w:val="00E94590"/>
    <w:rsid w:val="00EA16E8"/>
    <w:rsid w:val="00EA2A87"/>
    <w:rsid w:val="00EA3819"/>
    <w:rsid w:val="00EA3C4F"/>
    <w:rsid w:val="00EA57F4"/>
    <w:rsid w:val="00EA7D49"/>
    <w:rsid w:val="00EB6705"/>
    <w:rsid w:val="00EB75A8"/>
    <w:rsid w:val="00EB7ADC"/>
    <w:rsid w:val="00EC1BBE"/>
    <w:rsid w:val="00EC3CA9"/>
    <w:rsid w:val="00EC56D6"/>
    <w:rsid w:val="00ED3B8D"/>
    <w:rsid w:val="00EE5E5A"/>
    <w:rsid w:val="00EF5606"/>
    <w:rsid w:val="00EF7784"/>
    <w:rsid w:val="00F00FB2"/>
    <w:rsid w:val="00F041B7"/>
    <w:rsid w:val="00F07F87"/>
    <w:rsid w:val="00F10010"/>
    <w:rsid w:val="00F132E3"/>
    <w:rsid w:val="00F17693"/>
    <w:rsid w:val="00F23EC5"/>
    <w:rsid w:val="00F27680"/>
    <w:rsid w:val="00F35BE6"/>
    <w:rsid w:val="00F368F6"/>
    <w:rsid w:val="00F36FAB"/>
    <w:rsid w:val="00F45B16"/>
    <w:rsid w:val="00F51931"/>
    <w:rsid w:val="00F5277A"/>
    <w:rsid w:val="00F54EE1"/>
    <w:rsid w:val="00F561C7"/>
    <w:rsid w:val="00F60EF5"/>
    <w:rsid w:val="00F634DE"/>
    <w:rsid w:val="00F67993"/>
    <w:rsid w:val="00F75FEF"/>
    <w:rsid w:val="00F82917"/>
    <w:rsid w:val="00F82FCE"/>
    <w:rsid w:val="00F841B6"/>
    <w:rsid w:val="00F851FF"/>
    <w:rsid w:val="00F87F05"/>
    <w:rsid w:val="00F94AB5"/>
    <w:rsid w:val="00F96AEB"/>
    <w:rsid w:val="00FA1447"/>
    <w:rsid w:val="00FB267A"/>
    <w:rsid w:val="00FC4019"/>
    <w:rsid w:val="00FC4846"/>
    <w:rsid w:val="00FC5CFD"/>
    <w:rsid w:val="00FC6BEE"/>
    <w:rsid w:val="00FC7B56"/>
    <w:rsid w:val="00FD3A87"/>
    <w:rsid w:val="00FD5769"/>
    <w:rsid w:val="00FE0320"/>
    <w:rsid w:val="00FE1792"/>
    <w:rsid w:val="00FE3F89"/>
    <w:rsid w:val="00FF0EA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F2AE5F3-AAB7-482A-959D-534481CD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1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w:basedOn w:val="Normal"/>
    <w:uiPriority w:val="99"/>
    <w:rsid w:val="006F73FE"/>
    <w:pPr>
      <w:spacing w:before="100" w:beforeAutospacing="1" w:after="100" w:afterAutospacing="1"/>
    </w:pPr>
    <w:rPr>
      <w:rFonts w:ascii="Tahoma" w:eastAsia="Calibri" w:hAnsi="Tahoma" w:cs="Tahoma"/>
      <w:sz w:val="20"/>
      <w:szCs w:val="20"/>
      <w:lang w:val="en-US" w:eastAsia="en-US"/>
    </w:rPr>
  </w:style>
  <w:style w:type="character" w:customStyle="1" w:styleId="2">
    <w:name w:val="Основной текст (2)_"/>
    <w:basedOn w:val="DefaultParagraphFont"/>
    <w:link w:val="20"/>
    <w:locked/>
    <w:rsid w:val="006F73FE"/>
  </w:style>
  <w:style w:type="paragraph" w:customStyle="1" w:styleId="20">
    <w:name w:val="Основной текст (2)"/>
    <w:basedOn w:val="Normal"/>
    <w:link w:val="2"/>
    <w:rsid w:val="006F73FE"/>
    <w:pPr>
      <w:widowControl w:val="0"/>
      <w:shd w:val="clear" w:color="auto" w:fill="FFFFFF"/>
      <w:spacing w:line="274" w:lineRule="exact"/>
      <w:jc w:val="both"/>
    </w:pPr>
    <w:rPr>
      <w:rFonts w:eastAsia="Calibri"/>
      <w:noProof/>
      <w:sz w:val="20"/>
      <w:szCs w:val="20"/>
    </w:rPr>
  </w:style>
  <w:style w:type="paragraph" w:styleId="BodyText">
    <w:name w:val="Body Text"/>
    <w:basedOn w:val="Normal"/>
    <w:link w:val="a0"/>
    <w:rsid w:val="00B146DE"/>
    <w:pPr>
      <w:widowControl w:val="0"/>
      <w:autoSpaceDE w:val="0"/>
      <w:autoSpaceDN w:val="0"/>
      <w:adjustRightInd w:val="0"/>
      <w:spacing w:after="120"/>
    </w:pPr>
    <w:rPr>
      <w:sz w:val="20"/>
      <w:szCs w:val="20"/>
    </w:rPr>
  </w:style>
  <w:style w:type="character" w:customStyle="1" w:styleId="a0">
    <w:name w:val="Основной текст Знак"/>
    <w:basedOn w:val="DefaultParagraphFont"/>
    <w:link w:val="BodyText"/>
    <w:rsid w:val="00B146DE"/>
    <w:rPr>
      <w:rFonts w:ascii="Times New Roman" w:eastAsia="Times New Roman" w:hAnsi="Times New Roman"/>
      <w:sz w:val="20"/>
      <w:szCs w:val="20"/>
    </w:rPr>
  </w:style>
  <w:style w:type="paragraph" w:styleId="Header">
    <w:name w:val="header"/>
    <w:basedOn w:val="Normal"/>
    <w:link w:val="a1"/>
    <w:rsid w:val="00B146DE"/>
    <w:pPr>
      <w:tabs>
        <w:tab w:val="center" w:pos="4677"/>
        <w:tab w:val="right" w:pos="9355"/>
      </w:tabs>
    </w:pPr>
  </w:style>
  <w:style w:type="character" w:customStyle="1" w:styleId="a1">
    <w:name w:val="Верхний колонтитул Знак"/>
    <w:basedOn w:val="DefaultParagraphFont"/>
    <w:link w:val="Header"/>
    <w:rsid w:val="00B146DE"/>
    <w:rPr>
      <w:rFonts w:ascii="Times New Roman" w:eastAsia="Times New Roman" w:hAnsi="Times New Roman"/>
      <w:sz w:val="24"/>
      <w:szCs w:val="24"/>
    </w:rPr>
  </w:style>
  <w:style w:type="paragraph" w:styleId="PlainText">
    <w:name w:val="Plain Text"/>
    <w:basedOn w:val="Normal"/>
    <w:link w:val="a2"/>
    <w:rsid w:val="00B146DE"/>
    <w:rPr>
      <w:rFonts w:ascii="Courier New" w:hAnsi="Courier New" w:cs="Courier New"/>
      <w:sz w:val="20"/>
      <w:szCs w:val="20"/>
    </w:rPr>
  </w:style>
  <w:style w:type="character" w:customStyle="1" w:styleId="a2">
    <w:name w:val="Текст Знак"/>
    <w:basedOn w:val="DefaultParagraphFont"/>
    <w:link w:val="PlainText"/>
    <w:rsid w:val="00B146DE"/>
    <w:rPr>
      <w:rFonts w:ascii="Courier New" w:eastAsia="Times New Roman" w:hAnsi="Courier New" w:cs="Courier New"/>
      <w:sz w:val="20"/>
      <w:szCs w:val="20"/>
    </w:rPr>
  </w:style>
  <w:style w:type="paragraph" w:customStyle="1" w:styleId="21">
    <w:name w:val="Основной текст (2)1"/>
    <w:basedOn w:val="Normal"/>
    <w:rsid w:val="00B146DE"/>
    <w:pPr>
      <w:widowControl w:val="0"/>
      <w:shd w:val="clear" w:color="auto" w:fill="FFFFFF"/>
      <w:spacing w:line="274" w:lineRule="exact"/>
      <w:jc w:val="both"/>
    </w:pPr>
    <w:rPr>
      <w:sz w:val="22"/>
      <w:szCs w:val="22"/>
    </w:rPr>
  </w:style>
  <w:style w:type="paragraph" w:customStyle="1" w:styleId="style6">
    <w:name w:val="style6"/>
    <w:basedOn w:val="Normal"/>
    <w:rsid w:val="004C36F8"/>
    <w:pPr>
      <w:spacing w:before="100" w:beforeAutospacing="1" w:after="100" w:afterAutospacing="1"/>
    </w:pPr>
  </w:style>
  <w:style w:type="paragraph" w:styleId="ListParagraph">
    <w:name w:val="List Paragraph"/>
    <w:basedOn w:val="Normal"/>
    <w:uiPriority w:val="34"/>
    <w:qFormat/>
    <w:rsid w:val="00EC1BBE"/>
    <w:pPr>
      <w:ind w:left="720"/>
      <w:contextualSpacing/>
    </w:pPr>
  </w:style>
  <w:style w:type="character" w:styleId="Hyperlink">
    <w:name w:val="Hyperlink"/>
    <w:basedOn w:val="DefaultParagraphFont"/>
    <w:rsid w:val="00B66E27"/>
    <w:rPr>
      <w:color w:val="0000FF"/>
      <w:u w:val="single"/>
    </w:rPr>
  </w:style>
  <w:style w:type="paragraph" w:styleId="BodyTextIndent">
    <w:name w:val="Body Text Indent"/>
    <w:basedOn w:val="Normal"/>
    <w:link w:val="a3"/>
    <w:rsid w:val="00EA2A87"/>
    <w:pPr>
      <w:spacing w:after="120"/>
      <w:ind w:left="283"/>
    </w:pPr>
  </w:style>
  <w:style w:type="character" w:customStyle="1" w:styleId="a3">
    <w:name w:val="Основной текст с отступом Знак"/>
    <w:basedOn w:val="DefaultParagraphFont"/>
    <w:link w:val="BodyTextIndent"/>
    <w:rsid w:val="00EA2A87"/>
    <w:rPr>
      <w:rFonts w:ascii="Times New Roman" w:eastAsia="Times New Roman" w:hAnsi="Times New Roman"/>
      <w:sz w:val="24"/>
      <w:szCs w:val="24"/>
    </w:rPr>
  </w:style>
  <w:style w:type="paragraph" w:styleId="BalloonText">
    <w:name w:val="Balloon Text"/>
    <w:basedOn w:val="Normal"/>
    <w:link w:val="a4"/>
    <w:uiPriority w:val="99"/>
    <w:semiHidden/>
    <w:unhideWhenUsed/>
    <w:rsid w:val="00767A0A"/>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767A0A"/>
    <w:rPr>
      <w:rFonts w:ascii="Segoe UI" w:eastAsia="Times New Roman" w:hAnsi="Segoe UI" w:cs="Segoe UI"/>
      <w:sz w:val="18"/>
      <w:szCs w:val="18"/>
    </w:rPr>
  </w:style>
  <w:style w:type="character" w:customStyle="1" w:styleId="Exact">
    <w:name w:val="Подпись к картинке Exact"/>
    <w:basedOn w:val="DefaultParagraphFont"/>
    <w:link w:val="a5"/>
    <w:rsid w:val="00562DFE"/>
    <w:rPr>
      <w:rFonts w:ascii="Times New Roman" w:eastAsia="Times New Roman" w:hAnsi="Times New Roman"/>
      <w:shd w:val="clear" w:color="auto" w:fill="FFFFFF"/>
    </w:rPr>
  </w:style>
  <w:style w:type="character" w:customStyle="1" w:styleId="2Exact">
    <w:name w:val="Подпись к картинке (2) Exact"/>
    <w:basedOn w:val="DefaultParagraphFont"/>
    <w:link w:val="22"/>
    <w:rsid w:val="00562DFE"/>
    <w:rPr>
      <w:rFonts w:ascii="Consolas" w:eastAsia="Consolas" w:hAnsi="Consolas" w:cs="Consolas"/>
      <w:spacing w:val="20"/>
      <w:sz w:val="13"/>
      <w:szCs w:val="13"/>
      <w:shd w:val="clear" w:color="auto" w:fill="FFFFFF"/>
    </w:rPr>
  </w:style>
  <w:style w:type="paragraph" w:customStyle="1" w:styleId="a5">
    <w:name w:val="Подпись к картинке"/>
    <w:basedOn w:val="Normal"/>
    <w:link w:val="Exact"/>
    <w:rsid w:val="00562DFE"/>
    <w:pPr>
      <w:widowControl w:val="0"/>
      <w:shd w:val="clear" w:color="auto" w:fill="FFFFFF"/>
      <w:spacing w:line="0" w:lineRule="atLeast"/>
      <w:jc w:val="right"/>
    </w:pPr>
    <w:rPr>
      <w:sz w:val="22"/>
      <w:szCs w:val="22"/>
    </w:rPr>
  </w:style>
  <w:style w:type="paragraph" w:customStyle="1" w:styleId="22">
    <w:name w:val="Подпись к картинке (2)"/>
    <w:basedOn w:val="Normal"/>
    <w:link w:val="2Exact"/>
    <w:rsid w:val="00562DFE"/>
    <w:pPr>
      <w:widowControl w:val="0"/>
      <w:shd w:val="clear" w:color="auto" w:fill="FFFFFF"/>
      <w:spacing w:line="0" w:lineRule="atLeast"/>
      <w:jc w:val="right"/>
    </w:pPr>
    <w:rPr>
      <w:rFonts w:ascii="Consolas" w:eastAsia="Consolas" w:hAnsi="Consolas" w:cs="Consolas"/>
      <w:spacing w:val="20"/>
      <w:sz w:val="13"/>
      <w:szCs w:val="13"/>
    </w:rPr>
  </w:style>
  <w:style w:type="character" w:customStyle="1" w:styleId="3">
    <w:name w:val="Основной текст (3)_"/>
    <w:basedOn w:val="DefaultParagraphFont"/>
    <w:link w:val="30"/>
    <w:rsid w:val="00991E9C"/>
    <w:rPr>
      <w:rFonts w:ascii="Times New Roman" w:eastAsia="Times New Roman" w:hAnsi="Times New Roman"/>
      <w:sz w:val="26"/>
      <w:szCs w:val="26"/>
      <w:shd w:val="clear" w:color="auto" w:fill="FFFFFF"/>
    </w:rPr>
  </w:style>
  <w:style w:type="paragraph" w:customStyle="1" w:styleId="30">
    <w:name w:val="Основной текст (3)"/>
    <w:basedOn w:val="Normal"/>
    <w:link w:val="3"/>
    <w:rsid w:val="00991E9C"/>
    <w:pPr>
      <w:widowControl w:val="0"/>
      <w:shd w:val="clear" w:color="auto" w:fill="FFFFFF"/>
      <w:spacing w:line="306" w:lineRule="exact"/>
      <w:jc w:val="both"/>
    </w:pPr>
    <w:rPr>
      <w:sz w:val="26"/>
      <w:szCs w:val="26"/>
    </w:rPr>
  </w:style>
  <w:style w:type="paragraph" w:customStyle="1" w:styleId="msobodytext3cxspmiddle">
    <w:name w:val="msobodytext3cxspmiddle"/>
    <w:basedOn w:val="Normal"/>
    <w:rsid w:val="008D4B6E"/>
    <w:rPr>
      <w:rFonts w:ascii="Tahoma" w:hAnsi="Tahoma" w:cs="Tahoma"/>
      <w:color w:val="373737"/>
      <w:sz w:val="173"/>
      <w:szCs w:val="173"/>
    </w:rPr>
  </w:style>
  <w:style w:type="paragraph" w:customStyle="1" w:styleId="1">
    <w:name w:val="Основной текст1"/>
    <w:basedOn w:val="Normal"/>
    <w:rsid w:val="00E2558E"/>
    <w:pPr>
      <w:shd w:val="clear" w:color="auto" w:fill="FFFFFF"/>
      <w:spacing w:line="317" w:lineRule="exact"/>
      <w:ind w:hanging="540"/>
    </w:pPr>
    <w:rPr>
      <w:color w:val="000000"/>
      <w:spacing w:val="1"/>
      <w:sz w:val="25"/>
      <w:szCs w:val="25"/>
    </w:rPr>
  </w:style>
  <w:style w:type="paragraph" w:customStyle="1" w:styleId="a6">
    <w:name w:val="Знак Знак Знак Знак Знак"/>
    <w:basedOn w:val="Normal"/>
    <w:rsid w:val="003731B3"/>
    <w:pPr>
      <w:spacing w:before="100" w:beforeAutospacing="1" w:after="100" w:afterAutospacing="1"/>
    </w:pPr>
    <w:rPr>
      <w:rFonts w:ascii="Tahoma" w:hAnsi="Tahoma" w:cs="Tahoma"/>
      <w:sz w:val="20"/>
      <w:szCs w:val="20"/>
      <w:lang w:val="en-US" w:eastAsia="en-US"/>
    </w:rPr>
  </w:style>
  <w:style w:type="paragraph" w:customStyle="1" w:styleId="paragraph">
    <w:name w:val="paragraph"/>
    <w:basedOn w:val="Normal"/>
    <w:rsid w:val="00DF0AF0"/>
    <w:pPr>
      <w:spacing w:before="100" w:beforeAutospacing="1" w:after="100" w:afterAutospacing="1"/>
    </w:pPr>
  </w:style>
  <w:style w:type="character" w:customStyle="1" w:styleId="normaltextrun">
    <w:name w:val="normaltextrun"/>
    <w:basedOn w:val="DefaultParagraphFont"/>
    <w:rsid w:val="00DF0AF0"/>
  </w:style>
  <w:style w:type="character" w:customStyle="1" w:styleId="eop">
    <w:name w:val="eop"/>
    <w:basedOn w:val="DefaultParagraphFont"/>
    <w:rsid w:val="00DF0AF0"/>
  </w:style>
  <w:style w:type="character" w:customStyle="1" w:styleId="snippetequal">
    <w:name w:val="snippet_equal"/>
    <w:basedOn w:val="DefaultParagraphFont"/>
    <w:rsid w:val="00737A86"/>
  </w:style>
  <w:style w:type="paragraph" w:customStyle="1" w:styleId="ConsPlusNormal">
    <w:name w:val="ConsPlusNormal"/>
    <w:rsid w:val="00522C69"/>
    <w:pPr>
      <w:autoSpaceDE w:val="0"/>
      <w:autoSpaceDN w:val="0"/>
      <w:adjustRightInd w:val="0"/>
    </w:pPr>
    <w:rPr>
      <w:rFonts w:ascii="Times New Roman" w:eastAsia="Times New Roman" w:hAnsi="Times New Roman"/>
      <w:sz w:val="24"/>
      <w:szCs w:val="24"/>
    </w:rPr>
  </w:style>
  <w:style w:type="paragraph" w:styleId="NormalWeb">
    <w:name w:val="Normal (Web)"/>
    <w:basedOn w:val="Normal"/>
    <w:uiPriority w:val="99"/>
    <w:semiHidden/>
    <w:unhideWhenUsed/>
    <w:rsid w:val="00857B3E"/>
    <w:pPr>
      <w:spacing w:before="100" w:beforeAutospacing="1" w:after="100" w:afterAutospacing="1"/>
    </w:pPr>
  </w:style>
  <w:style w:type="character" w:customStyle="1" w:styleId="fio2">
    <w:name w:val="fio2"/>
    <w:basedOn w:val="DefaultParagraphFont"/>
    <w:rsid w:val="00857B3E"/>
  </w:style>
  <w:style w:type="character" w:customStyle="1" w:styleId="260">
    <w:name w:val="Основной текст (2) + Масштаб 60%"/>
    <w:basedOn w:val="2"/>
    <w:rsid w:val="00BE2400"/>
    <w:rPr>
      <w:rFonts w:ascii="Times New Roman" w:eastAsia="Times New Roman" w:hAnsi="Times New Roman" w:cs="Times New Roman"/>
      <w:b w:val="0"/>
      <w:bCs w:val="0"/>
      <w:i w:val="0"/>
      <w:iCs w:val="0"/>
      <w:smallCaps w:val="0"/>
      <w:strike w:val="0"/>
      <w:color w:val="000000"/>
      <w:spacing w:val="0"/>
      <w:w w:val="60"/>
      <w:position w:val="0"/>
      <w:sz w:val="24"/>
      <w:szCs w:val="24"/>
      <w:u w:val="none"/>
      <w:lang w:val="ru-RU" w:eastAsia="ru-RU" w:bidi="ru-RU"/>
    </w:rPr>
  </w:style>
  <w:style w:type="paragraph" w:styleId="Footer">
    <w:name w:val="footer"/>
    <w:basedOn w:val="Normal"/>
    <w:link w:val="a7"/>
    <w:uiPriority w:val="99"/>
    <w:unhideWhenUsed/>
    <w:rsid w:val="00BE54CF"/>
    <w:pPr>
      <w:tabs>
        <w:tab w:val="center" w:pos="4677"/>
        <w:tab w:val="right" w:pos="9355"/>
      </w:tabs>
    </w:pPr>
  </w:style>
  <w:style w:type="character" w:customStyle="1" w:styleId="a7">
    <w:name w:val="Нижний колонтитул Знак"/>
    <w:basedOn w:val="DefaultParagraphFont"/>
    <w:link w:val="Footer"/>
    <w:uiPriority w:val="99"/>
    <w:rsid w:val="00BE54CF"/>
    <w:rPr>
      <w:rFonts w:ascii="Times New Roman" w:eastAsia="Times New Roman" w:hAnsi="Times New Roman"/>
      <w:sz w:val="24"/>
      <w:szCs w:val="24"/>
    </w:rPr>
  </w:style>
  <w:style w:type="character" w:customStyle="1" w:styleId="fio1">
    <w:name w:val="fio1"/>
    <w:basedOn w:val="DefaultParagraphFont"/>
    <w:rsid w:val="007C67E9"/>
  </w:style>
  <w:style w:type="character" w:customStyle="1" w:styleId="others239">
    <w:name w:val="others239"/>
    <w:basedOn w:val="DefaultParagraphFont"/>
    <w:rsid w:val="00E81066"/>
  </w:style>
  <w:style w:type="character" w:customStyle="1" w:styleId="others240">
    <w:name w:val="others240"/>
    <w:basedOn w:val="DefaultParagraphFont"/>
    <w:rsid w:val="00E81066"/>
  </w:style>
  <w:style w:type="character" w:customStyle="1" w:styleId="others238">
    <w:name w:val="others238"/>
    <w:basedOn w:val="DefaultParagraphFont"/>
    <w:rsid w:val="00E81066"/>
  </w:style>
  <w:style w:type="character" w:customStyle="1" w:styleId="others243">
    <w:name w:val="others243"/>
    <w:basedOn w:val="DefaultParagraphFont"/>
    <w:rsid w:val="00E81066"/>
  </w:style>
  <w:style w:type="character" w:customStyle="1" w:styleId="address2">
    <w:name w:val="address2"/>
    <w:basedOn w:val="DefaultParagraphFont"/>
    <w:rsid w:val="00E81066"/>
  </w:style>
  <w:style w:type="character" w:customStyle="1" w:styleId="data2">
    <w:name w:val="data2"/>
    <w:basedOn w:val="DefaultParagraphFont"/>
    <w:rsid w:val="00E81066"/>
  </w:style>
  <w:style w:type="character" w:customStyle="1" w:styleId="others242">
    <w:name w:val="others242"/>
    <w:basedOn w:val="DefaultParagraphFont"/>
    <w:rsid w:val="00E81066"/>
  </w:style>
  <w:style w:type="character" w:customStyle="1" w:styleId="others241">
    <w:name w:val="others241"/>
    <w:basedOn w:val="DefaultParagraphFont"/>
    <w:rsid w:val="00E81066"/>
  </w:style>
  <w:style w:type="character" w:customStyle="1" w:styleId="others244">
    <w:name w:val="others244"/>
    <w:basedOn w:val="DefaultParagraphFont"/>
    <w:rsid w:val="00E81066"/>
  </w:style>
  <w:style w:type="paragraph" w:customStyle="1" w:styleId="msoclassa7">
    <w:name w:val="msoclassa7"/>
    <w:basedOn w:val="Normal"/>
    <w:rsid w:val="006559B9"/>
    <w:pPr>
      <w:spacing w:before="100" w:beforeAutospacing="1" w:after="100" w:afterAutospacing="1"/>
    </w:pPr>
  </w:style>
  <w:style w:type="character" w:customStyle="1" w:styleId="fio10">
    <w:name w:val="fio10"/>
    <w:basedOn w:val="DefaultParagraphFont"/>
    <w:rsid w:val="0065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