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75D3" w:rsidP="003A5B10" w14:paraId="185FADF0" w14:textId="77777777">
      <w:pPr>
        <w:spacing w:after="0" w:line="240" w:lineRule="auto"/>
        <w:ind w:firstLine="567"/>
        <w:jc w:val="right"/>
        <w:rPr>
          <w:rFonts w:ascii="Times New Roman" w:hAnsi="Times New Roman" w:cs="Times New Roman"/>
          <w:sz w:val="26"/>
          <w:szCs w:val="26"/>
        </w:rPr>
      </w:pPr>
      <w:r>
        <w:rPr>
          <w:rFonts w:ascii="Times New Roman" w:hAnsi="Times New Roman" w:cs="Times New Roman"/>
          <w:sz w:val="26"/>
          <w:szCs w:val="26"/>
        </w:rPr>
        <w:t>дело № 1-</w:t>
      </w:r>
      <w:r w:rsidR="00DA3898">
        <w:rPr>
          <w:rFonts w:ascii="Times New Roman" w:hAnsi="Times New Roman" w:cs="Times New Roman"/>
          <w:sz w:val="26"/>
          <w:szCs w:val="26"/>
        </w:rPr>
        <w:t>8</w:t>
      </w:r>
      <w:r w:rsidR="00B06808">
        <w:rPr>
          <w:rFonts w:ascii="Times New Roman" w:hAnsi="Times New Roman" w:cs="Times New Roman"/>
          <w:sz w:val="26"/>
          <w:szCs w:val="26"/>
        </w:rPr>
        <w:t>-28-507/</w:t>
      </w:r>
      <w:r>
        <w:rPr>
          <w:rFonts w:ascii="Times New Roman" w:hAnsi="Times New Roman" w:cs="Times New Roman"/>
          <w:sz w:val="26"/>
          <w:szCs w:val="26"/>
        </w:rPr>
        <w:t>202</w:t>
      </w:r>
      <w:r w:rsidR="001B5D6E">
        <w:rPr>
          <w:rFonts w:ascii="Times New Roman" w:hAnsi="Times New Roman" w:cs="Times New Roman"/>
          <w:sz w:val="26"/>
          <w:szCs w:val="26"/>
        </w:rPr>
        <w:t>4</w:t>
      </w:r>
    </w:p>
    <w:p w:rsidR="00DA3322" w:rsidRPr="00D45B68" w:rsidP="003A5B10" w14:paraId="29A09E7D" w14:textId="77777777">
      <w:pPr>
        <w:spacing w:after="0" w:line="240" w:lineRule="auto"/>
        <w:ind w:firstLine="567"/>
        <w:jc w:val="right"/>
        <w:rPr>
          <w:rFonts w:ascii="Times New Roman" w:hAnsi="Times New Roman" w:cs="Times New Roman"/>
          <w:sz w:val="26"/>
          <w:szCs w:val="26"/>
        </w:rPr>
      </w:pPr>
      <w:r>
        <w:rPr>
          <w:rFonts w:ascii="Times New Roman" w:hAnsi="Times New Roman" w:cs="Times New Roman"/>
          <w:sz w:val="26"/>
          <w:szCs w:val="26"/>
        </w:rPr>
        <w:t xml:space="preserve">УИД </w:t>
      </w:r>
      <w:r w:rsidR="00425804">
        <w:rPr>
          <w:rFonts w:ascii="Times New Roman" w:hAnsi="Times New Roman" w:cs="Times New Roman"/>
          <w:sz w:val="26"/>
          <w:szCs w:val="26"/>
        </w:rPr>
        <w:t>26</w:t>
      </w:r>
      <w:r w:rsidR="00425804">
        <w:rPr>
          <w:rFonts w:ascii="Times New Roman" w:hAnsi="Times New Roman" w:cs="Times New Roman"/>
          <w:sz w:val="26"/>
          <w:szCs w:val="26"/>
          <w:lang w:val="en-US"/>
        </w:rPr>
        <w:t>MS</w:t>
      </w:r>
      <w:r w:rsidRPr="00D45B68" w:rsidR="00425804">
        <w:rPr>
          <w:rFonts w:ascii="Times New Roman" w:hAnsi="Times New Roman" w:cs="Times New Roman"/>
          <w:sz w:val="26"/>
          <w:szCs w:val="26"/>
        </w:rPr>
        <w:t>0097-01-</w:t>
      </w:r>
      <w:r w:rsidR="00DA3898">
        <w:rPr>
          <w:rFonts w:ascii="Times New Roman" w:hAnsi="Times New Roman" w:cs="Times New Roman"/>
          <w:sz w:val="26"/>
          <w:szCs w:val="26"/>
        </w:rPr>
        <w:t>2024</w:t>
      </w:r>
      <w:r w:rsidRPr="00D45B68" w:rsidR="00425804">
        <w:rPr>
          <w:rFonts w:ascii="Times New Roman" w:hAnsi="Times New Roman" w:cs="Times New Roman"/>
          <w:sz w:val="26"/>
          <w:szCs w:val="26"/>
        </w:rPr>
        <w:t>-</w:t>
      </w:r>
      <w:r w:rsidR="00DA3898">
        <w:rPr>
          <w:rFonts w:ascii="Times New Roman" w:hAnsi="Times New Roman" w:cs="Times New Roman"/>
          <w:sz w:val="26"/>
          <w:szCs w:val="26"/>
        </w:rPr>
        <w:t>002083</w:t>
      </w:r>
      <w:r w:rsidRPr="00D45B68" w:rsidR="00425804">
        <w:rPr>
          <w:rFonts w:ascii="Times New Roman" w:hAnsi="Times New Roman" w:cs="Times New Roman"/>
          <w:sz w:val="26"/>
          <w:szCs w:val="26"/>
        </w:rPr>
        <w:t>-</w:t>
      </w:r>
      <w:r w:rsidR="00DA3898">
        <w:rPr>
          <w:rFonts w:ascii="Times New Roman" w:hAnsi="Times New Roman" w:cs="Times New Roman"/>
          <w:sz w:val="26"/>
          <w:szCs w:val="26"/>
        </w:rPr>
        <w:t>95</w:t>
      </w:r>
    </w:p>
    <w:p w:rsidR="00425804" w:rsidRPr="00D45B68" w:rsidP="003A5B10" w14:paraId="11ECF422" w14:textId="77777777">
      <w:pPr>
        <w:spacing w:after="0" w:line="240" w:lineRule="auto"/>
        <w:ind w:firstLine="567"/>
        <w:jc w:val="right"/>
        <w:rPr>
          <w:rFonts w:ascii="Times New Roman" w:hAnsi="Times New Roman" w:cs="Times New Roman"/>
          <w:sz w:val="26"/>
          <w:szCs w:val="26"/>
        </w:rPr>
      </w:pPr>
    </w:p>
    <w:p w:rsidR="00425804" w:rsidP="003A5B10" w14:paraId="4A5E8435" w14:textId="77777777">
      <w:pPr>
        <w:spacing w:after="0" w:line="240" w:lineRule="auto"/>
        <w:ind w:firstLine="567"/>
        <w:jc w:val="center"/>
        <w:rPr>
          <w:rFonts w:ascii="Times New Roman" w:hAnsi="Times New Roman" w:cs="Times New Roman"/>
          <w:sz w:val="26"/>
          <w:szCs w:val="26"/>
        </w:rPr>
      </w:pPr>
      <w:r>
        <w:rPr>
          <w:rFonts w:ascii="Times New Roman" w:hAnsi="Times New Roman" w:cs="Times New Roman"/>
          <w:sz w:val="26"/>
          <w:szCs w:val="26"/>
        </w:rPr>
        <w:t>ПРИГОВОР</w:t>
      </w:r>
    </w:p>
    <w:p w:rsidR="00425804" w:rsidP="003A5B10" w14:paraId="2702C683" w14:textId="77777777">
      <w:pPr>
        <w:spacing w:after="0" w:line="240" w:lineRule="auto"/>
        <w:ind w:firstLine="567"/>
        <w:jc w:val="center"/>
        <w:rPr>
          <w:rFonts w:ascii="Times New Roman" w:hAnsi="Times New Roman" w:cs="Times New Roman"/>
          <w:sz w:val="26"/>
          <w:szCs w:val="26"/>
        </w:rPr>
      </w:pPr>
      <w:r>
        <w:rPr>
          <w:rFonts w:ascii="Times New Roman" w:hAnsi="Times New Roman" w:cs="Times New Roman"/>
          <w:sz w:val="26"/>
          <w:szCs w:val="26"/>
        </w:rPr>
        <w:t>ИМЕНЕМ РОССИЙСКОЙ ФЕДЕРАЦИИ</w:t>
      </w:r>
    </w:p>
    <w:p w:rsidR="00425804" w:rsidP="003A5B10" w14:paraId="30866097" w14:textId="77777777">
      <w:pPr>
        <w:spacing w:after="0" w:line="240" w:lineRule="auto"/>
        <w:ind w:firstLine="567"/>
        <w:jc w:val="center"/>
        <w:rPr>
          <w:rFonts w:ascii="Times New Roman" w:hAnsi="Times New Roman" w:cs="Times New Roman"/>
          <w:sz w:val="26"/>
          <w:szCs w:val="26"/>
        </w:rPr>
      </w:pPr>
    </w:p>
    <w:p w:rsidR="00425804" w:rsidP="003A5B10" w14:paraId="2E3441E5" w14:textId="7777777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24</w:t>
      </w:r>
      <w:r>
        <w:rPr>
          <w:rFonts w:ascii="Times New Roman" w:hAnsi="Times New Roman" w:cs="Times New Roman"/>
          <w:sz w:val="26"/>
          <w:szCs w:val="26"/>
        </w:rPr>
        <w:t xml:space="preserve"> </w:t>
      </w:r>
      <w:r>
        <w:rPr>
          <w:rFonts w:ascii="Times New Roman" w:hAnsi="Times New Roman" w:cs="Times New Roman"/>
          <w:sz w:val="26"/>
          <w:szCs w:val="26"/>
        </w:rPr>
        <w:t>июня</w:t>
      </w:r>
      <w:r>
        <w:rPr>
          <w:rFonts w:ascii="Times New Roman" w:hAnsi="Times New Roman" w:cs="Times New Roman"/>
          <w:sz w:val="26"/>
          <w:szCs w:val="26"/>
        </w:rPr>
        <w:t xml:space="preserve"> 202</w:t>
      </w:r>
      <w:r w:rsidR="001B5D6E">
        <w:rPr>
          <w:rFonts w:ascii="Times New Roman" w:hAnsi="Times New Roman" w:cs="Times New Roman"/>
          <w:sz w:val="26"/>
          <w:szCs w:val="26"/>
        </w:rPr>
        <w:t>4</w:t>
      </w:r>
      <w:r>
        <w:rPr>
          <w:rFonts w:ascii="Times New Roman" w:hAnsi="Times New Roman" w:cs="Times New Roman"/>
          <w:sz w:val="26"/>
          <w:szCs w:val="26"/>
        </w:rPr>
        <w:t xml:space="preserve"> года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3A5B10">
        <w:rPr>
          <w:rFonts w:ascii="Times New Roman" w:hAnsi="Times New Roman" w:cs="Times New Roman"/>
          <w:sz w:val="26"/>
          <w:szCs w:val="26"/>
        </w:rPr>
        <w:t xml:space="preserve">  </w:t>
      </w:r>
      <w:r w:rsidR="00DA3898">
        <w:rPr>
          <w:rFonts w:ascii="Times New Roman" w:hAnsi="Times New Roman" w:cs="Times New Roman"/>
          <w:sz w:val="26"/>
          <w:szCs w:val="26"/>
        </w:rPr>
        <w:t xml:space="preserve">           </w:t>
      </w:r>
      <w:r>
        <w:rPr>
          <w:rFonts w:ascii="Times New Roman" w:hAnsi="Times New Roman" w:cs="Times New Roman"/>
          <w:sz w:val="26"/>
          <w:szCs w:val="26"/>
        </w:rPr>
        <w:t>город Ставрополь</w:t>
      </w:r>
    </w:p>
    <w:p w:rsidR="00425804" w:rsidP="003A5B10" w14:paraId="25D0BB25" w14:textId="77777777">
      <w:pPr>
        <w:spacing w:after="0" w:line="240" w:lineRule="auto"/>
        <w:ind w:firstLine="567"/>
        <w:jc w:val="both"/>
        <w:rPr>
          <w:rFonts w:ascii="Times New Roman" w:hAnsi="Times New Roman" w:cs="Times New Roman"/>
          <w:sz w:val="26"/>
          <w:szCs w:val="26"/>
        </w:rPr>
      </w:pPr>
    </w:p>
    <w:p w:rsidR="00425804" w:rsidP="003A5B10" w14:paraId="53A842D2"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Мировой судья судебного участка № 3 Октябрьского района города Ставрополя Шетогубов П.А.,</w:t>
      </w:r>
    </w:p>
    <w:p w:rsidR="00425804" w:rsidP="003A5B10" w14:paraId="79185DF5"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при секретаре Остапенко Ю.С.,</w:t>
      </w:r>
    </w:p>
    <w:p w:rsidR="00425804" w:rsidP="003A5B10" w14:paraId="36D980E2"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 участием государственного обвинителя </w:t>
      </w:r>
      <w:r w:rsidR="00672041">
        <w:rPr>
          <w:rFonts w:ascii="Times New Roman" w:hAnsi="Times New Roman" w:cs="Times New Roman"/>
          <w:sz w:val="26"/>
          <w:szCs w:val="26"/>
        </w:rPr>
        <w:t>Гончарова В.В.,</w:t>
      </w:r>
      <w:r w:rsidR="00BD6529">
        <w:rPr>
          <w:rFonts w:ascii="Times New Roman" w:hAnsi="Times New Roman" w:cs="Times New Roman"/>
          <w:sz w:val="26"/>
          <w:szCs w:val="26"/>
        </w:rPr>
        <w:t xml:space="preserve"> </w:t>
      </w:r>
    </w:p>
    <w:p w:rsidR="00BD6529" w:rsidP="003A5B10" w14:paraId="513221C3"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подсудимого Тюхтина О.Н.,</w:t>
      </w:r>
    </w:p>
    <w:p w:rsidR="00BD6529" w:rsidP="003A5B10" w14:paraId="0B461082"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защитника – адвоката </w:t>
      </w:r>
      <w:r w:rsidR="00410F1C">
        <w:rPr>
          <w:rFonts w:ascii="Times New Roman" w:hAnsi="Times New Roman" w:cs="Times New Roman"/>
          <w:sz w:val="26"/>
          <w:szCs w:val="26"/>
        </w:rPr>
        <w:t xml:space="preserve">Луценко А.В., </w:t>
      </w:r>
    </w:p>
    <w:p w:rsidR="007C72D7" w:rsidP="003A5B10" w14:paraId="19F3F676" w14:textId="77777777">
      <w:pPr>
        <w:spacing w:after="0" w:line="240" w:lineRule="auto"/>
        <w:ind w:firstLine="567"/>
        <w:jc w:val="both"/>
        <w:rPr>
          <w:rFonts w:ascii="Times New Roman" w:hAnsi="Times New Roman" w:cs="Times New Roman"/>
          <w:sz w:val="26"/>
          <w:szCs w:val="26"/>
        </w:rPr>
      </w:pPr>
    </w:p>
    <w:p w:rsidR="008F34DA" w:rsidP="003A5B10" w14:paraId="3F42DF4A" w14:textId="77777777">
      <w:pPr>
        <w:spacing w:after="0" w:line="240" w:lineRule="auto"/>
        <w:ind w:firstLine="567"/>
        <w:jc w:val="both"/>
        <w:rPr>
          <w:rFonts w:ascii="Times New Roman" w:hAnsi="Times New Roman" w:cs="Times New Roman"/>
          <w:sz w:val="26"/>
          <w:szCs w:val="26"/>
        </w:rPr>
      </w:pPr>
      <w:r w:rsidRPr="008F34DA">
        <w:rPr>
          <w:rFonts w:ascii="Times New Roman" w:hAnsi="Times New Roman" w:cs="Times New Roman"/>
          <w:sz w:val="26"/>
          <w:szCs w:val="26"/>
        </w:rPr>
        <w:t>рассмотрев в открытом судебном заседании в помещении судебного участка № 3 Октябрьского района города Ставрополя материалы уголовного дела в отношении:</w:t>
      </w:r>
    </w:p>
    <w:p w:rsidR="00A402C8" w:rsidP="003A5B10" w14:paraId="037CEC3C" w14:textId="77777777">
      <w:pPr>
        <w:spacing w:after="0" w:line="240" w:lineRule="auto"/>
        <w:ind w:firstLine="567"/>
        <w:jc w:val="both"/>
        <w:rPr>
          <w:rFonts w:ascii="Times New Roman" w:hAnsi="Times New Roman" w:cs="Times New Roman"/>
          <w:sz w:val="26"/>
          <w:szCs w:val="26"/>
        </w:rPr>
      </w:pPr>
    </w:p>
    <w:p w:rsidR="00410F1C" w:rsidP="003A5B10" w14:paraId="6A7F5ECF" w14:textId="3B618D5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Тюхтина О</w:t>
      </w:r>
      <w:r w:rsidR="004047F7">
        <w:rPr>
          <w:rFonts w:ascii="Times New Roman" w:hAnsi="Times New Roman" w:cs="Times New Roman"/>
          <w:sz w:val="26"/>
          <w:szCs w:val="26"/>
        </w:rPr>
        <w:t>.</w:t>
      </w:r>
      <w:r>
        <w:rPr>
          <w:rFonts w:ascii="Times New Roman" w:hAnsi="Times New Roman" w:cs="Times New Roman"/>
          <w:sz w:val="26"/>
          <w:szCs w:val="26"/>
        </w:rPr>
        <w:t>Н</w:t>
      </w:r>
      <w:r w:rsidR="004047F7">
        <w:rPr>
          <w:rFonts w:ascii="Times New Roman" w:hAnsi="Times New Roman" w:cs="Times New Roman"/>
          <w:sz w:val="26"/>
          <w:szCs w:val="26"/>
        </w:rPr>
        <w:t>.</w:t>
      </w:r>
      <w:r>
        <w:rPr>
          <w:rFonts w:ascii="Times New Roman" w:hAnsi="Times New Roman" w:cs="Times New Roman"/>
          <w:sz w:val="26"/>
          <w:szCs w:val="26"/>
        </w:rPr>
        <w:t xml:space="preserve">, </w:t>
      </w:r>
      <w:r w:rsidR="004047F7">
        <w:rPr>
          <w:rFonts w:ascii="Times New Roman" w:hAnsi="Times New Roman" w:cs="Times New Roman"/>
          <w:sz w:val="26"/>
          <w:szCs w:val="26"/>
        </w:rPr>
        <w:t>№</w:t>
      </w:r>
      <w:r>
        <w:rPr>
          <w:rFonts w:ascii="Times New Roman" w:hAnsi="Times New Roman" w:cs="Times New Roman"/>
          <w:sz w:val="26"/>
          <w:szCs w:val="26"/>
        </w:rPr>
        <w:t xml:space="preserve">, </w:t>
      </w:r>
      <w:r w:rsidR="00535B51">
        <w:rPr>
          <w:rFonts w:ascii="Times New Roman" w:hAnsi="Times New Roman" w:cs="Times New Roman"/>
          <w:sz w:val="26"/>
          <w:szCs w:val="26"/>
        </w:rPr>
        <w:t xml:space="preserve">зарегистрированного и проживающего по адресу: </w:t>
      </w:r>
      <w:r w:rsidR="004047F7">
        <w:rPr>
          <w:rFonts w:ascii="Times New Roman" w:hAnsi="Times New Roman" w:cs="Times New Roman"/>
          <w:sz w:val="26"/>
          <w:szCs w:val="26"/>
        </w:rPr>
        <w:t>№</w:t>
      </w:r>
      <w:r w:rsidR="00535B51">
        <w:rPr>
          <w:rFonts w:ascii="Times New Roman" w:hAnsi="Times New Roman" w:cs="Times New Roman"/>
          <w:sz w:val="26"/>
          <w:szCs w:val="26"/>
        </w:rPr>
        <w:t>, судимого:</w:t>
      </w:r>
    </w:p>
    <w:p w:rsidR="00F7511E" w:rsidP="003A5B10" w14:paraId="33652110" w14:textId="77777777">
      <w:pPr>
        <w:spacing w:after="0" w:line="240" w:lineRule="auto"/>
        <w:ind w:firstLine="567"/>
        <w:jc w:val="both"/>
        <w:rPr>
          <w:rFonts w:ascii="Times New Roman" w:hAnsi="Times New Roman" w:cs="Times New Roman"/>
          <w:sz w:val="26"/>
          <w:szCs w:val="26"/>
        </w:rPr>
      </w:pPr>
    </w:p>
    <w:p w:rsidR="00F7511E" w:rsidRPr="00C32356" w:rsidP="003A5B10" w14:paraId="49B231F0" w14:textId="77777777">
      <w:pPr>
        <w:spacing w:after="0" w:line="240" w:lineRule="auto"/>
        <w:ind w:firstLine="567"/>
        <w:jc w:val="both"/>
        <w:rPr>
          <w:rFonts w:ascii="Times New Roman" w:hAnsi="Times New Roman" w:cs="Times New Roman"/>
          <w:sz w:val="26"/>
          <w:szCs w:val="26"/>
        </w:rPr>
      </w:pPr>
      <w:r w:rsidRPr="00F7511E">
        <w:rPr>
          <w:rFonts w:ascii="Times New Roman" w:hAnsi="Times New Roman" w:cs="Times New Roman"/>
          <w:sz w:val="26"/>
          <w:szCs w:val="26"/>
        </w:rPr>
        <w:t xml:space="preserve">- </w:t>
      </w:r>
      <w:r>
        <w:rPr>
          <w:rFonts w:ascii="Times New Roman" w:hAnsi="Times New Roman" w:cs="Times New Roman"/>
          <w:sz w:val="26"/>
          <w:szCs w:val="26"/>
        </w:rPr>
        <w:t xml:space="preserve">приговором Октябрьского районного суда города Ставрополя от 22 августа 2018 года </w:t>
      </w:r>
      <w:r w:rsidR="002D5042">
        <w:rPr>
          <w:rFonts w:ascii="Times New Roman" w:hAnsi="Times New Roman" w:cs="Times New Roman"/>
          <w:sz w:val="26"/>
          <w:szCs w:val="26"/>
        </w:rPr>
        <w:t xml:space="preserve">по части 2 статьи 228 Уголовного кодекса Российской Федерации, назначено наказание в виде лишения свободы сроком на 03 (три) года, на основании части 1 статьи 73 Уголовного кодекса Российской Федерации </w:t>
      </w:r>
      <w:r w:rsidR="00C32356">
        <w:rPr>
          <w:rFonts w:ascii="Times New Roman" w:hAnsi="Times New Roman" w:cs="Times New Roman"/>
          <w:sz w:val="26"/>
          <w:szCs w:val="26"/>
        </w:rPr>
        <w:t>назначенное наказание считать условным с испытательным сроком 02 (два) года</w:t>
      </w:r>
      <w:r w:rsidRPr="00C32356" w:rsidR="00C32356">
        <w:rPr>
          <w:rFonts w:ascii="Times New Roman" w:hAnsi="Times New Roman" w:cs="Times New Roman"/>
          <w:sz w:val="26"/>
          <w:szCs w:val="26"/>
        </w:rPr>
        <w:t>;</w:t>
      </w:r>
    </w:p>
    <w:p w:rsidR="00C32356" w:rsidRPr="0072565D" w:rsidP="003A5B10" w14:paraId="543296D5" w14:textId="77777777">
      <w:pPr>
        <w:spacing w:after="0" w:line="240" w:lineRule="auto"/>
        <w:ind w:firstLine="567"/>
        <w:jc w:val="both"/>
        <w:rPr>
          <w:rFonts w:ascii="Times New Roman" w:hAnsi="Times New Roman" w:cs="Times New Roman"/>
          <w:sz w:val="26"/>
          <w:szCs w:val="26"/>
        </w:rPr>
      </w:pPr>
      <w:r w:rsidRPr="0072565D">
        <w:rPr>
          <w:rFonts w:ascii="Times New Roman" w:hAnsi="Times New Roman" w:cs="Times New Roman"/>
          <w:sz w:val="26"/>
          <w:szCs w:val="26"/>
        </w:rPr>
        <w:t xml:space="preserve">- </w:t>
      </w:r>
      <w:r w:rsidR="0072565D">
        <w:rPr>
          <w:rFonts w:ascii="Times New Roman" w:hAnsi="Times New Roman" w:cs="Times New Roman"/>
          <w:sz w:val="26"/>
          <w:szCs w:val="26"/>
        </w:rPr>
        <w:t>постановлением Октябрьского районного суда города Ставрополя от 05 августа 2019 года отменено условное осуждение и исполнено наказание, назначенное приговором Октябрьского районного суда города Ставрополя от 22 августа 2018 года к 03 (трем) годам лишения свободы с отбыванием наказания в исправительной колонии общего режима со взятием под стражу в зале суда</w:t>
      </w:r>
      <w:r w:rsidRPr="0072565D" w:rsidR="0072565D">
        <w:rPr>
          <w:rFonts w:ascii="Times New Roman" w:hAnsi="Times New Roman" w:cs="Times New Roman"/>
          <w:sz w:val="26"/>
          <w:szCs w:val="26"/>
        </w:rPr>
        <w:t>;</w:t>
      </w:r>
    </w:p>
    <w:p w:rsidR="0072565D" w:rsidRPr="00C41332" w:rsidP="003A5B10" w14:paraId="33D150A2" w14:textId="77777777">
      <w:pPr>
        <w:spacing w:after="0" w:line="240" w:lineRule="auto"/>
        <w:ind w:firstLine="567"/>
        <w:jc w:val="both"/>
        <w:rPr>
          <w:rFonts w:ascii="Times New Roman" w:hAnsi="Times New Roman" w:cs="Times New Roman"/>
          <w:sz w:val="26"/>
          <w:szCs w:val="26"/>
        </w:rPr>
      </w:pPr>
      <w:r w:rsidRPr="00F277DC">
        <w:rPr>
          <w:rFonts w:ascii="Times New Roman" w:hAnsi="Times New Roman" w:cs="Times New Roman"/>
          <w:sz w:val="26"/>
          <w:szCs w:val="26"/>
        </w:rPr>
        <w:t xml:space="preserve">- </w:t>
      </w:r>
      <w:r w:rsidR="00F277DC">
        <w:rPr>
          <w:rFonts w:ascii="Times New Roman" w:hAnsi="Times New Roman" w:cs="Times New Roman"/>
          <w:sz w:val="26"/>
          <w:szCs w:val="26"/>
        </w:rPr>
        <w:t xml:space="preserve">постановлением Ленинского районного суда города Ставрополя от 20 августа 2021 года неотбытая часть наказания в виде лишения свободы сроком 11 (одиннадцать) месяцев 14 (четырнадцать) дней, назначенного приговором Октябрьского районного суда города Ставрополя от 22 августа 2018 года, </w:t>
      </w:r>
      <w:r w:rsidR="008A66D4">
        <w:rPr>
          <w:rFonts w:ascii="Times New Roman" w:hAnsi="Times New Roman" w:cs="Times New Roman"/>
          <w:sz w:val="26"/>
          <w:szCs w:val="26"/>
        </w:rPr>
        <w:t>заменена более мягким видом наказания – исправительными работами на срок 11 (одиннадцать) месяцев 14 (четырнадцать) дней с удержанием 20 % заработка в доход государства</w:t>
      </w:r>
      <w:r w:rsidRPr="00C41332" w:rsidR="00C41332">
        <w:rPr>
          <w:rFonts w:ascii="Times New Roman" w:hAnsi="Times New Roman" w:cs="Times New Roman"/>
          <w:sz w:val="26"/>
          <w:szCs w:val="26"/>
        </w:rPr>
        <w:t>;</w:t>
      </w:r>
    </w:p>
    <w:p w:rsidR="00C41332" w:rsidRPr="00C41332" w:rsidP="003A5B10" w14:paraId="000F15DF" w14:textId="77777777">
      <w:pPr>
        <w:spacing w:after="0" w:line="240" w:lineRule="auto"/>
        <w:ind w:firstLine="567"/>
        <w:jc w:val="both"/>
        <w:rPr>
          <w:rFonts w:ascii="Times New Roman" w:hAnsi="Times New Roman" w:cs="Times New Roman"/>
          <w:sz w:val="26"/>
          <w:szCs w:val="26"/>
        </w:rPr>
      </w:pPr>
      <w:r w:rsidRPr="00C41332">
        <w:rPr>
          <w:rFonts w:ascii="Times New Roman" w:hAnsi="Times New Roman" w:cs="Times New Roman"/>
          <w:sz w:val="26"/>
          <w:szCs w:val="26"/>
        </w:rPr>
        <w:t xml:space="preserve">- </w:t>
      </w:r>
      <w:r>
        <w:rPr>
          <w:rFonts w:ascii="Times New Roman" w:hAnsi="Times New Roman" w:cs="Times New Roman"/>
          <w:sz w:val="26"/>
          <w:szCs w:val="26"/>
        </w:rPr>
        <w:t xml:space="preserve">освобожден по исполнению наказания 03 декабря 2022 года, </w:t>
      </w:r>
    </w:p>
    <w:p w:rsidR="008F34DA" w:rsidRPr="008F34DA" w:rsidP="003A5B10" w14:paraId="5DC6B645" w14:textId="77777777">
      <w:pPr>
        <w:spacing w:after="0" w:line="240" w:lineRule="auto"/>
        <w:jc w:val="both"/>
        <w:rPr>
          <w:rFonts w:ascii="Times New Roman" w:hAnsi="Times New Roman" w:cs="Times New Roman"/>
          <w:sz w:val="26"/>
          <w:szCs w:val="26"/>
        </w:rPr>
      </w:pPr>
    </w:p>
    <w:p w:rsidR="005C26CC" w:rsidP="003A5B10" w14:paraId="2B4B5FFE" w14:textId="77777777">
      <w:pPr>
        <w:spacing w:after="0" w:line="240" w:lineRule="auto"/>
        <w:ind w:firstLine="567"/>
        <w:jc w:val="both"/>
        <w:rPr>
          <w:rFonts w:ascii="Times New Roman" w:hAnsi="Times New Roman" w:cs="Times New Roman"/>
          <w:sz w:val="26"/>
          <w:szCs w:val="26"/>
        </w:rPr>
      </w:pPr>
      <w:r w:rsidRPr="00D46A51">
        <w:rPr>
          <w:rFonts w:ascii="Times New Roman" w:hAnsi="Times New Roman" w:cs="Times New Roman"/>
          <w:sz w:val="26"/>
          <w:szCs w:val="26"/>
        </w:rPr>
        <w:t xml:space="preserve">обвиняемого в совершении </w:t>
      </w:r>
      <w:r>
        <w:rPr>
          <w:rFonts w:ascii="Times New Roman" w:hAnsi="Times New Roman" w:cs="Times New Roman"/>
          <w:sz w:val="26"/>
          <w:szCs w:val="26"/>
        </w:rPr>
        <w:t xml:space="preserve">преступления, предусмотренного частью 1 статьи 158 Уголовного кодекса Российской Федерации, </w:t>
      </w:r>
    </w:p>
    <w:p w:rsidR="00D46A51" w:rsidRPr="00D46A51" w:rsidP="003A5B10" w14:paraId="05AE5C1C" w14:textId="77777777">
      <w:pPr>
        <w:spacing w:after="0" w:line="240" w:lineRule="auto"/>
        <w:ind w:firstLine="567"/>
        <w:jc w:val="both"/>
        <w:rPr>
          <w:rFonts w:ascii="Times New Roman" w:hAnsi="Times New Roman" w:cs="Times New Roman"/>
          <w:sz w:val="26"/>
          <w:szCs w:val="26"/>
        </w:rPr>
      </w:pPr>
    </w:p>
    <w:p w:rsidR="00D46A51" w:rsidRPr="00D46A51" w:rsidP="003A5B10" w14:paraId="0D104091" w14:textId="77777777">
      <w:pPr>
        <w:spacing w:after="0" w:line="240" w:lineRule="auto"/>
        <w:ind w:firstLine="567"/>
        <w:jc w:val="center"/>
        <w:rPr>
          <w:rFonts w:ascii="Times New Roman" w:hAnsi="Times New Roman" w:cs="Times New Roman"/>
          <w:sz w:val="26"/>
          <w:szCs w:val="26"/>
        </w:rPr>
      </w:pPr>
      <w:r w:rsidRPr="00D46A51">
        <w:rPr>
          <w:rFonts w:ascii="Times New Roman" w:hAnsi="Times New Roman" w:cs="Times New Roman"/>
          <w:sz w:val="26"/>
          <w:szCs w:val="26"/>
        </w:rPr>
        <w:t>установил:</w:t>
      </w:r>
    </w:p>
    <w:p w:rsidR="00964842" w:rsidP="006F2A34" w14:paraId="4389BC77" w14:textId="77777777">
      <w:pPr>
        <w:spacing w:after="0" w:line="240" w:lineRule="auto"/>
        <w:jc w:val="both"/>
        <w:rPr>
          <w:rFonts w:ascii="Times New Roman" w:hAnsi="Times New Roman" w:cs="Times New Roman"/>
          <w:sz w:val="26"/>
          <w:szCs w:val="26"/>
        </w:rPr>
      </w:pPr>
    </w:p>
    <w:p w:rsidR="004E0366" w:rsidP="006F2A34" w14:paraId="160FE724" w14:textId="673625B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Тюхтин О</w:t>
      </w:r>
      <w:r w:rsidR="004047F7">
        <w:rPr>
          <w:rFonts w:ascii="Times New Roman" w:hAnsi="Times New Roman" w:cs="Times New Roman"/>
          <w:sz w:val="26"/>
          <w:szCs w:val="26"/>
        </w:rPr>
        <w:t>.</w:t>
      </w:r>
      <w:r>
        <w:rPr>
          <w:rFonts w:ascii="Times New Roman" w:hAnsi="Times New Roman" w:cs="Times New Roman"/>
          <w:sz w:val="26"/>
          <w:szCs w:val="26"/>
        </w:rPr>
        <w:t>Н</w:t>
      </w:r>
      <w:r w:rsidR="004047F7">
        <w:rPr>
          <w:rFonts w:ascii="Times New Roman" w:hAnsi="Times New Roman" w:cs="Times New Roman"/>
          <w:sz w:val="26"/>
          <w:szCs w:val="26"/>
        </w:rPr>
        <w:t>.</w:t>
      </w:r>
      <w:r w:rsidR="006F2A34">
        <w:rPr>
          <w:rFonts w:ascii="Times New Roman" w:hAnsi="Times New Roman" w:cs="Times New Roman"/>
          <w:sz w:val="26"/>
          <w:szCs w:val="26"/>
        </w:rPr>
        <w:t xml:space="preserve"> </w:t>
      </w:r>
      <w:r>
        <w:rPr>
          <w:rFonts w:ascii="Times New Roman" w:hAnsi="Times New Roman" w:cs="Times New Roman"/>
          <w:sz w:val="26"/>
          <w:szCs w:val="26"/>
        </w:rPr>
        <w:t xml:space="preserve">совершил кражу, то есть тайное хищение чужого имущества. </w:t>
      </w:r>
    </w:p>
    <w:p w:rsidR="008F34DA" w:rsidP="003A5B10" w14:paraId="7B23159C" w14:textId="77777777">
      <w:pPr>
        <w:spacing w:after="0" w:line="240" w:lineRule="auto"/>
        <w:ind w:firstLine="567"/>
        <w:jc w:val="both"/>
        <w:rPr>
          <w:rFonts w:ascii="Times New Roman" w:hAnsi="Times New Roman" w:cs="Times New Roman"/>
          <w:sz w:val="26"/>
          <w:szCs w:val="26"/>
        </w:rPr>
      </w:pPr>
      <w:r w:rsidRPr="00D46A51">
        <w:rPr>
          <w:rFonts w:ascii="Times New Roman" w:hAnsi="Times New Roman" w:cs="Times New Roman"/>
          <w:sz w:val="26"/>
          <w:szCs w:val="26"/>
        </w:rPr>
        <w:t>Преступление совершено им при следующих обстоятельствах.</w:t>
      </w:r>
    </w:p>
    <w:p w:rsidR="006E73B5" w:rsidP="002D78EF" w14:paraId="0C00F118" w14:textId="333AB55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22 марта 2024 года примерно в 14 часов 00 минут, находясь по адресу: г. </w:t>
      </w:r>
      <w:r w:rsidR="004047F7">
        <w:rPr>
          <w:rFonts w:ascii="Times New Roman" w:hAnsi="Times New Roman" w:cs="Times New Roman"/>
          <w:sz w:val="26"/>
          <w:szCs w:val="26"/>
        </w:rPr>
        <w:t>№</w:t>
      </w:r>
      <w:r>
        <w:rPr>
          <w:rFonts w:ascii="Times New Roman" w:hAnsi="Times New Roman" w:cs="Times New Roman"/>
          <w:sz w:val="26"/>
          <w:szCs w:val="26"/>
        </w:rPr>
        <w:t xml:space="preserve">, Тюхтин О.Н. умышленно, имея корыстный мотив, тайно похитил </w:t>
      </w:r>
      <w:r w:rsidR="006B541F">
        <w:rPr>
          <w:rFonts w:ascii="Times New Roman" w:hAnsi="Times New Roman" w:cs="Times New Roman"/>
          <w:sz w:val="26"/>
          <w:szCs w:val="26"/>
        </w:rPr>
        <w:t xml:space="preserve">технически исправную механическую пятиступенчатую КПП 2001 года выпуска на автомобиль марки </w:t>
      </w:r>
      <w:r w:rsidR="004047F7">
        <w:rPr>
          <w:rFonts w:ascii="Times New Roman" w:hAnsi="Times New Roman" w:cs="Times New Roman"/>
          <w:sz w:val="26"/>
          <w:szCs w:val="26"/>
        </w:rPr>
        <w:t>№</w:t>
      </w:r>
      <w:r w:rsidR="006B541F">
        <w:rPr>
          <w:rFonts w:ascii="Times New Roman" w:hAnsi="Times New Roman" w:cs="Times New Roman"/>
          <w:sz w:val="26"/>
          <w:szCs w:val="26"/>
        </w:rPr>
        <w:t xml:space="preserve">, </w:t>
      </w:r>
      <w:r w:rsidR="006A7448">
        <w:rPr>
          <w:rFonts w:ascii="Times New Roman" w:hAnsi="Times New Roman" w:cs="Times New Roman"/>
          <w:sz w:val="26"/>
          <w:szCs w:val="26"/>
        </w:rPr>
        <w:t xml:space="preserve">стоимостью 9 000 рублей, </w:t>
      </w:r>
      <w:r w:rsidR="006B541F">
        <w:rPr>
          <w:rFonts w:ascii="Times New Roman" w:hAnsi="Times New Roman" w:cs="Times New Roman"/>
          <w:sz w:val="26"/>
          <w:szCs w:val="26"/>
        </w:rPr>
        <w:t xml:space="preserve">тачку строительную двухколесную </w:t>
      </w:r>
      <w:r w:rsidR="006B541F">
        <w:rPr>
          <w:rFonts w:ascii="Times New Roman" w:hAnsi="Times New Roman" w:cs="Times New Roman"/>
          <w:sz w:val="26"/>
          <w:szCs w:val="26"/>
        </w:rPr>
        <w:t xml:space="preserve">(металлическую), </w:t>
      </w:r>
      <w:r w:rsidR="006A7448">
        <w:rPr>
          <w:rFonts w:ascii="Times New Roman" w:hAnsi="Times New Roman" w:cs="Times New Roman"/>
          <w:sz w:val="26"/>
          <w:szCs w:val="26"/>
        </w:rPr>
        <w:t xml:space="preserve">стоимостью 2 800 рублей, </w:t>
      </w:r>
      <w:r w:rsidR="006B541F">
        <w:rPr>
          <w:rFonts w:ascii="Times New Roman" w:hAnsi="Times New Roman" w:cs="Times New Roman"/>
          <w:sz w:val="26"/>
          <w:szCs w:val="26"/>
        </w:rPr>
        <w:t>принадлежащие Высочину Е.Ю.</w:t>
      </w:r>
      <w:r w:rsidR="006A7448">
        <w:rPr>
          <w:rFonts w:ascii="Times New Roman" w:hAnsi="Times New Roman" w:cs="Times New Roman"/>
          <w:sz w:val="26"/>
          <w:szCs w:val="26"/>
        </w:rPr>
        <w:t xml:space="preserve">, </w:t>
      </w:r>
      <w:r>
        <w:rPr>
          <w:rFonts w:ascii="Times New Roman" w:hAnsi="Times New Roman" w:cs="Times New Roman"/>
          <w:sz w:val="26"/>
          <w:szCs w:val="26"/>
        </w:rPr>
        <w:t xml:space="preserve">после чего скрылся с места </w:t>
      </w:r>
      <w:r w:rsidR="002D78EF">
        <w:rPr>
          <w:rFonts w:ascii="Times New Roman" w:hAnsi="Times New Roman" w:cs="Times New Roman"/>
          <w:sz w:val="26"/>
          <w:szCs w:val="26"/>
        </w:rPr>
        <w:t xml:space="preserve">преступления, </w:t>
      </w:r>
      <w:r>
        <w:rPr>
          <w:rFonts w:ascii="Times New Roman" w:hAnsi="Times New Roman" w:cs="Times New Roman"/>
          <w:sz w:val="26"/>
          <w:szCs w:val="26"/>
        </w:rPr>
        <w:t>причинив своими действиями имущественный ущерб потерпевшему на общую сумм</w:t>
      </w:r>
      <w:r w:rsidR="00BA2E5A">
        <w:rPr>
          <w:rFonts w:ascii="Times New Roman" w:hAnsi="Times New Roman" w:cs="Times New Roman"/>
          <w:sz w:val="26"/>
          <w:szCs w:val="26"/>
        </w:rPr>
        <w:t>у</w:t>
      </w:r>
      <w:r>
        <w:rPr>
          <w:rFonts w:ascii="Times New Roman" w:hAnsi="Times New Roman" w:cs="Times New Roman"/>
          <w:sz w:val="26"/>
          <w:szCs w:val="26"/>
        </w:rPr>
        <w:t xml:space="preserve"> 11 800 рублей. </w:t>
      </w:r>
    </w:p>
    <w:p w:rsidR="006271F5" w:rsidP="00307131" w14:paraId="1B2DDD18" w14:textId="77777777">
      <w:pPr>
        <w:spacing w:after="0" w:line="240" w:lineRule="auto"/>
        <w:jc w:val="both"/>
        <w:rPr>
          <w:rFonts w:ascii="Times New Roman" w:hAnsi="Times New Roman" w:cs="Times New Roman"/>
          <w:sz w:val="26"/>
          <w:szCs w:val="26"/>
        </w:rPr>
      </w:pPr>
    </w:p>
    <w:p w:rsidR="002D78EF" w:rsidP="002D78EF" w14:paraId="49879E1C"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судебном заседании подсудимый </w:t>
      </w:r>
      <w:r>
        <w:rPr>
          <w:rFonts w:ascii="Times New Roman" w:hAnsi="Times New Roman" w:cs="Times New Roman"/>
          <w:sz w:val="26"/>
          <w:szCs w:val="26"/>
        </w:rPr>
        <w:t xml:space="preserve">Тюхтин О.Н. </w:t>
      </w:r>
      <w:r>
        <w:rPr>
          <w:rFonts w:ascii="Times New Roman" w:hAnsi="Times New Roman" w:cs="Times New Roman"/>
          <w:sz w:val="26"/>
          <w:szCs w:val="26"/>
        </w:rPr>
        <w:t xml:space="preserve">вину в совершении </w:t>
      </w:r>
      <w:r>
        <w:rPr>
          <w:rFonts w:ascii="Times New Roman" w:hAnsi="Times New Roman" w:cs="Times New Roman"/>
          <w:sz w:val="26"/>
          <w:szCs w:val="26"/>
        </w:rPr>
        <w:t>инкриминируемого</w:t>
      </w:r>
      <w:r>
        <w:rPr>
          <w:rFonts w:ascii="Times New Roman" w:hAnsi="Times New Roman" w:cs="Times New Roman"/>
          <w:sz w:val="26"/>
          <w:szCs w:val="26"/>
        </w:rPr>
        <w:t xml:space="preserve"> </w:t>
      </w:r>
      <w:r>
        <w:rPr>
          <w:rFonts w:ascii="Times New Roman" w:hAnsi="Times New Roman" w:cs="Times New Roman"/>
          <w:sz w:val="26"/>
          <w:szCs w:val="26"/>
        </w:rPr>
        <w:t>преступления</w:t>
      </w:r>
      <w:r>
        <w:rPr>
          <w:rFonts w:ascii="Times New Roman" w:hAnsi="Times New Roman" w:cs="Times New Roman"/>
          <w:sz w:val="26"/>
          <w:szCs w:val="26"/>
        </w:rPr>
        <w:t xml:space="preserve"> признал в полном об</w:t>
      </w:r>
      <w:r w:rsidR="00175A6C">
        <w:rPr>
          <w:rFonts w:ascii="Times New Roman" w:hAnsi="Times New Roman" w:cs="Times New Roman"/>
          <w:sz w:val="26"/>
          <w:szCs w:val="26"/>
        </w:rPr>
        <w:t xml:space="preserve">ъеме, в содеянном раскаивается, </w:t>
      </w:r>
      <w:r w:rsidRPr="00175A6C" w:rsidR="00175A6C">
        <w:rPr>
          <w:rFonts w:ascii="Times New Roman" w:hAnsi="Times New Roman" w:cs="Times New Roman"/>
          <w:sz w:val="26"/>
          <w:szCs w:val="26"/>
        </w:rPr>
        <w:t xml:space="preserve">от дачи показаний отказался, воспользовавшись правом, предусмотренным </w:t>
      </w:r>
      <w:r>
        <w:rPr>
          <w:rFonts w:ascii="Times New Roman" w:hAnsi="Times New Roman" w:cs="Times New Roman"/>
          <w:sz w:val="26"/>
          <w:szCs w:val="26"/>
        </w:rPr>
        <w:t>статьей 51 Конституции Российской Федерации.</w:t>
      </w:r>
    </w:p>
    <w:p w:rsidR="002D78EF" w:rsidP="002D78EF" w14:paraId="72C98171" w14:textId="5C3B312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Из оглашенных показаний подсудимого Тюхтина О.Н. согласно статье 276 Уголовно-процессуального кодекса Российской Федерации, данных их в ходе дознания (л.д. </w:t>
      </w:r>
      <w:r w:rsidR="007606CD">
        <w:rPr>
          <w:rFonts w:ascii="Times New Roman" w:hAnsi="Times New Roman" w:cs="Times New Roman"/>
          <w:sz w:val="26"/>
          <w:szCs w:val="26"/>
        </w:rPr>
        <w:t xml:space="preserve">40-42), следует, что 22 марта 2024 года примерно в 13 часов 40 минут он вышел из дома по адресу: </w:t>
      </w:r>
      <w:r w:rsidR="004047F7">
        <w:rPr>
          <w:rFonts w:ascii="Times New Roman" w:hAnsi="Times New Roman" w:cs="Times New Roman"/>
          <w:sz w:val="26"/>
          <w:szCs w:val="26"/>
        </w:rPr>
        <w:t>№</w:t>
      </w:r>
      <w:r w:rsidR="007606CD">
        <w:rPr>
          <w:rFonts w:ascii="Times New Roman" w:hAnsi="Times New Roman" w:cs="Times New Roman"/>
          <w:sz w:val="26"/>
          <w:szCs w:val="26"/>
        </w:rPr>
        <w:t xml:space="preserve">, чтобы прогуляться. Прогулявшись он решил пойти домой, идя по </w:t>
      </w:r>
      <w:r w:rsidR="004047F7">
        <w:rPr>
          <w:rFonts w:ascii="Times New Roman" w:hAnsi="Times New Roman" w:cs="Times New Roman"/>
          <w:sz w:val="26"/>
          <w:szCs w:val="26"/>
        </w:rPr>
        <w:t>№</w:t>
      </w:r>
      <w:r w:rsidR="007606CD">
        <w:rPr>
          <w:rFonts w:ascii="Times New Roman" w:hAnsi="Times New Roman" w:cs="Times New Roman"/>
          <w:sz w:val="26"/>
          <w:szCs w:val="26"/>
        </w:rPr>
        <w:t xml:space="preserve">, он решил зайти по нужде на участок местности, принадлежащий данному домовладению, так как территория была не огорожена и доступ был свободный. Во дворе домовладения он увидел на земле механическую КПП на автомобиль марки </w:t>
      </w:r>
      <w:r w:rsidR="004047F7">
        <w:rPr>
          <w:rFonts w:ascii="Times New Roman" w:hAnsi="Times New Roman" w:cs="Times New Roman"/>
          <w:sz w:val="26"/>
          <w:szCs w:val="26"/>
        </w:rPr>
        <w:t>№</w:t>
      </w:r>
      <w:r w:rsidR="007606CD">
        <w:rPr>
          <w:rFonts w:ascii="Times New Roman" w:hAnsi="Times New Roman" w:cs="Times New Roman"/>
          <w:sz w:val="26"/>
          <w:szCs w:val="26"/>
        </w:rPr>
        <w:t xml:space="preserve"> и тачку строительную двухколесную. Он посчитал, </w:t>
      </w:r>
      <w:r w:rsidR="00097367">
        <w:rPr>
          <w:rFonts w:ascii="Times New Roman" w:hAnsi="Times New Roman" w:cs="Times New Roman"/>
          <w:sz w:val="26"/>
          <w:szCs w:val="26"/>
        </w:rPr>
        <w:t xml:space="preserve">что может их похитить. Так как на кануне он выпивал спиртные напитки и ему хотелось похмелиться, то он решил сдать механическую КПП и тачку строительную двухколесную на металлоприемник. Затем он взял механическую КПП, поместил её в тачку строительную двухколесную и направился в </w:t>
      </w:r>
      <w:r w:rsidR="004047F7">
        <w:rPr>
          <w:rFonts w:ascii="Times New Roman" w:hAnsi="Times New Roman" w:cs="Times New Roman"/>
          <w:sz w:val="26"/>
          <w:szCs w:val="26"/>
        </w:rPr>
        <w:t>№</w:t>
      </w:r>
      <w:r w:rsidR="00097367">
        <w:rPr>
          <w:rFonts w:ascii="Times New Roman" w:hAnsi="Times New Roman" w:cs="Times New Roman"/>
          <w:sz w:val="26"/>
          <w:szCs w:val="26"/>
        </w:rPr>
        <w:t xml:space="preserve">. После чего, примерно в 14 часов 30 минут на </w:t>
      </w:r>
      <w:r w:rsidR="004047F7">
        <w:rPr>
          <w:rFonts w:ascii="Times New Roman" w:hAnsi="Times New Roman" w:cs="Times New Roman"/>
          <w:sz w:val="26"/>
          <w:szCs w:val="26"/>
        </w:rPr>
        <w:t>№</w:t>
      </w:r>
      <w:r w:rsidR="00097367">
        <w:rPr>
          <w:rFonts w:ascii="Times New Roman" w:hAnsi="Times New Roman" w:cs="Times New Roman"/>
          <w:sz w:val="26"/>
          <w:szCs w:val="26"/>
        </w:rPr>
        <w:t xml:space="preserve">» около </w:t>
      </w:r>
      <w:r w:rsidR="004047F7">
        <w:rPr>
          <w:rFonts w:ascii="Times New Roman" w:hAnsi="Times New Roman" w:cs="Times New Roman"/>
          <w:sz w:val="26"/>
          <w:szCs w:val="26"/>
        </w:rPr>
        <w:t>№</w:t>
      </w:r>
      <w:r w:rsidR="00097367">
        <w:rPr>
          <w:rFonts w:ascii="Times New Roman" w:hAnsi="Times New Roman" w:cs="Times New Roman"/>
          <w:sz w:val="26"/>
          <w:szCs w:val="26"/>
        </w:rPr>
        <w:t xml:space="preserve"> его остановили сотрудники полиции, также к ним подъехал хозяин домовладения, который сообщил, что Тюхтин О.Н. похитил его имущество. Затем приехала следственно-оперативная группа, где в ходе осмотра места происшествия им были выданы добровольно похищенные вещи. </w:t>
      </w:r>
    </w:p>
    <w:p w:rsidR="00307131" w:rsidP="003A5B10" w14:paraId="3777D41F" w14:textId="77777777">
      <w:pPr>
        <w:spacing w:after="0" w:line="240" w:lineRule="auto"/>
        <w:jc w:val="both"/>
        <w:rPr>
          <w:rFonts w:ascii="Times New Roman" w:hAnsi="Times New Roman" w:cs="Times New Roman"/>
          <w:sz w:val="26"/>
          <w:szCs w:val="26"/>
        </w:rPr>
      </w:pPr>
    </w:p>
    <w:p w:rsidR="007F7DA2" w:rsidRPr="007F7DA2" w:rsidP="003A5B10" w14:paraId="0B117DB6" w14:textId="77777777">
      <w:pPr>
        <w:spacing w:after="0" w:line="240" w:lineRule="auto"/>
        <w:ind w:firstLine="567"/>
        <w:jc w:val="both"/>
        <w:rPr>
          <w:rFonts w:ascii="Times New Roman" w:hAnsi="Times New Roman" w:cs="Times New Roman"/>
          <w:sz w:val="26"/>
          <w:szCs w:val="26"/>
        </w:rPr>
      </w:pPr>
      <w:r w:rsidRPr="007F7DA2">
        <w:rPr>
          <w:rFonts w:ascii="Times New Roman" w:hAnsi="Times New Roman" w:cs="Times New Roman"/>
          <w:sz w:val="26"/>
          <w:szCs w:val="26"/>
        </w:rPr>
        <w:t xml:space="preserve">Оценивая показания подсудимого, данных им в ходе </w:t>
      </w:r>
      <w:r w:rsidR="001C4702">
        <w:rPr>
          <w:rFonts w:ascii="Times New Roman" w:hAnsi="Times New Roman" w:cs="Times New Roman"/>
          <w:sz w:val="26"/>
          <w:szCs w:val="26"/>
        </w:rPr>
        <w:t>дознания</w:t>
      </w:r>
      <w:r w:rsidRPr="007F7DA2">
        <w:rPr>
          <w:rFonts w:ascii="Times New Roman" w:hAnsi="Times New Roman" w:cs="Times New Roman"/>
          <w:sz w:val="26"/>
          <w:szCs w:val="26"/>
        </w:rPr>
        <w:t xml:space="preserve">, суд полагает возможным положить их в основу приговора, считая их достоверными, правдивыми, поскольку они согласуются с другими доказательствами по делу, с материалами уголовного дела и не противоречат им.  </w:t>
      </w:r>
    </w:p>
    <w:p w:rsidR="001C4702" w:rsidP="003A5B10" w14:paraId="3910576E" w14:textId="77777777">
      <w:pPr>
        <w:spacing w:after="0" w:line="240" w:lineRule="auto"/>
        <w:jc w:val="both"/>
        <w:rPr>
          <w:rFonts w:ascii="Times New Roman" w:hAnsi="Times New Roman" w:cs="Times New Roman"/>
          <w:sz w:val="26"/>
          <w:szCs w:val="26"/>
        </w:rPr>
      </w:pPr>
    </w:p>
    <w:p w:rsidR="00C30FF9" w:rsidP="000262D1" w14:paraId="42F6E629" w14:textId="77777777">
      <w:pPr>
        <w:spacing w:after="0" w:line="240" w:lineRule="auto"/>
        <w:ind w:firstLine="567"/>
        <w:jc w:val="both"/>
        <w:rPr>
          <w:rFonts w:ascii="Times New Roman" w:hAnsi="Times New Roman" w:cs="Times New Roman"/>
          <w:sz w:val="26"/>
          <w:szCs w:val="26"/>
        </w:rPr>
      </w:pPr>
      <w:r w:rsidRPr="007F7DA2">
        <w:rPr>
          <w:rFonts w:ascii="Times New Roman" w:hAnsi="Times New Roman" w:cs="Times New Roman"/>
          <w:sz w:val="26"/>
          <w:szCs w:val="26"/>
        </w:rPr>
        <w:t xml:space="preserve">Вина подсудимого </w:t>
      </w:r>
      <w:r>
        <w:rPr>
          <w:rFonts w:ascii="Times New Roman" w:hAnsi="Times New Roman" w:cs="Times New Roman"/>
          <w:sz w:val="26"/>
          <w:szCs w:val="26"/>
        </w:rPr>
        <w:t>Тюхтина О.Н.</w:t>
      </w:r>
      <w:r w:rsidR="00D53E7F">
        <w:rPr>
          <w:rFonts w:ascii="Times New Roman" w:hAnsi="Times New Roman" w:cs="Times New Roman"/>
          <w:sz w:val="26"/>
          <w:szCs w:val="26"/>
        </w:rPr>
        <w:t xml:space="preserve"> </w:t>
      </w:r>
      <w:r w:rsidR="009722A5">
        <w:rPr>
          <w:rFonts w:ascii="Times New Roman" w:hAnsi="Times New Roman" w:cs="Times New Roman"/>
          <w:sz w:val="26"/>
          <w:szCs w:val="26"/>
        </w:rPr>
        <w:t xml:space="preserve">в совершении </w:t>
      </w:r>
      <w:r>
        <w:rPr>
          <w:rFonts w:ascii="Times New Roman" w:hAnsi="Times New Roman" w:cs="Times New Roman"/>
          <w:sz w:val="26"/>
          <w:szCs w:val="26"/>
        </w:rPr>
        <w:t>инкриминируемого</w:t>
      </w:r>
      <w:r w:rsidRPr="007F7DA2">
        <w:rPr>
          <w:rFonts w:ascii="Times New Roman" w:hAnsi="Times New Roman" w:cs="Times New Roman"/>
          <w:sz w:val="26"/>
          <w:szCs w:val="26"/>
        </w:rPr>
        <w:t xml:space="preserve"> ему преступлени</w:t>
      </w:r>
      <w:r>
        <w:rPr>
          <w:rFonts w:ascii="Times New Roman" w:hAnsi="Times New Roman" w:cs="Times New Roman"/>
          <w:sz w:val="26"/>
          <w:szCs w:val="26"/>
        </w:rPr>
        <w:t>я</w:t>
      </w:r>
      <w:r w:rsidRPr="007F7DA2">
        <w:rPr>
          <w:rFonts w:ascii="Times New Roman" w:hAnsi="Times New Roman" w:cs="Times New Roman"/>
          <w:sz w:val="26"/>
          <w:szCs w:val="26"/>
        </w:rPr>
        <w:t xml:space="preserve"> подтверждается показаниями </w:t>
      </w:r>
      <w:r>
        <w:rPr>
          <w:rFonts w:ascii="Times New Roman" w:hAnsi="Times New Roman" w:cs="Times New Roman"/>
          <w:sz w:val="26"/>
          <w:szCs w:val="26"/>
        </w:rPr>
        <w:t>потерпевшего Высочина Е.Ю., свидетелей Козубов</w:t>
      </w:r>
      <w:r w:rsidR="000854CF">
        <w:rPr>
          <w:rFonts w:ascii="Times New Roman" w:hAnsi="Times New Roman" w:cs="Times New Roman"/>
          <w:sz w:val="26"/>
          <w:szCs w:val="26"/>
        </w:rPr>
        <w:t>а</w:t>
      </w:r>
      <w:r>
        <w:rPr>
          <w:rFonts w:ascii="Times New Roman" w:hAnsi="Times New Roman" w:cs="Times New Roman"/>
          <w:sz w:val="26"/>
          <w:szCs w:val="26"/>
        </w:rPr>
        <w:t xml:space="preserve"> Г.П., Полустовского В.А., Данченко А.В.</w:t>
      </w:r>
    </w:p>
    <w:p w:rsidR="00314C95" w:rsidP="003A5B10" w14:paraId="14E88C83"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1C4702">
        <w:rPr>
          <w:rFonts w:ascii="Times New Roman" w:hAnsi="Times New Roman" w:cs="Times New Roman"/>
          <w:sz w:val="26"/>
          <w:szCs w:val="26"/>
        </w:rPr>
        <w:t xml:space="preserve"> </w:t>
      </w:r>
    </w:p>
    <w:p w:rsidR="00DF59E9" w:rsidP="000854CF" w14:paraId="38633A5C" w14:textId="1E5955FC">
      <w:pPr>
        <w:spacing w:after="0" w:line="240" w:lineRule="auto"/>
        <w:ind w:firstLine="567"/>
        <w:jc w:val="both"/>
        <w:rPr>
          <w:rFonts w:ascii="Times New Roman" w:hAnsi="Times New Roman" w:cs="Times New Roman"/>
          <w:sz w:val="26"/>
          <w:szCs w:val="26"/>
        </w:rPr>
      </w:pPr>
      <w:r w:rsidRPr="00314C95">
        <w:rPr>
          <w:rFonts w:ascii="Times New Roman" w:hAnsi="Times New Roman" w:cs="Times New Roman"/>
          <w:sz w:val="26"/>
          <w:szCs w:val="26"/>
        </w:rPr>
        <w:t xml:space="preserve">Из оглашенных показаний </w:t>
      </w:r>
      <w:r w:rsidR="00896129">
        <w:rPr>
          <w:rFonts w:ascii="Times New Roman" w:hAnsi="Times New Roman" w:cs="Times New Roman"/>
          <w:sz w:val="26"/>
          <w:szCs w:val="26"/>
        </w:rPr>
        <w:t>потерпевшего Высочина Е.Ю. с согласия сторон в порядке статьи 281 Уголовно-процессуального кодекса Российской Федерации (л.д. 46-48)</w:t>
      </w:r>
      <w:r w:rsidR="00344C39">
        <w:rPr>
          <w:rFonts w:ascii="Times New Roman" w:hAnsi="Times New Roman" w:cs="Times New Roman"/>
          <w:sz w:val="26"/>
          <w:szCs w:val="26"/>
        </w:rPr>
        <w:t xml:space="preserve"> следует, что </w:t>
      </w:r>
      <w:r w:rsidR="007116B8">
        <w:rPr>
          <w:rFonts w:ascii="Times New Roman" w:hAnsi="Times New Roman" w:cs="Times New Roman"/>
          <w:sz w:val="26"/>
          <w:szCs w:val="26"/>
        </w:rPr>
        <w:t xml:space="preserve">у него имеется технически исправная механическая пятиступенчатая КПП 2001 года выпуска на автомобиль марки </w:t>
      </w:r>
      <w:r w:rsidR="004047F7">
        <w:rPr>
          <w:rFonts w:ascii="Times New Roman" w:hAnsi="Times New Roman" w:cs="Times New Roman"/>
          <w:sz w:val="26"/>
          <w:szCs w:val="26"/>
        </w:rPr>
        <w:t>№</w:t>
      </w:r>
      <w:r w:rsidR="007116B8">
        <w:rPr>
          <w:rFonts w:ascii="Times New Roman" w:hAnsi="Times New Roman" w:cs="Times New Roman"/>
          <w:sz w:val="26"/>
          <w:szCs w:val="26"/>
        </w:rPr>
        <w:t>, стоимостью 9 000 рублей, тачка строительная двухколесная (металлическая), стоимостью 2 800 рублей, которые находятся у него в пользовании. Вышеуказанные предметы находились по адресу: г</w:t>
      </w:r>
      <w:r w:rsidR="004047F7">
        <w:rPr>
          <w:rFonts w:ascii="Times New Roman" w:hAnsi="Times New Roman" w:cs="Times New Roman"/>
          <w:sz w:val="26"/>
          <w:szCs w:val="26"/>
        </w:rPr>
        <w:t>№</w:t>
      </w:r>
      <w:r w:rsidR="007116B8">
        <w:rPr>
          <w:rFonts w:ascii="Times New Roman" w:hAnsi="Times New Roman" w:cs="Times New Roman"/>
          <w:sz w:val="26"/>
          <w:szCs w:val="26"/>
        </w:rPr>
        <w:t xml:space="preserve">, так как он ранее привез их туда для временного хранения. 22 марта 2024 года он находился дома по адресу: г. </w:t>
      </w:r>
      <w:r w:rsidR="004047F7">
        <w:rPr>
          <w:rFonts w:ascii="Times New Roman" w:hAnsi="Times New Roman" w:cs="Times New Roman"/>
          <w:sz w:val="26"/>
          <w:szCs w:val="26"/>
        </w:rPr>
        <w:t>№</w:t>
      </w:r>
      <w:r w:rsidR="007116B8">
        <w:rPr>
          <w:rFonts w:ascii="Times New Roman" w:hAnsi="Times New Roman" w:cs="Times New Roman"/>
          <w:sz w:val="26"/>
          <w:szCs w:val="26"/>
        </w:rPr>
        <w:t xml:space="preserve">. Примерно в 12 часов 30 минут 22 марта 2024 года он поехал по своим делам, примерно в 14 часов 00 минут ему на сотовый телефон позвонил сосед по имени Александр, который проживает напротив дома потерпевшего и сообщил, что он посмотрел из окна своего дома и увидел, что ранее неизвестный ему мужчина выходит с территории дома, удерживая в руках тачку строительную двухколесную, в которой находилась механическая КПП на автомобиль. Территория дома является не огороженной и доступ свободный для входа, так как дом находится в ремонте и ограждение не успели поставить. Александр решил позвонить Высочину </w:t>
      </w:r>
      <w:r w:rsidR="007116B8">
        <w:rPr>
          <w:rFonts w:ascii="Times New Roman" w:hAnsi="Times New Roman" w:cs="Times New Roman"/>
          <w:sz w:val="26"/>
          <w:szCs w:val="26"/>
        </w:rPr>
        <w:t>Е.Ю.</w:t>
      </w:r>
      <w:r w:rsidR="00E35452">
        <w:rPr>
          <w:rFonts w:ascii="Times New Roman" w:hAnsi="Times New Roman" w:cs="Times New Roman"/>
          <w:sz w:val="26"/>
          <w:szCs w:val="26"/>
        </w:rPr>
        <w:t xml:space="preserve"> и не сообщал в полицию, так как подумал, что этот мужчина мог бы быть знакомым потерпевшего, которому он продал вышеуказанные предметы. После чего Высочин Е.Ю. приехал домой и попросил Александра помочь в самостоятельном поиске данного мужчины. Затем они сели в автомобиль и поехали по улицам в поиске мужчины. Через некоторое время они увидели неизвестного мужчину, как позже стало известно от сотрудников полиции Тюхтина О.Н., который стоял около дома </w:t>
      </w:r>
      <w:r w:rsidR="004047F7">
        <w:rPr>
          <w:rFonts w:ascii="Times New Roman" w:hAnsi="Times New Roman" w:cs="Times New Roman"/>
          <w:sz w:val="26"/>
          <w:szCs w:val="26"/>
        </w:rPr>
        <w:t>№</w:t>
      </w:r>
      <w:r w:rsidR="007A61A0">
        <w:rPr>
          <w:rFonts w:ascii="Times New Roman" w:hAnsi="Times New Roman" w:cs="Times New Roman"/>
          <w:sz w:val="26"/>
          <w:szCs w:val="26"/>
        </w:rPr>
        <w:t xml:space="preserve"> совместно с сотрудниками полиции, при нем находилась тачка строительная двухколесная, в которой находилась механическая КПП на автомобиль. Высочин Е.Ю. с Александром остановились и сообщили сотрудникам полиции, что данные предметы были похищены Тюхтиным О.Н. с территории дома. Тюхтин О.Н. причинил имущественный ущерб Высочину Е.Ю. Ущерб для потерпевшего является незначительным, так как он работает, его заработная плата составляет 35 000 рублей, также он получает военную пенсию в размере 17 000 рублей.</w:t>
      </w:r>
    </w:p>
    <w:p w:rsidR="000854CF" w:rsidP="000854CF" w14:paraId="51C29ACF" w14:textId="77777777">
      <w:pPr>
        <w:spacing w:after="0" w:line="240" w:lineRule="auto"/>
        <w:ind w:firstLine="567"/>
        <w:jc w:val="both"/>
        <w:rPr>
          <w:rFonts w:ascii="Times New Roman" w:hAnsi="Times New Roman" w:cs="Times New Roman"/>
          <w:sz w:val="26"/>
          <w:szCs w:val="26"/>
        </w:rPr>
      </w:pPr>
    </w:p>
    <w:p w:rsidR="000854CF" w:rsidP="000854CF" w14:paraId="31B9EAAA" w14:textId="5395B803">
      <w:pPr>
        <w:spacing w:after="0" w:line="240" w:lineRule="auto"/>
        <w:ind w:firstLine="567"/>
        <w:jc w:val="both"/>
        <w:rPr>
          <w:rFonts w:ascii="Times New Roman" w:hAnsi="Times New Roman" w:cs="Times New Roman"/>
          <w:sz w:val="26"/>
          <w:szCs w:val="26"/>
        </w:rPr>
      </w:pPr>
      <w:r w:rsidRPr="00AE5383">
        <w:rPr>
          <w:rFonts w:ascii="Times New Roman" w:hAnsi="Times New Roman" w:cs="Times New Roman"/>
          <w:sz w:val="26"/>
          <w:szCs w:val="26"/>
        </w:rPr>
        <w:t xml:space="preserve">Из оглашенных показаний свидетеля </w:t>
      </w:r>
      <w:r>
        <w:rPr>
          <w:rFonts w:ascii="Times New Roman" w:hAnsi="Times New Roman" w:cs="Times New Roman"/>
          <w:sz w:val="26"/>
          <w:szCs w:val="26"/>
        </w:rPr>
        <w:t xml:space="preserve">Козубова Г.П. </w:t>
      </w:r>
      <w:r w:rsidRPr="00AE5383">
        <w:rPr>
          <w:rFonts w:ascii="Times New Roman" w:hAnsi="Times New Roman" w:cs="Times New Roman"/>
          <w:sz w:val="26"/>
          <w:szCs w:val="26"/>
        </w:rPr>
        <w:t xml:space="preserve">с согласия сторон в порядке </w:t>
      </w:r>
      <w:r>
        <w:rPr>
          <w:rFonts w:ascii="Times New Roman" w:hAnsi="Times New Roman" w:cs="Times New Roman"/>
          <w:sz w:val="26"/>
          <w:szCs w:val="26"/>
        </w:rPr>
        <w:t xml:space="preserve">статьи 281 Уголовно-процессуального кодекса Российской Федерации (л.д. 58-59) следует, что </w:t>
      </w:r>
      <w:r w:rsidR="007E0524">
        <w:rPr>
          <w:rFonts w:ascii="Times New Roman" w:hAnsi="Times New Roman" w:cs="Times New Roman"/>
          <w:sz w:val="26"/>
          <w:szCs w:val="26"/>
        </w:rPr>
        <w:t xml:space="preserve">он является сотрудником полиции, состоит в должности старшего инспектора ДПС взвода № 1 роты № 1 ОБ ДПС ГИБДД УМВД России по городу Ставрополю, заступил с 07 часов 00 минут до 19 часов 00 минут 22 марта 2024 года на дежурство совместно с заместителем командира ДПС взвода № 1 роты № 1 ОБ ДПС ГИБДД УМВД России по городу Ставрополю Полустовским В.А. 22 марта 2024 года примерно в 15 часов 25 минут Козубов Г.П. совместно с Полустовским В.А. на служебном автомобиле находились на участке местности, расположенном около дома </w:t>
      </w:r>
      <w:r w:rsidR="004047F7">
        <w:rPr>
          <w:rFonts w:ascii="Times New Roman" w:hAnsi="Times New Roman" w:cs="Times New Roman"/>
          <w:sz w:val="26"/>
          <w:szCs w:val="26"/>
        </w:rPr>
        <w:t>№</w:t>
      </w:r>
      <w:r w:rsidR="007E0524">
        <w:rPr>
          <w:rFonts w:ascii="Times New Roman" w:hAnsi="Times New Roman" w:cs="Times New Roman"/>
          <w:sz w:val="26"/>
          <w:szCs w:val="26"/>
        </w:rPr>
        <w:t xml:space="preserve">. Ими был замечен ранее неизвестный гражданин, который направлялся по СТ «Калина Красная-5» города Ставрополя по проезжей части дороги, при нем находилась в руках тачка строительная двухколесная с механической КПП от автомобиля внутри. </w:t>
      </w:r>
      <w:r w:rsidR="00EB0C06">
        <w:rPr>
          <w:rFonts w:ascii="Times New Roman" w:hAnsi="Times New Roman" w:cs="Times New Roman"/>
          <w:sz w:val="26"/>
          <w:szCs w:val="26"/>
        </w:rPr>
        <w:t xml:space="preserve">Остановив данного гражданина для проведения беседы в целях безопасности, так как он шел по проезжей части дороги, Козубов Г.П. подошел к гражданину, представился, предоставив свое служебное удостоверение, после чего попросил предъявить его документы для подтверждения личности. </w:t>
      </w:r>
      <w:r w:rsidR="00A341F7">
        <w:rPr>
          <w:rFonts w:ascii="Times New Roman" w:hAnsi="Times New Roman" w:cs="Times New Roman"/>
          <w:sz w:val="26"/>
          <w:szCs w:val="26"/>
        </w:rPr>
        <w:t>Ранее неизвестный ему гражданин представил паспорт гражданина Российской Федерации на имя Тюхтина О.Н. После чего на разъяснения правил безопасности дорожного движения Тюхтин О.Н. стал вести себя подозрительно, пытался уйти. Козубов Г.П.</w:t>
      </w:r>
      <w:r w:rsidR="00BD51C9">
        <w:rPr>
          <w:rFonts w:ascii="Times New Roman" w:hAnsi="Times New Roman" w:cs="Times New Roman"/>
          <w:sz w:val="26"/>
          <w:szCs w:val="26"/>
        </w:rPr>
        <w:t xml:space="preserve"> спросил: «Принадлежат ли Вам данные вещи, находящиеся при Вас, а именно: тачка строительная двухколесная и механическая КПП от автомобиля», на что Тюхтин О.Н. ответ: «Нет, не принадлежит</w:t>
      </w:r>
      <w:r w:rsidR="00C7512E">
        <w:rPr>
          <w:rFonts w:ascii="Times New Roman" w:hAnsi="Times New Roman" w:cs="Times New Roman"/>
          <w:sz w:val="26"/>
          <w:szCs w:val="26"/>
        </w:rPr>
        <w:t xml:space="preserve">, я их похитил по адресу: </w:t>
      </w:r>
      <w:r w:rsidR="004047F7">
        <w:rPr>
          <w:rFonts w:ascii="Times New Roman" w:hAnsi="Times New Roman" w:cs="Times New Roman"/>
          <w:sz w:val="26"/>
          <w:szCs w:val="26"/>
        </w:rPr>
        <w:t>№</w:t>
      </w:r>
      <w:r w:rsidR="00C7512E">
        <w:rPr>
          <w:rFonts w:ascii="Times New Roman" w:hAnsi="Times New Roman" w:cs="Times New Roman"/>
          <w:sz w:val="26"/>
          <w:szCs w:val="26"/>
        </w:rPr>
        <w:t xml:space="preserve">, путем свободного доступа». </w:t>
      </w:r>
      <w:r w:rsidR="00D0173B">
        <w:rPr>
          <w:rFonts w:ascii="Times New Roman" w:hAnsi="Times New Roman" w:cs="Times New Roman"/>
          <w:sz w:val="26"/>
          <w:szCs w:val="26"/>
        </w:rPr>
        <w:t xml:space="preserve">На заданный вопрос Козубоваа Г.П.: «В каком направлении Вы двигаетесь с данным имуществом», Тюхтин О.Н. ответил: «на базу по приему металла для сдачи </w:t>
      </w:r>
      <w:r w:rsidR="006C2D3A">
        <w:rPr>
          <w:rFonts w:ascii="Times New Roman" w:hAnsi="Times New Roman" w:cs="Times New Roman"/>
          <w:sz w:val="26"/>
          <w:szCs w:val="26"/>
        </w:rPr>
        <w:t xml:space="preserve">механической КПП и тачки строительной двухколесной на металлолом с целью получения денежных средств». Затем через некоторое время к ним подошли неизвестные мужчины, которые представились Высочиным Е.Ю. и Данченко А.В., сообщившие, что данные предметы были похищены Тюхтиным О.Н. у Высочина Е.Ю. с территории дома. После чего Козубовым Г.П. была вызвана следственно-оперативная группа. </w:t>
      </w:r>
    </w:p>
    <w:p w:rsidR="00C56D02" w:rsidP="000854CF" w14:paraId="446C5213" w14:textId="77777777">
      <w:pPr>
        <w:spacing w:after="0" w:line="240" w:lineRule="auto"/>
        <w:ind w:firstLine="567"/>
        <w:jc w:val="both"/>
        <w:rPr>
          <w:rFonts w:ascii="Times New Roman" w:hAnsi="Times New Roman" w:cs="Times New Roman"/>
          <w:sz w:val="26"/>
          <w:szCs w:val="26"/>
        </w:rPr>
      </w:pPr>
    </w:p>
    <w:p w:rsidR="00C56D02" w:rsidP="000854CF" w14:paraId="0A958656" w14:textId="6D32D8B4">
      <w:pPr>
        <w:spacing w:after="0" w:line="240" w:lineRule="auto"/>
        <w:ind w:firstLine="567"/>
        <w:jc w:val="both"/>
        <w:rPr>
          <w:rFonts w:ascii="Times New Roman" w:hAnsi="Times New Roman" w:cs="Times New Roman"/>
          <w:sz w:val="26"/>
          <w:szCs w:val="26"/>
        </w:rPr>
      </w:pPr>
      <w:r w:rsidRPr="00AE5383">
        <w:rPr>
          <w:rFonts w:ascii="Times New Roman" w:hAnsi="Times New Roman" w:cs="Times New Roman"/>
          <w:sz w:val="26"/>
          <w:szCs w:val="26"/>
        </w:rPr>
        <w:t xml:space="preserve">Из оглашенных показаний свидетеля </w:t>
      </w:r>
      <w:r>
        <w:rPr>
          <w:rFonts w:ascii="Times New Roman" w:hAnsi="Times New Roman" w:cs="Times New Roman"/>
          <w:sz w:val="26"/>
          <w:szCs w:val="26"/>
        </w:rPr>
        <w:t xml:space="preserve">Полустовского В.А. </w:t>
      </w:r>
      <w:r w:rsidRPr="00AE5383">
        <w:rPr>
          <w:rFonts w:ascii="Times New Roman" w:hAnsi="Times New Roman" w:cs="Times New Roman"/>
          <w:sz w:val="26"/>
          <w:szCs w:val="26"/>
        </w:rPr>
        <w:t xml:space="preserve">с согласия сторон в порядке </w:t>
      </w:r>
      <w:r>
        <w:rPr>
          <w:rFonts w:ascii="Times New Roman" w:hAnsi="Times New Roman" w:cs="Times New Roman"/>
          <w:sz w:val="26"/>
          <w:szCs w:val="26"/>
        </w:rPr>
        <w:t>статьи 281 Уголовно-процессуального кодекса Российской Федерации (л.д. 60-61) следует, что</w:t>
      </w:r>
      <w:r w:rsidR="0005659B">
        <w:rPr>
          <w:rFonts w:ascii="Times New Roman" w:hAnsi="Times New Roman" w:cs="Times New Roman"/>
          <w:sz w:val="26"/>
          <w:szCs w:val="26"/>
        </w:rPr>
        <w:t xml:space="preserve"> он является сотрудником полиции, состоит в должности заместителя командира ДПС взвода № 1 роты № 1 ОБ ДПС ГИБДД УМВД России по городу Ставрополю, заступил с 07 часов 00 минут до 19 часов 00 минут 22 марта 2024 </w:t>
      </w:r>
      <w:r w:rsidR="0005659B">
        <w:rPr>
          <w:rFonts w:ascii="Times New Roman" w:hAnsi="Times New Roman" w:cs="Times New Roman"/>
          <w:sz w:val="26"/>
          <w:szCs w:val="26"/>
        </w:rPr>
        <w:t>года на дежур</w:t>
      </w:r>
      <w:r w:rsidR="00573BCA">
        <w:rPr>
          <w:rFonts w:ascii="Times New Roman" w:hAnsi="Times New Roman" w:cs="Times New Roman"/>
          <w:sz w:val="26"/>
          <w:szCs w:val="26"/>
        </w:rPr>
        <w:t xml:space="preserve">ство совместно со старшим инспектором ДПС взвода № 1 роты № 1 ОБ ДПС ГИБДД УМВД России по городу Ставрополю Козубовым Г.П. 22 марта 2024 года примерно в 15 часов 25 минут он совместно с Козубовым Г.П. на служебном автомобиле находились на участке местности, расположенном около дома </w:t>
      </w:r>
      <w:r w:rsidR="004047F7">
        <w:rPr>
          <w:rFonts w:ascii="Times New Roman" w:hAnsi="Times New Roman" w:cs="Times New Roman"/>
          <w:sz w:val="26"/>
          <w:szCs w:val="26"/>
        </w:rPr>
        <w:t>№</w:t>
      </w:r>
      <w:r w:rsidR="00573BCA">
        <w:rPr>
          <w:rFonts w:ascii="Times New Roman" w:hAnsi="Times New Roman" w:cs="Times New Roman"/>
          <w:sz w:val="26"/>
          <w:szCs w:val="26"/>
        </w:rPr>
        <w:t xml:space="preserve">. Ими был замечен ранее неизвестный гражданин, который направлялся по </w:t>
      </w:r>
      <w:r w:rsidR="004047F7">
        <w:rPr>
          <w:rFonts w:ascii="Times New Roman" w:hAnsi="Times New Roman" w:cs="Times New Roman"/>
          <w:sz w:val="26"/>
          <w:szCs w:val="26"/>
        </w:rPr>
        <w:t>№</w:t>
      </w:r>
      <w:r w:rsidR="00573BCA">
        <w:rPr>
          <w:rFonts w:ascii="Times New Roman" w:hAnsi="Times New Roman" w:cs="Times New Roman"/>
          <w:sz w:val="26"/>
          <w:szCs w:val="26"/>
        </w:rPr>
        <w:t xml:space="preserve"> по проезжей части дороги, при нем находилась в руках тачка строительная двухколесная с механической КПП от автомобиля внутри. Остановив данного гражданина для проведения беседы в целях безопасности, так как он шел по проезжей части дороги Козубов Г.П. подошел к гражданину, представился, предоставив свое служебное удостоверение, после чего попросил </w:t>
      </w:r>
      <w:r w:rsidR="00E9436A">
        <w:rPr>
          <w:rFonts w:ascii="Times New Roman" w:hAnsi="Times New Roman" w:cs="Times New Roman"/>
          <w:sz w:val="26"/>
          <w:szCs w:val="26"/>
        </w:rPr>
        <w:t>предъявить документы для подтверждения личности. Ранее неизвестный гражданин представил паспорт гражданина Российской Федерации на имя Тюхтина О.Н. После чего при разъяснении правил безопасности дорожного движения Тюхтин О.Н. стал вести себя подозрительно, пытался уйти. После чего Козубов Г.П. задал вопрос:</w:t>
      </w:r>
      <w:r w:rsidR="006D39C4">
        <w:rPr>
          <w:rFonts w:ascii="Times New Roman" w:hAnsi="Times New Roman" w:cs="Times New Roman"/>
          <w:sz w:val="26"/>
          <w:szCs w:val="26"/>
        </w:rPr>
        <w:t xml:space="preserve"> «Принадлежат ли Вам данные вещи, находящиеся при Вас, а именно: тачка строительная двухколесная и механическая КПП от автомобиля», на что Тюхтин О.Н. ответил: «Нет, не принадлежат, я их похитил по адресу</w:t>
      </w:r>
      <w:r w:rsidR="00EA66C6">
        <w:rPr>
          <w:rFonts w:ascii="Times New Roman" w:hAnsi="Times New Roman" w:cs="Times New Roman"/>
          <w:sz w:val="26"/>
          <w:szCs w:val="26"/>
        </w:rPr>
        <w:t xml:space="preserve">: </w:t>
      </w:r>
      <w:r w:rsidR="004047F7">
        <w:rPr>
          <w:rFonts w:ascii="Times New Roman" w:hAnsi="Times New Roman" w:cs="Times New Roman"/>
          <w:sz w:val="26"/>
          <w:szCs w:val="26"/>
        </w:rPr>
        <w:t>№</w:t>
      </w:r>
      <w:r w:rsidR="00EA66C6">
        <w:rPr>
          <w:rFonts w:ascii="Times New Roman" w:hAnsi="Times New Roman" w:cs="Times New Roman"/>
          <w:sz w:val="26"/>
          <w:szCs w:val="26"/>
        </w:rPr>
        <w:t xml:space="preserve">, путем свободного доступа. На вопрос: «В каком направлении Вы двигаетесь с данным имуществом», Тюхтин О.Н. ответил: «На базу по приему металла для сдачи механической КПП и тачки строительной двухколесной </w:t>
      </w:r>
      <w:r w:rsidR="00FC69AF">
        <w:rPr>
          <w:rFonts w:ascii="Times New Roman" w:hAnsi="Times New Roman" w:cs="Times New Roman"/>
          <w:sz w:val="26"/>
          <w:szCs w:val="26"/>
        </w:rPr>
        <w:t>на металлолом с целью получения денежных средств». Затем через некоторое время подошли ранее неизвестные им мужчины, которые представились Высочиным Е.Ю. и Данченко А.В., сообщившие, что данные предметы были похищены Тюхтиным О.Н. у Высочина Е.Ю. с территории дома. После чего была вызвана следственно-оперативная группа.</w:t>
      </w:r>
    </w:p>
    <w:p w:rsidR="00FC69AF" w:rsidP="000854CF" w14:paraId="254F4625" w14:textId="77777777">
      <w:pPr>
        <w:spacing w:after="0" w:line="240" w:lineRule="auto"/>
        <w:ind w:firstLine="567"/>
        <w:jc w:val="both"/>
        <w:rPr>
          <w:rFonts w:ascii="Times New Roman" w:hAnsi="Times New Roman" w:cs="Times New Roman"/>
          <w:sz w:val="26"/>
          <w:szCs w:val="26"/>
        </w:rPr>
      </w:pPr>
    </w:p>
    <w:p w:rsidR="000854CF" w:rsidP="003059E8" w14:paraId="6D42B60E" w14:textId="517C3A02">
      <w:pPr>
        <w:spacing w:after="0" w:line="240" w:lineRule="auto"/>
        <w:ind w:firstLine="567"/>
        <w:jc w:val="both"/>
        <w:rPr>
          <w:rFonts w:ascii="Times New Roman" w:hAnsi="Times New Roman" w:cs="Times New Roman"/>
          <w:sz w:val="26"/>
          <w:szCs w:val="26"/>
        </w:rPr>
      </w:pPr>
      <w:r w:rsidRPr="00AE5383">
        <w:rPr>
          <w:rFonts w:ascii="Times New Roman" w:hAnsi="Times New Roman" w:cs="Times New Roman"/>
          <w:sz w:val="26"/>
          <w:szCs w:val="26"/>
        </w:rPr>
        <w:t xml:space="preserve">Из оглашенных показаний свидетеля </w:t>
      </w:r>
      <w:r>
        <w:rPr>
          <w:rFonts w:ascii="Times New Roman" w:hAnsi="Times New Roman" w:cs="Times New Roman"/>
          <w:sz w:val="26"/>
          <w:szCs w:val="26"/>
        </w:rPr>
        <w:t xml:space="preserve">Данченко А.В. </w:t>
      </w:r>
      <w:r w:rsidRPr="00AE5383">
        <w:rPr>
          <w:rFonts w:ascii="Times New Roman" w:hAnsi="Times New Roman" w:cs="Times New Roman"/>
          <w:sz w:val="26"/>
          <w:szCs w:val="26"/>
        </w:rPr>
        <w:t xml:space="preserve">с согласия сторон в порядке </w:t>
      </w:r>
      <w:r>
        <w:rPr>
          <w:rFonts w:ascii="Times New Roman" w:hAnsi="Times New Roman" w:cs="Times New Roman"/>
          <w:sz w:val="26"/>
          <w:szCs w:val="26"/>
        </w:rPr>
        <w:t>статьи 281 Уголовно-процессуального кодекса Российской Федерации (л.д. 62-63) следует, что</w:t>
      </w:r>
      <w:r w:rsidR="00813DBF">
        <w:rPr>
          <w:rFonts w:ascii="Times New Roman" w:hAnsi="Times New Roman" w:cs="Times New Roman"/>
          <w:sz w:val="26"/>
          <w:szCs w:val="26"/>
        </w:rPr>
        <w:t xml:space="preserve"> 22 марта 2024 года он находился у себя дома по адресу: г. Ставрополь, </w:t>
      </w:r>
      <w:r w:rsidR="004047F7">
        <w:rPr>
          <w:rFonts w:ascii="Times New Roman" w:hAnsi="Times New Roman" w:cs="Times New Roman"/>
          <w:sz w:val="26"/>
          <w:szCs w:val="26"/>
        </w:rPr>
        <w:t>№</w:t>
      </w:r>
      <w:r w:rsidR="00813DBF">
        <w:rPr>
          <w:rFonts w:ascii="Times New Roman" w:hAnsi="Times New Roman" w:cs="Times New Roman"/>
          <w:sz w:val="26"/>
          <w:szCs w:val="26"/>
        </w:rPr>
        <w:t>. Напротив его дома находится дом его соседа Александра. В настоящий момент Александр уехал в город Москву и его доме временно проживает его брат Евгений. Примерно в 14 часов 00 минут Данченко А.В. посмотрел из окна своего дома и увидел,</w:t>
      </w:r>
      <w:r w:rsidR="00A8678F">
        <w:rPr>
          <w:rFonts w:ascii="Times New Roman" w:hAnsi="Times New Roman" w:cs="Times New Roman"/>
          <w:sz w:val="26"/>
          <w:szCs w:val="26"/>
        </w:rPr>
        <w:t xml:space="preserve"> что ранее неизвестный ему мужчина выходит с территории дома 169, удерживая в руках тачку строительную двухколесную, в которой </w:t>
      </w:r>
      <w:r w:rsidR="00274457">
        <w:rPr>
          <w:rFonts w:ascii="Times New Roman" w:hAnsi="Times New Roman" w:cs="Times New Roman"/>
          <w:sz w:val="26"/>
          <w:szCs w:val="26"/>
        </w:rPr>
        <w:t xml:space="preserve">находилась механическая КПП на автомобиль. Данченко А.В. решил позвонить Евгению и не стал сообщать в полицию, так как подумал, что этот мужчина мог бы быть знакомым Евгения, которому он продал вышеуказанные предметы. Через некоторое время Евгений приехал в дом и попросил его помочь </w:t>
      </w:r>
      <w:r w:rsidR="003D3B4D">
        <w:rPr>
          <w:rFonts w:ascii="Times New Roman" w:hAnsi="Times New Roman" w:cs="Times New Roman"/>
          <w:sz w:val="26"/>
          <w:szCs w:val="26"/>
        </w:rPr>
        <w:t>в самостоятельном поиске данного мужчины. Затем они сели в автомобиль и поехали по улицам. Через некоторое время они увидели неизвестного мужчину, как позже стало известно от сотрудников полиции Тюхтина О.Н., который стоял около дома 26 по СТ «Калина Красная-5» город Ставрополя совместно с сотрудниками полиции, при нем находилась тачка ст</w:t>
      </w:r>
      <w:r w:rsidR="00AF651D">
        <w:rPr>
          <w:rFonts w:ascii="Times New Roman" w:hAnsi="Times New Roman" w:cs="Times New Roman"/>
          <w:sz w:val="26"/>
          <w:szCs w:val="26"/>
        </w:rPr>
        <w:t xml:space="preserve">роительная двухколесная, в которой находилась механическая КПП на автомобиль. Данченко А.В. с Евгением остановились и сообщили сотрудникам полиции, что данные предметы были похищены Тюхтиным О.Н. у Евгения на территории дома. </w:t>
      </w:r>
    </w:p>
    <w:p w:rsidR="000854CF" w:rsidP="000854CF" w14:paraId="334F3544" w14:textId="77777777">
      <w:pPr>
        <w:spacing w:after="0" w:line="240" w:lineRule="auto"/>
        <w:ind w:firstLine="567"/>
        <w:jc w:val="both"/>
        <w:rPr>
          <w:rFonts w:ascii="Times New Roman" w:hAnsi="Times New Roman" w:cs="Times New Roman"/>
          <w:sz w:val="26"/>
          <w:szCs w:val="26"/>
        </w:rPr>
      </w:pPr>
    </w:p>
    <w:p w:rsidR="003059E8" w:rsidP="00E6129F" w14:paraId="00BB470D"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Изложенные выше </w:t>
      </w:r>
      <w:r>
        <w:rPr>
          <w:rFonts w:ascii="Times New Roman" w:hAnsi="Times New Roman" w:cs="Times New Roman"/>
          <w:sz w:val="26"/>
          <w:szCs w:val="26"/>
        </w:rPr>
        <w:t xml:space="preserve">потерпевшим, свидетелями обстоятельства объективно подтверждаются письменными доказательствами: </w:t>
      </w:r>
    </w:p>
    <w:p w:rsidR="003059E8" w:rsidP="00E6129F" w14:paraId="2BA16CEE" w14:textId="77777777">
      <w:pPr>
        <w:spacing w:after="0" w:line="240" w:lineRule="auto"/>
        <w:ind w:firstLine="567"/>
        <w:jc w:val="both"/>
        <w:rPr>
          <w:rFonts w:ascii="Times New Roman" w:hAnsi="Times New Roman" w:cs="Times New Roman"/>
          <w:sz w:val="26"/>
          <w:szCs w:val="26"/>
        </w:rPr>
      </w:pPr>
    </w:p>
    <w:p w:rsidR="003059E8" w:rsidRPr="00D07B9B" w:rsidP="00E6129F" w14:paraId="6ADCAA92"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7D3010">
        <w:rPr>
          <w:rFonts w:ascii="Times New Roman" w:hAnsi="Times New Roman" w:cs="Times New Roman"/>
          <w:sz w:val="26"/>
          <w:szCs w:val="26"/>
        </w:rPr>
        <w:t>заключением об определении рыночной стоимости №</w:t>
      </w:r>
      <w:r w:rsidR="00D07B9B">
        <w:rPr>
          <w:rFonts w:ascii="Times New Roman" w:hAnsi="Times New Roman" w:cs="Times New Roman"/>
          <w:sz w:val="26"/>
          <w:szCs w:val="26"/>
        </w:rPr>
        <w:t xml:space="preserve"> 5169/24, согласно которому стоимость бывшего в эксплуатации механической пятиступенчатой КПП </w:t>
      </w:r>
      <w:r w:rsidR="00D07B9B">
        <w:rPr>
          <w:rFonts w:ascii="Times New Roman" w:hAnsi="Times New Roman" w:cs="Times New Roman"/>
          <w:sz w:val="26"/>
          <w:szCs w:val="26"/>
        </w:rPr>
        <w:t>2001 года выпуска на автомобиль марки ВАЗ 2107, технически исправная, выполняющая свои функции, бывшая в использовании по состоянию на 22 марта 2024 года, составляет 9 000 рублей (л.д. 22)</w:t>
      </w:r>
      <w:r w:rsidRPr="00D07B9B" w:rsidR="00D07B9B">
        <w:rPr>
          <w:rFonts w:ascii="Times New Roman" w:hAnsi="Times New Roman" w:cs="Times New Roman"/>
          <w:sz w:val="26"/>
          <w:szCs w:val="26"/>
        </w:rPr>
        <w:t>;</w:t>
      </w:r>
    </w:p>
    <w:p w:rsidR="00D07B9B" w:rsidRPr="00533644" w:rsidP="00E6129F" w14:paraId="2E888CA7" w14:textId="77777777">
      <w:pPr>
        <w:spacing w:after="0" w:line="240" w:lineRule="auto"/>
        <w:ind w:firstLine="567"/>
        <w:jc w:val="both"/>
        <w:rPr>
          <w:rFonts w:ascii="Times New Roman" w:hAnsi="Times New Roman" w:cs="Times New Roman"/>
          <w:sz w:val="26"/>
          <w:szCs w:val="26"/>
        </w:rPr>
      </w:pPr>
      <w:r w:rsidRPr="00533644">
        <w:rPr>
          <w:rFonts w:ascii="Times New Roman" w:hAnsi="Times New Roman" w:cs="Times New Roman"/>
          <w:sz w:val="26"/>
          <w:szCs w:val="26"/>
        </w:rPr>
        <w:t xml:space="preserve">- </w:t>
      </w:r>
      <w:r w:rsidR="00533644">
        <w:rPr>
          <w:rFonts w:ascii="Times New Roman" w:hAnsi="Times New Roman" w:cs="Times New Roman"/>
          <w:sz w:val="26"/>
          <w:szCs w:val="26"/>
        </w:rPr>
        <w:t>заключением об определении рыночной стоимости № 5168/24, согласно которому стоимость бывшей в эксплуатации тачки строительной двухколесной (металлической), выполняющей свои функции, по состоянию на 22 марта 2024 года составляет 2 800 рублей (л.д. 28)</w:t>
      </w:r>
      <w:r w:rsidRPr="00533644" w:rsidR="00533644">
        <w:rPr>
          <w:rFonts w:ascii="Times New Roman" w:hAnsi="Times New Roman" w:cs="Times New Roman"/>
          <w:sz w:val="26"/>
          <w:szCs w:val="26"/>
        </w:rPr>
        <w:t>;</w:t>
      </w:r>
    </w:p>
    <w:p w:rsidR="00853397" w:rsidRPr="00853397" w:rsidP="00E6129F" w14:paraId="4788AA39" w14:textId="0FCD0EBD">
      <w:pPr>
        <w:spacing w:after="0" w:line="240" w:lineRule="auto"/>
        <w:ind w:firstLine="567"/>
        <w:jc w:val="both"/>
        <w:rPr>
          <w:rFonts w:ascii="Times New Roman" w:hAnsi="Times New Roman" w:cs="Times New Roman"/>
          <w:sz w:val="26"/>
          <w:szCs w:val="26"/>
        </w:rPr>
      </w:pPr>
      <w:r w:rsidRPr="000D4E6E">
        <w:rPr>
          <w:rFonts w:ascii="Times New Roman" w:hAnsi="Times New Roman" w:cs="Times New Roman"/>
          <w:sz w:val="26"/>
          <w:szCs w:val="26"/>
        </w:rPr>
        <w:t xml:space="preserve">- </w:t>
      </w:r>
      <w:r w:rsidR="000D4E6E">
        <w:rPr>
          <w:rFonts w:ascii="Times New Roman" w:hAnsi="Times New Roman" w:cs="Times New Roman"/>
          <w:sz w:val="26"/>
          <w:szCs w:val="26"/>
        </w:rPr>
        <w:t>протоколом осмотра места происшествия от 22 марта 2024 года, согласно которому объектом осмотра места происшествия является участок местности, распол</w:t>
      </w:r>
      <w:r w:rsidR="004A3461">
        <w:rPr>
          <w:rFonts w:ascii="Times New Roman" w:hAnsi="Times New Roman" w:cs="Times New Roman"/>
          <w:sz w:val="26"/>
          <w:szCs w:val="26"/>
        </w:rPr>
        <w:t xml:space="preserve">оженный около дома 25 по адресу: </w:t>
      </w:r>
      <w:r w:rsidR="004047F7">
        <w:rPr>
          <w:rFonts w:ascii="Times New Roman" w:hAnsi="Times New Roman" w:cs="Times New Roman"/>
          <w:sz w:val="26"/>
          <w:szCs w:val="26"/>
        </w:rPr>
        <w:t>№</w:t>
      </w:r>
      <w:r w:rsidR="004A3461">
        <w:rPr>
          <w:rFonts w:ascii="Times New Roman" w:hAnsi="Times New Roman" w:cs="Times New Roman"/>
          <w:sz w:val="26"/>
          <w:szCs w:val="26"/>
        </w:rPr>
        <w:t xml:space="preserve">». На данном участке местности находится автомобильная дорога с асфальтным покрытием. Слева и справа от дороги </w:t>
      </w:r>
      <w:r w:rsidR="001625C0">
        <w:rPr>
          <w:rFonts w:ascii="Times New Roman" w:hAnsi="Times New Roman" w:cs="Times New Roman"/>
          <w:sz w:val="26"/>
          <w:szCs w:val="26"/>
        </w:rPr>
        <w:t xml:space="preserve">вдоль </w:t>
      </w:r>
      <w:r w:rsidR="004A3461">
        <w:rPr>
          <w:rFonts w:ascii="Times New Roman" w:hAnsi="Times New Roman" w:cs="Times New Roman"/>
          <w:sz w:val="26"/>
          <w:szCs w:val="26"/>
        </w:rPr>
        <w:t>расположены</w:t>
      </w:r>
      <w:r w:rsidR="001625C0">
        <w:rPr>
          <w:rFonts w:ascii="Times New Roman" w:hAnsi="Times New Roman" w:cs="Times New Roman"/>
          <w:sz w:val="26"/>
          <w:szCs w:val="26"/>
        </w:rPr>
        <w:t xml:space="preserve"> </w:t>
      </w:r>
      <w:r w:rsidR="004A3461">
        <w:rPr>
          <w:rFonts w:ascii="Times New Roman" w:hAnsi="Times New Roman" w:cs="Times New Roman"/>
          <w:sz w:val="26"/>
          <w:szCs w:val="26"/>
        </w:rPr>
        <w:t>одноэтажные жилые помещения. Часть</w:t>
      </w:r>
      <w:r w:rsidR="001625C0">
        <w:rPr>
          <w:rFonts w:ascii="Times New Roman" w:hAnsi="Times New Roman" w:cs="Times New Roman"/>
          <w:sz w:val="26"/>
          <w:szCs w:val="26"/>
        </w:rPr>
        <w:t xml:space="preserve"> дороги имеет покрытие, состоящее из гравия и песка, имеются насаждения в виде деревьев. В ходе осмотра места происшествия было обнаружено, что 22 марта 2024 года примерно в 14 часов 00 минут Тюхтин О.Н. похитил механическую КПП и строительную тачку по адресу: г. </w:t>
      </w:r>
      <w:r w:rsidR="004047F7">
        <w:rPr>
          <w:rFonts w:ascii="Times New Roman" w:hAnsi="Times New Roman" w:cs="Times New Roman"/>
          <w:sz w:val="26"/>
          <w:szCs w:val="26"/>
        </w:rPr>
        <w:t>№</w:t>
      </w:r>
      <w:r w:rsidR="001625C0">
        <w:rPr>
          <w:rFonts w:ascii="Times New Roman" w:hAnsi="Times New Roman" w:cs="Times New Roman"/>
          <w:sz w:val="26"/>
          <w:szCs w:val="26"/>
        </w:rPr>
        <w:t xml:space="preserve"> После чего его остановили сотрудники полиции по адресу: г</w:t>
      </w:r>
      <w:r w:rsidR="004047F7">
        <w:rPr>
          <w:rFonts w:ascii="Times New Roman" w:hAnsi="Times New Roman" w:cs="Times New Roman"/>
          <w:sz w:val="26"/>
          <w:szCs w:val="26"/>
        </w:rPr>
        <w:t>№</w:t>
      </w:r>
      <w:r w:rsidR="001625C0">
        <w:rPr>
          <w:rFonts w:ascii="Times New Roman" w:hAnsi="Times New Roman" w:cs="Times New Roman"/>
          <w:sz w:val="26"/>
          <w:szCs w:val="26"/>
        </w:rPr>
        <w:t>. В ходе осмотра места происшествия Тюхтиным О.Н. добровольно было выдано: тачка строительная, механическая КПП для автомобиля. Вышеуказанные предметы, а именно: механическая КПП для автомобиля, тачка строительная, были оклеены и опе</w:t>
      </w:r>
      <w:r>
        <w:rPr>
          <w:rFonts w:ascii="Times New Roman" w:hAnsi="Times New Roman" w:cs="Times New Roman"/>
          <w:sz w:val="26"/>
          <w:szCs w:val="26"/>
        </w:rPr>
        <w:t>чатаны отрезком белой бумаги с оттиском печати для пакетов «ОП № 2 УМВД России по городу Ставрополю» с подписями участвующих лиц (л.д. 14-15)</w:t>
      </w:r>
      <w:r w:rsidRPr="00853397">
        <w:rPr>
          <w:rFonts w:ascii="Times New Roman" w:hAnsi="Times New Roman" w:cs="Times New Roman"/>
          <w:sz w:val="26"/>
          <w:szCs w:val="26"/>
        </w:rPr>
        <w:t>;</w:t>
      </w:r>
    </w:p>
    <w:p w:rsidR="00977EC2" w:rsidRPr="00E5154A" w:rsidP="00E6129F" w14:paraId="60F73874" w14:textId="2AD1126A">
      <w:pPr>
        <w:spacing w:after="0" w:line="240" w:lineRule="auto"/>
        <w:ind w:firstLine="567"/>
        <w:jc w:val="both"/>
        <w:rPr>
          <w:rFonts w:ascii="Times New Roman" w:hAnsi="Times New Roman" w:cs="Times New Roman"/>
          <w:sz w:val="26"/>
          <w:szCs w:val="26"/>
        </w:rPr>
      </w:pPr>
      <w:r w:rsidRPr="00605C22">
        <w:rPr>
          <w:rFonts w:ascii="Times New Roman" w:hAnsi="Times New Roman" w:cs="Times New Roman"/>
          <w:sz w:val="26"/>
          <w:szCs w:val="26"/>
        </w:rPr>
        <w:t xml:space="preserve">- </w:t>
      </w:r>
      <w:r w:rsidR="00605C22">
        <w:rPr>
          <w:rFonts w:ascii="Times New Roman" w:hAnsi="Times New Roman" w:cs="Times New Roman"/>
          <w:sz w:val="26"/>
          <w:szCs w:val="26"/>
        </w:rPr>
        <w:t xml:space="preserve">протоколом осмотра места происшествия от 22 марта 2024 года, согласно которому </w:t>
      </w:r>
      <w:r w:rsidR="00322931">
        <w:rPr>
          <w:rFonts w:ascii="Times New Roman" w:hAnsi="Times New Roman" w:cs="Times New Roman"/>
          <w:sz w:val="26"/>
          <w:szCs w:val="26"/>
        </w:rPr>
        <w:t xml:space="preserve">объектом осмотра места происшествия является участок местности, расположенный на территории домовладения </w:t>
      </w:r>
      <w:r w:rsidR="004047F7">
        <w:rPr>
          <w:rFonts w:ascii="Times New Roman" w:hAnsi="Times New Roman" w:cs="Times New Roman"/>
          <w:sz w:val="26"/>
          <w:szCs w:val="26"/>
        </w:rPr>
        <w:t>№</w:t>
      </w:r>
      <w:r w:rsidR="00322931">
        <w:rPr>
          <w:rFonts w:ascii="Times New Roman" w:hAnsi="Times New Roman" w:cs="Times New Roman"/>
          <w:sz w:val="26"/>
          <w:szCs w:val="26"/>
        </w:rPr>
        <w:t xml:space="preserve">. На данном участке местности расположено жилое двухэтажное домовладение. Вход на территорию участка свободный, территория не огорожена. На участке местности имеется строительный мусор. Со слов Высочина Е.Ю. 22 марта 2024 года в период времени с 14 часов 00 минут до 14 часов 40 минут ранее неизвестный ему мужчина похитил строительную тачку двухколесную и коробку передач от автомобиля </w:t>
      </w:r>
      <w:r w:rsidR="004047F7">
        <w:rPr>
          <w:rFonts w:ascii="Times New Roman" w:hAnsi="Times New Roman" w:cs="Times New Roman"/>
          <w:sz w:val="26"/>
          <w:szCs w:val="26"/>
        </w:rPr>
        <w:t>№</w:t>
      </w:r>
      <w:r w:rsidR="00322931">
        <w:rPr>
          <w:rFonts w:ascii="Times New Roman" w:hAnsi="Times New Roman" w:cs="Times New Roman"/>
          <w:sz w:val="26"/>
          <w:szCs w:val="26"/>
        </w:rPr>
        <w:t xml:space="preserve">, находящиеся на территории домовладения </w:t>
      </w:r>
      <w:r w:rsidR="004047F7">
        <w:rPr>
          <w:rFonts w:ascii="Times New Roman" w:hAnsi="Times New Roman" w:cs="Times New Roman"/>
          <w:sz w:val="26"/>
          <w:szCs w:val="26"/>
        </w:rPr>
        <w:t>№</w:t>
      </w:r>
      <w:r w:rsidR="00322931">
        <w:rPr>
          <w:rFonts w:ascii="Times New Roman" w:hAnsi="Times New Roman" w:cs="Times New Roman"/>
          <w:sz w:val="26"/>
          <w:szCs w:val="26"/>
        </w:rPr>
        <w:t xml:space="preserve">. После чего, скрылся с места совершения преступления (л.д. </w:t>
      </w:r>
      <w:r>
        <w:rPr>
          <w:rFonts w:ascii="Times New Roman" w:hAnsi="Times New Roman" w:cs="Times New Roman"/>
          <w:sz w:val="26"/>
          <w:szCs w:val="26"/>
        </w:rPr>
        <w:t>17-18)</w:t>
      </w:r>
      <w:r w:rsidRPr="00E5154A">
        <w:rPr>
          <w:rFonts w:ascii="Times New Roman" w:hAnsi="Times New Roman" w:cs="Times New Roman"/>
          <w:sz w:val="26"/>
          <w:szCs w:val="26"/>
        </w:rPr>
        <w:t>;</w:t>
      </w:r>
    </w:p>
    <w:p w:rsidR="00533644" w:rsidRPr="008330EF" w:rsidP="00E6129F" w14:paraId="073D9BA0" w14:textId="67030962">
      <w:pPr>
        <w:spacing w:after="0" w:line="240" w:lineRule="auto"/>
        <w:ind w:firstLine="567"/>
        <w:jc w:val="both"/>
        <w:rPr>
          <w:rFonts w:ascii="Times New Roman" w:hAnsi="Times New Roman" w:cs="Times New Roman"/>
          <w:sz w:val="26"/>
          <w:szCs w:val="26"/>
        </w:rPr>
      </w:pPr>
      <w:r w:rsidRPr="00E5154A">
        <w:rPr>
          <w:rFonts w:ascii="Times New Roman" w:hAnsi="Times New Roman" w:cs="Times New Roman"/>
          <w:sz w:val="26"/>
          <w:szCs w:val="26"/>
        </w:rPr>
        <w:t xml:space="preserve">- </w:t>
      </w:r>
      <w:r w:rsidR="00E5154A">
        <w:rPr>
          <w:rFonts w:ascii="Times New Roman" w:hAnsi="Times New Roman" w:cs="Times New Roman"/>
          <w:sz w:val="26"/>
          <w:szCs w:val="26"/>
        </w:rPr>
        <w:t xml:space="preserve">протоколом осмотра предметов от 31 марта 2024 года, согласно которому осмотру подлежит исправная механическая пятиступенчатая КПП 2001 года выпуска на автомобиль марки </w:t>
      </w:r>
      <w:r w:rsidR="004047F7">
        <w:rPr>
          <w:rFonts w:ascii="Times New Roman" w:hAnsi="Times New Roman" w:cs="Times New Roman"/>
          <w:sz w:val="26"/>
          <w:szCs w:val="26"/>
        </w:rPr>
        <w:t>№</w:t>
      </w:r>
      <w:r w:rsidR="00E5154A">
        <w:rPr>
          <w:rFonts w:ascii="Times New Roman" w:hAnsi="Times New Roman" w:cs="Times New Roman"/>
          <w:sz w:val="26"/>
          <w:szCs w:val="26"/>
        </w:rPr>
        <w:t xml:space="preserve">, тачка строительная двухколесная (металлическая), которые оклеены отрезком белой бумаги с оттиском печати «Для пакетов ОП № 2», на котором прописным способом чернилами синего цвета имеются надписи в количестве трех штук, принадлежащие Высочину Е.Ю. Механическая пятиступенчатая КПП 2001 года выпуска на автомобиль марки </w:t>
      </w:r>
      <w:r w:rsidR="004047F7">
        <w:rPr>
          <w:rFonts w:ascii="Times New Roman" w:hAnsi="Times New Roman" w:cs="Times New Roman"/>
          <w:sz w:val="26"/>
          <w:szCs w:val="26"/>
        </w:rPr>
        <w:t>№</w:t>
      </w:r>
      <w:r w:rsidR="00E5154A">
        <w:rPr>
          <w:rFonts w:ascii="Times New Roman" w:hAnsi="Times New Roman" w:cs="Times New Roman"/>
          <w:sz w:val="26"/>
          <w:szCs w:val="26"/>
        </w:rPr>
        <w:t xml:space="preserve">, технически исправная, имеет форму закрытого корпуса, три стороны которой полностью закрыты из имеющихся четырех сторон. На четвертой стороне имеется ручка переключения передач. Все крышки плотно прилегают к коробке, места их соединений загерметизированы. Тачка строительная двухколесная (металлическая) имеет кузов, изготовленный из стали, раму, также изготовленную из стали, опору, два колеса, крепежи (л.д. </w:t>
      </w:r>
      <w:r w:rsidR="008330EF">
        <w:rPr>
          <w:rFonts w:ascii="Times New Roman" w:hAnsi="Times New Roman" w:cs="Times New Roman"/>
          <w:sz w:val="26"/>
          <w:szCs w:val="26"/>
        </w:rPr>
        <w:t>49-50)</w:t>
      </w:r>
      <w:r w:rsidRPr="008330EF" w:rsidR="008330EF">
        <w:rPr>
          <w:rFonts w:ascii="Times New Roman" w:hAnsi="Times New Roman" w:cs="Times New Roman"/>
          <w:sz w:val="26"/>
          <w:szCs w:val="26"/>
        </w:rPr>
        <w:t>;</w:t>
      </w:r>
    </w:p>
    <w:p w:rsidR="008330EF" w:rsidRPr="008330EF" w:rsidP="00E6129F" w14:paraId="618808AA" w14:textId="77777777">
      <w:pPr>
        <w:spacing w:after="0" w:line="240" w:lineRule="auto"/>
        <w:ind w:firstLine="567"/>
        <w:jc w:val="both"/>
        <w:rPr>
          <w:rFonts w:ascii="Times New Roman" w:hAnsi="Times New Roman" w:cs="Times New Roman"/>
          <w:sz w:val="26"/>
          <w:szCs w:val="26"/>
        </w:rPr>
      </w:pPr>
      <w:r w:rsidRPr="008330EF">
        <w:rPr>
          <w:rFonts w:ascii="Times New Roman" w:hAnsi="Times New Roman" w:cs="Times New Roman"/>
          <w:sz w:val="26"/>
          <w:szCs w:val="26"/>
        </w:rPr>
        <w:t xml:space="preserve">- </w:t>
      </w:r>
      <w:r>
        <w:rPr>
          <w:rFonts w:ascii="Times New Roman" w:hAnsi="Times New Roman" w:cs="Times New Roman"/>
          <w:sz w:val="26"/>
          <w:szCs w:val="26"/>
        </w:rPr>
        <w:t xml:space="preserve">протоколом явки с повинной от 22 марта 2024 года, согласно которому Тюхтин О.Н. признал вину в совершении преступления, </w:t>
      </w:r>
      <w:r w:rsidR="00CF5370">
        <w:rPr>
          <w:rFonts w:ascii="Times New Roman" w:hAnsi="Times New Roman" w:cs="Times New Roman"/>
          <w:sz w:val="26"/>
          <w:szCs w:val="26"/>
        </w:rPr>
        <w:t xml:space="preserve">раскаялся в содеянном, от услуг адвоката отказался, при этом ему разъяснены права, предусмотренные статьей 47 Уголовно-процессуального кодекса Российской Федерации и статьей 51 Конституции Российской Федерации (л.д. 8). </w:t>
      </w:r>
    </w:p>
    <w:p w:rsidR="00012335" w:rsidP="00D003FC" w14:paraId="3AC13CCC" w14:textId="77777777">
      <w:pPr>
        <w:spacing w:after="0" w:line="240" w:lineRule="auto"/>
        <w:jc w:val="both"/>
        <w:rPr>
          <w:rFonts w:ascii="Times New Roman" w:hAnsi="Times New Roman" w:cs="Times New Roman"/>
          <w:sz w:val="26"/>
          <w:szCs w:val="26"/>
        </w:rPr>
      </w:pPr>
    </w:p>
    <w:p w:rsidR="004F52DE" w:rsidRPr="004F52DE" w:rsidP="00F375C6" w14:paraId="22462C30" w14:textId="77777777">
      <w:pPr>
        <w:spacing w:after="0" w:line="240" w:lineRule="auto"/>
        <w:ind w:firstLine="567"/>
        <w:jc w:val="both"/>
        <w:rPr>
          <w:rFonts w:ascii="Times New Roman" w:hAnsi="Times New Roman" w:cs="Times New Roman"/>
          <w:sz w:val="26"/>
          <w:szCs w:val="26"/>
        </w:rPr>
      </w:pPr>
      <w:r w:rsidRPr="004F52DE">
        <w:rPr>
          <w:rFonts w:ascii="Times New Roman" w:hAnsi="Times New Roman" w:cs="Times New Roman"/>
          <w:sz w:val="26"/>
          <w:szCs w:val="26"/>
        </w:rPr>
        <w:t xml:space="preserve">Суд, огласив показания подсудимого, </w:t>
      </w:r>
      <w:r w:rsidR="00F375C6">
        <w:rPr>
          <w:rFonts w:ascii="Times New Roman" w:hAnsi="Times New Roman" w:cs="Times New Roman"/>
          <w:sz w:val="26"/>
          <w:szCs w:val="26"/>
        </w:rPr>
        <w:t>потерпевшего, свидетелей</w:t>
      </w:r>
      <w:r w:rsidRPr="004F52DE">
        <w:rPr>
          <w:rFonts w:ascii="Times New Roman" w:hAnsi="Times New Roman" w:cs="Times New Roman"/>
          <w:sz w:val="26"/>
          <w:szCs w:val="26"/>
        </w:rPr>
        <w:t xml:space="preserve">, исследовав письменные доказательства по делу, оценив их в совокупности, находит все доказательства допустимыми, достоверными и достаточными для доказывания виновности </w:t>
      </w:r>
      <w:r w:rsidR="00F375C6">
        <w:rPr>
          <w:rFonts w:ascii="Times New Roman" w:hAnsi="Times New Roman" w:cs="Times New Roman"/>
          <w:sz w:val="26"/>
          <w:szCs w:val="26"/>
        </w:rPr>
        <w:t>Тюхтина О.Н.</w:t>
      </w:r>
      <w:r w:rsidRPr="004F52DE">
        <w:rPr>
          <w:rFonts w:ascii="Times New Roman" w:hAnsi="Times New Roman" w:cs="Times New Roman"/>
          <w:sz w:val="26"/>
          <w:szCs w:val="26"/>
        </w:rPr>
        <w:t xml:space="preserve"> в краже, то есть </w:t>
      </w:r>
      <w:r w:rsidR="000548C0">
        <w:rPr>
          <w:rFonts w:ascii="Times New Roman" w:hAnsi="Times New Roman" w:cs="Times New Roman"/>
          <w:sz w:val="26"/>
          <w:szCs w:val="26"/>
        </w:rPr>
        <w:t>тайном хищении чужого имущества</w:t>
      </w:r>
      <w:r w:rsidR="00F375C6">
        <w:rPr>
          <w:rFonts w:ascii="Times New Roman" w:hAnsi="Times New Roman" w:cs="Times New Roman"/>
          <w:sz w:val="26"/>
          <w:szCs w:val="26"/>
        </w:rPr>
        <w:t>.</w:t>
      </w:r>
    </w:p>
    <w:p w:rsidR="004F52DE" w:rsidRPr="004F52DE" w:rsidP="00F375C6" w14:paraId="7919EB40" w14:textId="77777777">
      <w:pPr>
        <w:spacing w:after="0" w:line="240" w:lineRule="auto"/>
        <w:ind w:firstLine="567"/>
        <w:jc w:val="both"/>
        <w:rPr>
          <w:rFonts w:ascii="Times New Roman" w:hAnsi="Times New Roman" w:cs="Times New Roman"/>
          <w:sz w:val="26"/>
          <w:szCs w:val="26"/>
        </w:rPr>
      </w:pPr>
      <w:r w:rsidRPr="004F52DE">
        <w:rPr>
          <w:rFonts w:ascii="Times New Roman" w:hAnsi="Times New Roman" w:cs="Times New Roman"/>
          <w:sz w:val="26"/>
          <w:szCs w:val="26"/>
        </w:rPr>
        <w:t xml:space="preserve">Показания </w:t>
      </w:r>
      <w:r w:rsidR="00F375C6">
        <w:rPr>
          <w:rFonts w:ascii="Times New Roman" w:hAnsi="Times New Roman" w:cs="Times New Roman"/>
          <w:sz w:val="26"/>
          <w:szCs w:val="26"/>
        </w:rPr>
        <w:t xml:space="preserve">потерпевшего и свидетелей обвинения </w:t>
      </w:r>
      <w:r w:rsidRPr="004F52DE">
        <w:rPr>
          <w:rFonts w:ascii="Times New Roman" w:hAnsi="Times New Roman" w:cs="Times New Roman"/>
          <w:sz w:val="26"/>
          <w:szCs w:val="26"/>
        </w:rPr>
        <w:t xml:space="preserve">последовательные, неизменные и согласуются как между собой, так и с другими вышеизложенными исследованными доказательствами и у суда нет оснований им не доверять. Оговора со стороны </w:t>
      </w:r>
      <w:r w:rsidR="00F375C6">
        <w:rPr>
          <w:rFonts w:ascii="Times New Roman" w:hAnsi="Times New Roman" w:cs="Times New Roman"/>
          <w:sz w:val="26"/>
          <w:szCs w:val="26"/>
        </w:rPr>
        <w:t>потерпевшего, свидетелей обвинения</w:t>
      </w:r>
      <w:r w:rsidRPr="004F52DE">
        <w:rPr>
          <w:rFonts w:ascii="Times New Roman" w:hAnsi="Times New Roman" w:cs="Times New Roman"/>
          <w:sz w:val="26"/>
          <w:szCs w:val="26"/>
        </w:rPr>
        <w:t>, равно как основания для такового, в судебном заседани</w:t>
      </w:r>
      <w:r w:rsidR="00376202">
        <w:rPr>
          <w:rFonts w:ascii="Times New Roman" w:hAnsi="Times New Roman" w:cs="Times New Roman"/>
          <w:sz w:val="26"/>
          <w:szCs w:val="26"/>
        </w:rPr>
        <w:t>и не установлено, в связи с чем</w:t>
      </w:r>
      <w:r w:rsidRPr="004F52DE">
        <w:rPr>
          <w:rFonts w:ascii="Times New Roman" w:hAnsi="Times New Roman" w:cs="Times New Roman"/>
          <w:sz w:val="26"/>
          <w:szCs w:val="26"/>
        </w:rPr>
        <w:t xml:space="preserve"> суд доверяет этим показаниям.</w:t>
      </w:r>
    </w:p>
    <w:p w:rsidR="00B94755" w:rsidP="00290BFE" w14:paraId="7262F0D4" w14:textId="77777777">
      <w:pPr>
        <w:spacing w:after="0" w:line="240" w:lineRule="auto"/>
        <w:ind w:firstLine="567"/>
        <w:jc w:val="both"/>
        <w:rPr>
          <w:rFonts w:ascii="Times New Roman" w:hAnsi="Times New Roman" w:cs="Times New Roman"/>
          <w:sz w:val="26"/>
          <w:szCs w:val="26"/>
        </w:rPr>
      </w:pPr>
      <w:r w:rsidRPr="004076D3">
        <w:rPr>
          <w:rFonts w:ascii="Times New Roman" w:hAnsi="Times New Roman" w:cs="Times New Roman"/>
          <w:sz w:val="26"/>
          <w:szCs w:val="26"/>
        </w:rPr>
        <w:t xml:space="preserve">Действия </w:t>
      </w:r>
      <w:r>
        <w:rPr>
          <w:rFonts w:ascii="Times New Roman" w:hAnsi="Times New Roman" w:cs="Times New Roman"/>
          <w:sz w:val="26"/>
          <w:szCs w:val="26"/>
        </w:rPr>
        <w:t xml:space="preserve">Тюхтина О.Н. </w:t>
      </w:r>
      <w:r w:rsidRPr="004076D3">
        <w:rPr>
          <w:rFonts w:ascii="Times New Roman" w:hAnsi="Times New Roman" w:cs="Times New Roman"/>
          <w:sz w:val="26"/>
          <w:szCs w:val="26"/>
        </w:rPr>
        <w:t xml:space="preserve">подлежат квалификации по </w:t>
      </w:r>
      <w:r>
        <w:rPr>
          <w:rFonts w:ascii="Times New Roman" w:hAnsi="Times New Roman" w:cs="Times New Roman"/>
          <w:sz w:val="26"/>
          <w:szCs w:val="26"/>
        </w:rPr>
        <w:t xml:space="preserve">части 1 статьи 158 Уголовного кодекса Российской Федерации, поскольку он совершил кражу, то есть тайное хищение чужого имущества. </w:t>
      </w:r>
    </w:p>
    <w:p w:rsidR="00290BFE" w:rsidRPr="00290BFE" w:rsidP="00290BFE" w14:paraId="58BDFB83" w14:textId="77777777">
      <w:pPr>
        <w:spacing w:after="0" w:line="240" w:lineRule="auto"/>
        <w:ind w:firstLine="567"/>
        <w:jc w:val="both"/>
        <w:rPr>
          <w:rFonts w:ascii="Times New Roman" w:hAnsi="Times New Roman" w:cs="Times New Roman"/>
          <w:sz w:val="26"/>
          <w:szCs w:val="26"/>
        </w:rPr>
      </w:pPr>
      <w:r w:rsidRPr="00290BFE">
        <w:rPr>
          <w:rFonts w:ascii="Times New Roman" w:hAnsi="Times New Roman" w:cs="Times New Roman"/>
          <w:sz w:val="26"/>
          <w:szCs w:val="26"/>
        </w:rPr>
        <w:t xml:space="preserve">В силу </w:t>
      </w:r>
      <w:r>
        <w:rPr>
          <w:rFonts w:ascii="Times New Roman" w:hAnsi="Times New Roman" w:cs="Times New Roman"/>
          <w:sz w:val="26"/>
          <w:szCs w:val="26"/>
        </w:rPr>
        <w:t>статей</w:t>
      </w:r>
      <w:r w:rsidRPr="00290BFE">
        <w:rPr>
          <w:rFonts w:ascii="Times New Roman" w:hAnsi="Times New Roman" w:cs="Times New Roman"/>
          <w:sz w:val="26"/>
          <w:szCs w:val="26"/>
        </w:rPr>
        <w:t xml:space="preserve"> 6, 43, 60 </w:t>
      </w:r>
      <w:r>
        <w:rPr>
          <w:rFonts w:ascii="Times New Roman" w:hAnsi="Times New Roman" w:cs="Times New Roman"/>
          <w:sz w:val="26"/>
          <w:szCs w:val="26"/>
        </w:rPr>
        <w:t>Уголовного кодекса Российской Федерации</w:t>
      </w:r>
      <w:r w:rsidRPr="00290BFE">
        <w:rPr>
          <w:rFonts w:ascii="Times New Roman" w:hAnsi="Times New Roman" w:cs="Times New Roman"/>
          <w:sz w:val="26"/>
          <w:szCs w:val="26"/>
        </w:rPr>
        <w:t>,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E06592" w:rsidP="00B0765D" w14:paraId="0B66AC3B" w14:textId="77777777">
      <w:pPr>
        <w:spacing w:after="0" w:line="240" w:lineRule="auto"/>
        <w:ind w:firstLine="567"/>
        <w:jc w:val="both"/>
        <w:rPr>
          <w:rFonts w:ascii="Times New Roman" w:hAnsi="Times New Roman" w:cs="Times New Roman"/>
          <w:sz w:val="26"/>
          <w:szCs w:val="26"/>
        </w:rPr>
      </w:pPr>
      <w:r w:rsidRPr="00290BFE">
        <w:rPr>
          <w:rFonts w:ascii="Times New Roman" w:hAnsi="Times New Roman" w:cs="Times New Roman"/>
          <w:sz w:val="26"/>
          <w:szCs w:val="26"/>
        </w:rPr>
        <w:t xml:space="preserve">При назначении вида и размера наказания подсудимому </w:t>
      </w:r>
      <w:r>
        <w:rPr>
          <w:rFonts w:ascii="Times New Roman" w:hAnsi="Times New Roman" w:cs="Times New Roman"/>
          <w:sz w:val="26"/>
          <w:szCs w:val="26"/>
        </w:rPr>
        <w:t xml:space="preserve">Тюхтину О.Н. </w:t>
      </w:r>
      <w:r w:rsidRPr="00290BFE">
        <w:rPr>
          <w:rFonts w:ascii="Times New Roman" w:hAnsi="Times New Roman" w:cs="Times New Roman"/>
          <w:sz w:val="26"/>
          <w:szCs w:val="26"/>
        </w:rPr>
        <w:t xml:space="preserve">суд учитывает характер и степень общественной опасности совершенного преступления, которое в соответствии со </w:t>
      </w:r>
      <w:r>
        <w:rPr>
          <w:rFonts w:ascii="Times New Roman" w:hAnsi="Times New Roman" w:cs="Times New Roman"/>
          <w:sz w:val="26"/>
          <w:szCs w:val="26"/>
        </w:rPr>
        <w:t xml:space="preserve">статьей 15 Уголовного кодекса Российской Федерации </w:t>
      </w:r>
      <w:r w:rsidRPr="00290BFE">
        <w:rPr>
          <w:rFonts w:ascii="Times New Roman" w:hAnsi="Times New Roman" w:cs="Times New Roman"/>
          <w:sz w:val="26"/>
          <w:szCs w:val="26"/>
        </w:rPr>
        <w:t xml:space="preserve">относится к категории небольшой тяжести, обстоятельства, смягчающие наказание, обстоятельство, отягчающее наказание, личность подсудимого, который по месту жительства характеризуется </w:t>
      </w:r>
      <w:r>
        <w:rPr>
          <w:rFonts w:ascii="Times New Roman" w:hAnsi="Times New Roman" w:cs="Times New Roman"/>
          <w:sz w:val="26"/>
          <w:szCs w:val="26"/>
        </w:rPr>
        <w:t xml:space="preserve">удовлетворительно, </w:t>
      </w:r>
      <w:r w:rsidRPr="00290BFE">
        <w:rPr>
          <w:rFonts w:ascii="Times New Roman" w:hAnsi="Times New Roman" w:cs="Times New Roman"/>
          <w:sz w:val="26"/>
          <w:szCs w:val="26"/>
        </w:rPr>
        <w:t>не состоит на учете у врача-психиатра</w:t>
      </w:r>
      <w:r>
        <w:rPr>
          <w:rFonts w:ascii="Times New Roman" w:hAnsi="Times New Roman" w:cs="Times New Roman"/>
          <w:sz w:val="26"/>
          <w:szCs w:val="26"/>
        </w:rPr>
        <w:t>, состоит под диспансерным наблюдением в ГБУЗ СК «</w:t>
      </w:r>
      <w:r w:rsidRPr="00290BFE" w:rsidR="006B1D48">
        <w:rPr>
          <w:rFonts w:ascii="Times New Roman" w:hAnsi="Times New Roman" w:cs="Times New Roman"/>
          <w:sz w:val="26"/>
          <w:szCs w:val="26"/>
        </w:rPr>
        <w:t>Краевой клинический наркологический диспансер</w:t>
      </w:r>
      <w:r w:rsidR="006B1D48">
        <w:rPr>
          <w:rFonts w:ascii="Times New Roman" w:hAnsi="Times New Roman" w:cs="Times New Roman"/>
          <w:sz w:val="26"/>
          <w:szCs w:val="26"/>
        </w:rPr>
        <w:t>» с 13 ноября 2013 года с диагнозом: «Синдром зависимости от алкоголя, средняя стадия»</w:t>
      </w:r>
      <w:r w:rsidRPr="006B1D48" w:rsidR="006B1D48">
        <w:rPr>
          <w:rFonts w:ascii="Times New Roman" w:hAnsi="Times New Roman" w:cs="Times New Roman"/>
          <w:sz w:val="26"/>
          <w:szCs w:val="26"/>
        </w:rPr>
        <w:t xml:space="preserve">; </w:t>
      </w:r>
      <w:r w:rsidR="006B1D48">
        <w:rPr>
          <w:rFonts w:ascii="Times New Roman" w:hAnsi="Times New Roman" w:cs="Times New Roman"/>
          <w:sz w:val="26"/>
          <w:szCs w:val="26"/>
        </w:rPr>
        <w:t>«Синдром зависимости от стимуляторов»</w:t>
      </w:r>
      <w:r w:rsidRPr="006B1D48" w:rsidR="006B1D48">
        <w:rPr>
          <w:rFonts w:ascii="Times New Roman" w:hAnsi="Times New Roman" w:cs="Times New Roman"/>
          <w:sz w:val="26"/>
          <w:szCs w:val="26"/>
        </w:rPr>
        <w:t xml:space="preserve">; </w:t>
      </w:r>
      <w:r w:rsidR="006B1D48">
        <w:rPr>
          <w:rFonts w:ascii="Times New Roman" w:hAnsi="Times New Roman" w:cs="Times New Roman"/>
          <w:sz w:val="26"/>
          <w:szCs w:val="26"/>
        </w:rPr>
        <w:t>«Синдром зависимости от опиоидов»</w:t>
      </w:r>
      <w:r w:rsidRPr="006B1D48" w:rsidR="006B1D48">
        <w:rPr>
          <w:rFonts w:ascii="Times New Roman" w:hAnsi="Times New Roman" w:cs="Times New Roman"/>
          <w:sz w:val="26"/>
          <w:szCs w:val="26"/>
        </w:rPr>
        <w:t xml:space="preserve">; </w:t>
      </w:r>
      <w:r w:rsidR="006B1D48">
        <w:rPr>
          <w:rFonts w:ascii="Times New Roman" w:hAnsi="Times New Roman" w:cs="Times New Roman"/>
          <w:sz w:val="26"/>
          <w:szCs w:val="26"/>
        </w:rPr>
        <w:t>«Синдром зависимости от сочетанного употребления наркотиков и других ПАВ»</w:t>
      </w:r>
      <w:r w:rsidRPr="006B1D48" w:rsidR="006B1D48">
        <w:rPr>
          <w:rFonts w:ascii="Times New Roman" w:hAnsi="Times New Roman" w:cs="Times New Roman"/>
          <w:sz w:val="26"/>
          <w:szCs w:val="26"/>
        </w:rPr>
        <w:t xml:space="preserve">; </w:t>
      </w:r>
      <w:r w:rsidR="006B1D48">
        <w:rPr>
          <w:rFonts w:ascii="Times New Roman" w:hAnsi="Times New Roman" w:cs="Times New Roman"/>
          <w:sz w:val="26"/>
          <w:szCs w:val="26"/>
        </w:rPr>
        <w:t xml:space="preserve">«Употребление с вредными последствиями наркотических летучих растворителей». </w:t>
      </w:r>
    </w:p>
    <w:p w:rsidR="00290BFE" w:rsidRPr="00290BFE" w:rsidP="003574B2" w14:paraId="7CEA0C87" w14:textId="77777777">
      <w:pPr>
        <w:spacing w:after="0" w:line="240" w:lineRule="auto"/>
        <w:ind w:firstLine="567"/>
        <w:jc w:val="both"/>
        <w:rPr>
          <w:rFonts w:ascii="Times New Roman" w:hAnsi="Times New Roman" w:cs="Times New Roman"/>
          <w:sz w:val="26"/>
          <w:szCs w:val="26"/>
        </w:rPr>
      </w:pPr>
      <w:r w:rsidRPr="00290BFE">
        <w:rPr>
          <w:rFonts w:ascii="Times New Roman" w:hAnsi="Times New Roman" w:cs="Times New Roman"/>
          <w:sz w:val="26"/>
          <w:szCs w:val="26"/>
        </w:rPr>
        <w:t xml:space="preserve">Обстоятельствами, смягчающими наказание </w:t>
      </w:r>
      <w:r w:rsidR="006B1D48">
        <w:rPr>
          <w:rFonts w:ascii="Times New Roman" w:hAnsi="Times New Roman" w:cs="Times New Roman"/>
          <w:sz w:val="26"/>
          <w:szCs w:val="26"/>
        </w:rPr>
        <w:t xml:space="preserve">по части 1 статьи 158 Уголовного кодекса Российской Федерации, в соответствии с </w:t>
      </w:r>
      <w:r w:rsidR="00B0765D">
        <w:rPr>
          <w:rFonts w:ascii="Times New Roman" w:hAnsi="Times New Roman" w:cs="Times New Roman"/>
          <w:sz w:val="26"/>
          <w:szCs w:val="26"/>
        </w:rPr>
        <w:t xml:space="preserve">пунктом «и» части 1 статьи 61 Уголовного кодекса Российской Федерации является </w:t>
      </w:r>
      <w:r w:rsidR="003574B2">
        <w:rPr>
          <w:rFonts w:ascii="Times New Roman" w:hAnsi="Times New Roman" w:cs="Times New Roman"/>
          <w:sz w:val="26"/>
          <w:szCs w:val="26"/>
        </w:rPr>
        <w:t xml:space="preserve">явка с повинной, </w:t>
      </w:r>
      <w:r w:rsidRPr="00290BFE">
        <w:rPr>
          <w:rFonts w:ascii="Times New Roman" w:hAnsi="Times New Roman" w:cs="Times New Roman"/>
          <w:sz w:val="26"/>
          <w:szCs w:val="26"/>
        </w:rPr>
        <w:t>активное способствование расследованию преступления, поскольку совершал активные действия, направленные на сотрудничество с органами дознания, давал полные, подробные показания о совершенном преступлении, данные обстоятельства были положены в основу обвинительного приговора и приняты судом.</w:t>
      </w:r>
    </w:p>
    <w:p w:rsidR="003574B2" w:rsidRPr="00290BFE" w:rsidP="00A94B56" w14:paraId="39EF809E" w14:textId="77777777">
      <w:pPr>
        <w:spacing w:after="0" w:line="240" w:lineRule="auto"/>
        <w:ind w:firstLine="567"/>
        <w:jc w:val="both"/>
        <w:rPr>
          <w:rFonts w:ascii="Times New Roman" w:hAnsi="Times New Roman" w:cs="Times New Roman"/>
          <w:sz w:val="26"/>
          <w:szCs w:val="26"/>
        </w:rPr>
      </w:pPr>
      <w:r w:rsidRPr="00290BFE">
        <w:rPr>
          <w:rFonts w:ascii="Times New Roman" w:hAnsi="Times New Roman" w:cs="Times New Roman"/>
          <w:sz w:val="26"/>
          <w:szCs w:val="26"/>
        </w:rPr>
        <w:t xml:space="preserve">Также на основании </w:t>
      </w:r>
      <w:r>
        <w:rPr>
          <w:rFonts w:ascii="Times New Roman" w:hAnsi="Times New Roman" w:cs="Times New Roman"/>
          <w:sz w:val="26"/>
          <w:szCs w:val="26"/>
        </w:rPr>
        <w:t xml:space="preserve">части 2 статьи 61 Уголовного кодекса Российской Федерации </w:t>
      </w:r>
      <w:r w:rsidRPr="00290BFE">
        <w:rPr>
          <w:rFonts w:ascii="Times New Roman" w:hAnsi="Times New Roman" w:cs="Times New Roman"/>
          <w:sz w:val="26"/>
          <w:szCs w:val="26"/>
        </w:rPr>
        <w:t xml:space="preserve">в качестве смягчающих наказание обстоятельств суд признает полное признание вины, глубокое раскаяние в содеянном, </w:t>
      </w:r>
      <w:r w:rsidR="00595A1B">
        <w:rPr>
          <w:rFonts w:ascii="Times New Roman" w:hAnsi="Times New Roman" w:cs="Times New Roman"/>
          <w:sz w:val="26"/>
          <w:szCs w:val="26"/>
        </w:rPr>
        <w:t>состояние здоровья, а именно наличие ВИЧ-инфекции, туберкулез</w:t>
      </w:r>
      <w:r w:rsidR="00F31C5F">
        <w:rPr>
          <w:rFonts w:ascii="Times New Roman" w:hAnsi="Times New Roman" w:cs="Times New Roman"/>
          <w:sz w:val="26"/>
          <w:szCs w:val="26"/>
        </w:rPr>
        <w:t>а</w:t>
      </w:r>
      <w:r w:rsidR="00595A1B">
        <w:rPr>
          <w:rFonts w:ascii="Times New Roman" w:hAnsi="Times New Roman" w:cs="Times New Roman"/>
          <w:sz w:val="26"/>
          <w:szCs w:val="26"/>
        </w:rPr>
        <w:t xml:space="preserve">. </w:t>
      </w:r>
    </w:p>
    <w:p w:rsidR="002A0EC5" w:rsidP="002A0EC5" w14:paraId="342604B1" w14:textId="77777777">
      <w:pPr>
        <w:spacing w:after="0" w:line="240" w:lineRule="auto"/>
        <w:ind w:firstLine="567"/>
        <w:jc w:val="both"/>
        <w:rPr>
          <w:rFonts w:ascii="Times New Roman" w:hAnsi="Times New Roman" w:cs="Times New Roman"/>
          <w:sz w:val="26"/>
          <w:szCs w:val="26"/>
        </w:rPr>
      </w:pPr>
      <w:r w:rsidRPr="00290BFE">
        <w:rPr>
          <w:rFonts w:ascii="Times New Roman" w:hAnsi="Times New Roman" w:cs="Times New Roman"/>
          <w:sz w:val="26"/>
          <w:szCs w:val="26"/>
        </w:rPr>
        <w:t>Обстоя</w:t>
      </w:r>
      <w:r w:rsidR="00A94B56">
        <w:rPr>
          <w:rFonts w:ascii="Times New Roman" w:hAnsi="Times New Roman" w:cs="Times New Roman"/>
          <w:sz w:val="26"/>
          <w:szCs w:val="26"/>
        </w:rPr>
        <w:t xml:space="preserve">тельством, отягчающим наказание Тюхтину О.Н., на основании пункта «а» части 1 статьи 63 Уголовного кодекса Российской Федерации </w:t>
      </w:r>
      <w:r w:rsidRPr="00290BFE">
        <w:rPr>
          <w:rFonts w:ascii="Times New Roman" w:hAnsi="Times New Roman" w:cs="Times New Roman"/>
          <w:sz w:val="26"/>
          <w:szCs w:val="26"/>
        </w:rPr>
        <w:t xml:space="preserve">является рецидив преступлений, так как </w:t>
      </w:r>
      <w:r w:rsidR="00A94B56">
        <w:rPr>
          <w:rFonts w:ascii="Times New Roman" w:hAnsi="Times New Roman" w:cs="Times New Roman"/>
          <w:sz w:val="26"/>
          <w:szCs w:val="26"/>
        </w:rPr>
        <w:t xml:space="preserve">Тюхтин О.Н. </w:t>
      </w:r>
      <w:r w:rsidRPr="00290BFE">
        <w:rPr>
          <w:rFonts w:ascii="Times New Roman" w:hAnsi="Times New Roman" w:cs="Times New Roman"/>
          <w:sz w:val="26"/>
          <w:szCs w:val="26"/>
        </w:rPr>
        <w:t xml:space="preserve">совершил умышленное преступление небольшой тяжести, имея судимость по приговору Октябрьского районного суда города </w:t>
      </w:r>
      <w:r w:rsidR="00A94B56">
        <w:rPr>
          <w:rFonts w:ascii="Times New Roman" w:hAnsi="Times New Roman" w:cs="Times New Roman"/>
          <w:sz w:val="26"/>
          <w:szCs w:val="26"/>
        </w:rPr>
        <w:t xml:space="preserve">Ставрополя от </w:t>
      </w:r>
      <w:r w:rsidR="00223EA0">
        <w:rPr>
          <w:rFonts w:ascii="Times New Roman" w:hAnsi="Times New Roman" w:cs="Times New Roman"/>
          <w:sz w:val="26"/>
          <w:szCs w:val="26"/>
        </w:rPr>
        <w:t>22 августа 2018 года по части 2 статьи 228 Уголовного кодекса Российской Федерации, с учетом разъяснений, изложенных в пункте 11 постановления Пленума Верховного Суда Российской Федерации от 07 июня 2022 года «</w:t>
      </w:r>
      <w:r w:rsidRPr="00223EA0" w:rsidR="00223EA0">
        <w:rPr>
          <w:rFonts w:ascii="Times New Roman" w:hAnsi="Times New Roman" w:cs="Times New Roman"/>
          <w:sz w:val="26"/>
          <w:szCs w:val="26"/>
        </w:rPr>
        <w:t>О практике применения судами при рассмотрении уголовных дел законодательства, регламентирующего исчисление срока погашения и порядок снятия судимости</w:t>
      </w:r>
      <w:r w:rsidR="00223EA0">
        <w:rPr>
          <w:rFonts w:ascii="Times New Roman" w:hAnsi="Times New Roman" w:cs="Times New Roman"/>
          <w:sz w:val="26"/>
          <w:szCs w:val="26"/>
        </w:rPr>
        <w:t>»</w:t>
      </w:r>
      <w:r>
        <w:rPr>
          <w:rFonts w:ascii="Times New Roman" w:hAnsi="Times New Roman" w:cs="Times New Roman"/>
          <w:sz w:val="26"/>
          <w:szCs w:val="26"/>
        </w:rPr>
        <w:t>.</w:t>
      </w:r>
    </w:p>
    <w:p w:rsidR="00290BFE" w:rsidRPr="00290BFE" w:rsidP="002A0EC5" w14:paraId="318EC53B" w14:textId="77777777">
      <w:pPr>
        <w:spacing w:after="0" w:line="240" w:lineRule="auto"/>
        <w:ind w:firstLine="567"/>
        <w:jc w:val="both"/>
        <w:rPr>
          <w:rFonts w:ascii="Times New Roman" w:hAnsi="Times New Roman" w:cs="Times New Roman"/>
          <w:sz w:val="26"/>
          <w:szCs w:val="26"/>
        </w:rPr>
      </w:pPr>
      <w:r w:rsidRPr="00290BFE">
        <w:rPr>
          <w:rFonts w:ascii="Times New Roman" w:hAnsi="Times New Roman" w:cs="Times New Roman"/>
          <w:sz w:val="26"/>
          <w:szCs w:val="26"/>
        </w:rPr>
        <w:t>При назначении наказания мировым судьей учиты</w:t>
      </w:r>
      <w:r w:rsidR="002A0EC5">
        <w:rPr>
          <w:rFonts w:ascii="Times New Roman" w:hAnsi="Times New Roman" w:cs="Times New Roman"/>
          <w:sz w:val="26"/>
          <w:szCs w:val="26"/>
        </w:rPr>
        <w:t>ваются положения частей 1, 2 статьи 68 Уголовного кодекса Российской Федерации</w:t>
      </w:r>
      <w:r w:rsidRPr="00290BFE">
        <w:rPr>
          <w:rFonts w:ascii="Times New Roman" w:hAnsi="Times New Roman" w:cs="Times New Roman"/>
          <w:sz w:val="26"/>
          <w:szCs w:val="26"/>
        </w:rPr>
        <w:t xml:space="preserve">, при этом не усматривается оснований для применения </w:t>
      </w:r>
      <w:r w:rsidR="002A0EC5">
        <w:rPr>
          <w:rFonts w:ascii="Times New Roman" w:hAnsi="Times New Roman" w:cs="Times New Roman"/>
          <w:sz w:val="26"/>
          <w:szCs w:val="26"/>
        </w:rPr>
        <w:t xml:space="preserve">части 3 статьи 68 Уголовного кодекса Российской Федерации. </w:t>
      </w:r>
    </w:p>
    <w:p w:rsidR="002A0EC5" w:rsidP="00302D17" w14:paraId="4D31347C"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Положения части 1 статьи</w:t>
      </w:r>
      <w:r w:rsidRPr="004076D3">
        <w:rPr>
          <w:rFonts w:ascii="Times New Roman" w:hAnsi="Times New Roman" w:cs="Times New Roman"/>
          <w:sz w:val="26"/>
          <w:szCs w:val="26"/>
        </w:rPr>
        <w:t xml:space="preserve"> 62 </w:t>
      </w:r>
      <w:r>
        <w:rPr>
          <w:rFonts w:ascii="Times New Roman" w:hAnsi="Times New Roman" w:cs="Times New Roman"/>
          <w:sz w:val="26"/>
          <w:szCs w:val="26"/>
        </w:rPr>
        <w:t>Уголовного кодекса Российской Федерации</w:t>
      </w:r>
      <w:r w:rsidRPr="004076D3">
        <w:rPr>
          <w:rFonts w:ascii="Times New Roman" w:hAnsi="Times New Roman" w:cs="Times New Roman"/>
          <w:sz w:val="26"/>
          <w:szCs w:val="26"/>
        </w:rPr>
        <w:t xml:space="preserve"> судом не применяются, так как в отношении подсудимого установлено отягч</w:t>
      </w:r>
      <w:r>
        <w:rPr>
          <w:rFonts w:ascii="Times New Roman" w:hAnsi="Times New Roman" w:cs="Times New Roman"/>
          <w:sz w:val="26"/>
          <w:szCs w:val="26"/>
        </w:rPr>
        <w:t>ающее наказание обстоятельство.</w:t>
      </w:r>
    </w:p>
    <w:p w:rsidR="00290BFE" w:rsidRPr="00290BFE" w:rsidP="00290BFE" w14:paraId="73B760E5" w14:textId="77777777">
      <w:pPr>
        <w:spacing w:after="0" w:line="240" w:lineRule="auto"/>
        <w:ind w:firstLine="567"/>
        <w:jc w:val="both"/>
        <w:rPr>
          <w:rFonts w:ascii="Times New Roman" w:hAnsi="Times New Roman" w:cs="Times New Roman"/>
          <w:sz w:val="26"/>
          <w:szCs w:val="26"/>
        </w:rPr>
      </w:pPr>
      <w:r w:rsidRPr="00290BFE">
        <w:rPr>
          <w:rFonts w:ascii="Times New Roman" w:hAnsi="Times New Roman" w:cs="Times New Roman"/>
          <w:sz w:val="26"/>
          <w:szCs w:val="26"/>
        </w:rPr>
        <w:t>С учетом характера и степени обществ</w:t>
      </w:r>
      <w:r w:rsidR="00302D17">
        <w:rPr>
          <w:rFonts w:ascii="Times New Roman" w:hAnsi="Times New Roman" w:cs="Times New Roman"/>
          <w:sz w:val="26"/>
          <w:szCs w:val="26"/>
        </w:rPr>
        <w:t xml:space="preserve">енной опасности преступления, </w:t>
      </w:r>
      <w:r w:rsidRPr="00290BFE">
        <w:rPr>
          <w:rFonts w:ascii="Times New Roman" w:hAnsi="Times New Roman" w:cs="Times New Roman"/>
          <w:sz w:val="26"/>
          <w:szCs w:val="26"/>
        </w:rPr>
        <w:t>личности виновного, в том числе наличие смягчающих и отягчающего наказание обстоятельств, а также влияния назначенного наказания на исправление осужденного и условия жизни его семьи, мировой судья пришел к выводу о возможности исправления подсудимого без реального отбывания наказания в местах лишения свободы и полагает необходимым назначить ему наказание в виде лишения свободы с примене</w:t>
      </w:r>
      <w:r w:rsidR="00302D17">
        <w:rPr>
          <w:rFonts w:ascii="Times New Roman" w:hAnsi="Times New Roman" w:cs="Times New Roman"/>
          <w:sz w:val="26"/>
          <w:szCs w:val="26"/>
        </w:rPr>
        <w:t>нием правил, предусмотренных статьей</w:t>
      </w:r>
      <w:r w:rsidRPr="00290BFE">
        <w:rPr>
          <w:rFonts w:ascii="Times New Roman" w:hAnsi="Times New Roman" w:cs="Times New Roman"/>
          <w:sz w:val="26"/>
          <w:szCs w:val="26"/>
        </w:rPr>
        <w:t xml:space="preserve"> 73 Уголовного кодекса Российской Федерации, что в полной мере соответствует целям наказания, социальной справедливости, исправления осужденного и предупреждения совершения новых преступлений.</w:t>
      </w:r>
    </w:p>
    <w:p w:rsidR="00290BFE" w:rsidRPr="00290BFE" w:rsidP="00290BFE" w14:paraId="5D0D27F4" w14:textId="77777777">
      <w:pPr>
        <w:spacing w:after="0" w:line="240" w:lineRule="auto"/>
        <w:ind w:firstLine="567"/>
        <w:jc w:val="both"/>
        <w:rPr>
          <w:rFonts w:ascii="Times New Roman" w:hAnsi="Times New Roman" w:cs="Times New Roman"/>
          <w:sz w:val="26"/>
          <w:szCs w:val="26"/>
        </w:rPr>
      </w:pPr>
      <w:r w:rsidRPr="00290BFE">
        <w:rPr>
          <w:rFonts w:ascii="Times New Roman" w:hAnsi="Times New Roman" w:cs="Times New Roman"/>
          <w:sz w:val="26"/>
          <w:szCs w:val="26"/>
        </w:rPr>
        <w:t xml:space="preserve">Само по себе наличие рецидива преступлений (простого, а не опасного либо особо опасного) у </w:t>
      </w:r>
      <w:r w:rsidR="004B4D71">
        <w:rPr>
          <w:rFonts w:ascii="Times New Roman" w:hAnsi="Times New Roman" w:cs="Times New Roman"/>
          <w:sz w:val="26"/>
          <w:szCs w:val="26"/>
        </w:rPr>
        <w:t>Тюхтина О.Н.</w:t>
      </w:r>
      <w:r w:rsidRPr="00290BFE">
        <w:rPr>
          <w:rFonts w:ascii="Times New Roman" w:hAnsi="Times New Roman" w:cs="Times New Roman"/>
          <w:sz w:val="26"/>
          <w:szCs w:val="26"/>
        </w:rPr>
        <w:t xml:space="preserve"> не ограничивает суд при назначении наказания применить </w:t>
      </w:r>
      <w:r w:rsidR="004B4D71">
        <w:rPr>
          <w:rFonts w:ascii="Times New Roman" w:hAnsi="Times New Roman" w:cs="Times New Roman"/>
          <w:sz w:val="26"/>
          <w:szCs w:val="26"/>
        </w:rPr>
        <w:t>положения статьи 73 Уголовного кодекса Российской Федерации.</w:t>
      </w:r>
    </w:p>
    <w:p w:rsidR="00290BFE" w:rsidRPr="00290BFE" w:rsidP="00290BFE" w14:paraId="5CC291BB" w14:textId="77777777">
      <w:pPr>
        <w:spacing w:after="0" w:line="240" w:lineRule="auto"/>
        <w:ind w:firstLine="567"/>
        <w:jc w:val="both"/>
        <w:rPr>
          <w:rFonts w:ascii="Times New Roman" w:hAnsi="Times New Roman" w:cs="Times New Roman"/>
          <w:sz w:val="26"/>
          <w:szCs w:val="26"/>
        </w:rPr>
      </w:pPr>
      <w:r w:rsidRPr="00290BFE">
        <w:rPr>
          <w:rFonts w:ascii="Times New Roman" w:hAnsi="Times New Roman" w:cs="Times New Roman"/>
          <w:sz w:val="26"/>
          <w:szCs w:val="26"/>
        </w:rPr>
        <w:t>В соответстви</w:t>
      </w:r>
      <w:r w:rsidR="004B4D71">
        <w:rPr>
          <w:rFonts w:ascii="Times New Roman" w:hAnsi="Times New Roman" w:cs="Times New Roman"/>
          <w:sz w:val="26"/>
          <w:szCs w:val="26"/>
        </w:rPr>
        <w:t>и с пунктом «а» части 1 статьи</w:t>
      </w:r>
      <w:r w:rsidRPr="00290BFE">
        <w:rPr>
          <w:rFonts w:ascii="Times New Roman" w:hAnsi="Times New Roman" w:cs="Times New Roman"/>
          <w:sz w:val="26"/>
          <w:szCs w:val="26"/>
        </w:rPr>
        <w:t xml:space="preserve"> 73 </w:t>
      </w:r>
      <w:r w:rsidR="004B4D71">
        <w:rPr>
          <w:rFonts w:ascii="Times New Roman" w:hAnsi="Times New Roman" w:cs="Times New Roman"/>
          <w:sz w:val="26"/>
          <w:szCs w:val="26"/>
        </w:rPr>
        <w:t>Уголовного кодекса Российской Федерации</w:t>
      </w:r>
      <w:r w:rsidRPr="00290BFE">
        <w:rPr>
          <w:rFonts w:ascii="Times New Roman" w:hAnsi="Times New Roman" w:cs="Times New Roman"/>
          <w:sz w:val="26"/>
          <w:szCs w:val="26"/>
        </w:rPr>
        <w:t xml:space="preserve"> условное осуждение не назначается при опасном или особо опасном рецидиве.</w:t>
      </w:r>
    </w:p>
    <w:p w:rsidR="00290BFE" w:rsidRPr="00290BFE" w:rsidP="00290BFE" w14:paraId="2F5DA7D3" w14:textId="77777777">
      <w:pPr>
        <w:spacing w:after="0" w:line="240" w:lineRule="auto"/>
        <w:ind w:firstLine="567"/>
        <w:jc w:val="both"/>
        <w:rPr>
          <w:rFonts w:ascii="Times New Roman" w:hAnsi="Times New Roman" w:cs="Times New Roman"/>
          <w:sz w:val="26"/>
          <w:szCs w:val="26"/>
        </w:rPr>
      </w:pPr>
      <w:r w:rsidRPr="00290BFE">
        <w:rPr>
          <w:rFonts w:ascii="Times New Roman" w:hAnsi="Times New Roman" w:cs="Times New Roman"/>
          <w:sz w:val="26"/>
          <w:szCs w:val="26"/>
        </w:rPr>
        <w:t>Применяя к подсудимому условное осуждение, суд не находит такой подх</w:t>
      </w:r>
      <w:r w:rsidR="004B4D71">
        <w:rPr>
          <w:rFonts w:ascii="Times New Roman" w:hAnsi="Times New Roman" w:cs="Times New Roman"/>
          <w:sz w:val="26"/>
          <w:szCs w:val="26"/>
        </w:rPr>
        <w:t>од противоречащим положениям статьи</w:t>
      </w:r>
      <w:r w:rsidRPr="00290BFE">
        <w:rPr>
          <w:rFonts w:ascii="Times New Roman" w:hAnsi="Times New Roman" w:cs="Times New Roman"/>
          <w:sz w:val="26"/>
          <w:szCs w:val="26"/>
        </w:rPr>
        <w:t xml:space="preserve"> 73 Уголовного кодекса Российской Федерации и разъяснениям </w:t>
      </w:r>
      <w:r w:rsidR="000D738C">
        <w:rPr>
          <w:rFonts w:ascii="Times New Roman" w:hAnsi="Times New Roman" w:cs="Times New Roman"/>
          <w:sz w:val="26"/>
          <w:szCs w:val="26"/>
        </w:rPr>
        <w:t>п</w:t>
      </w:r>
      <w:r w:rsidRPr="00290BFE">
        <w:rPr>
          <w:rFonts w:ascii="Times New Roman" w:hAnsi="Times New Roman" w:cs="Times New Roman"/>
          <w:sz w:val="26"/>
          <w:szCs w:val="26"/>
        </w:rPr>
        <w:t>остановления Пленума Верховного Суда Российской Федерации № 58 от 22</w:t>
      </w:r>
      <w:r w:rsidR="004B4D71">
        <w:rPr>
          <w:rFonts w:ascii="Times New Roman" w:hAnsi="Times New Roman" w:cs="Times New Roman"/>
          <w:sz w:val="26"/>
          <w:szCs w:val="26"/>
        </w:rPr>
        <w:t xml:space="preserve"> декабря </w:t>
      </w:r>
      <w:r w:rsidRPr="00290BFE">
        <w:rPr>
          <w:rFonts w:ascii="Times New Roman" w:hAnsi="Times New Roman" w:cs="Times New Roman"/>
          <w:sz w:val="26"/>
          <w:szCs w:val="26"/>
        </w:rPr>
        <w:t>2015</w:t>
      </w:r>
      <w:r w:rsidR="004B4D71">
        <w:rPr>
          <w:rFonts w:ascii="Times New Roman" w:hAnsi="Times New Roman" w:cs="Times New Roman"/>
          <w:sz w:val="26"/>
          <w:szCs w:val="26"/>
        </w:rPr>
        <w:t xml:space="preserve"> года</w:t>
      </w:r>
      <w:r w:rsidRPr="00290BFE">
        <w:rPr>
          <w:rFonts w:ascii="Times New Roman" w:hAnsi="Times New Roman" w:cs="Times New Roman"/>
          <w:sz w:val="26"/>
          <w:szCs w:val="26"/>
        </w:rPr>
        <w:t xml:space="preserve">, требующим учета характера и степени общественной опасности совершенного преступления, личности виновного, обстоятельств, смягчающих и отягчающих наказание, а также цели исправления осужденного. </w:t>
      </w:r>
    </w:p>
    <w:p w:rsidR="00290BFE" w:rsidRPr="00290BFE" w:rsidP="00290BFE" w14:paraId="36FC0AEA"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соответствии с пунктом</w:t>
      </w:r>
      <w:r w:rsidRPr="00290BFE">
        <w:rPr>
          <w:rFonts w:ascii="Times New Roman" w:hAnsi="Times New Roman" w:cs="Times New Roman"/>
          <w:sz w:val="26"/>
          <w:szCs w:val="26"/>
        </w:rPr>
        <w:t xml:space="preserve"> 47 </w:t>
      </w:r>
      <w:r>
        <w:rPr>
          <w:rFonts w:ascii="Times New Roman" w:hAnsi="Times New Roman" w:cs="Times New Roman"/>
          <w:sz w:val="26"/>
          <w:szCs w:val="26"/>
        </w:rPr>
        <w:t>п</w:t>
      </w:r>
      <w:r w:rsidRPr="00290BFE">
        <w:rPr>
          <w:rFonts w:ascii="Times New Roman" w:hAnsi="Times New Roman" w:cs="Times New Roman"/>
          <w:sz w:val="26"/>
          <w:szCs w:val="26"/>
        </w:rPr>
        <w:t>остановления Пленума Верховного Суда Российской Федерации от 22</w:t>
      </w:r>
      <w:r>
        <w:rPr>
          <w:rFonts w:ascii="Times New Roman" w:hAnsi="Times New Roman" w:cs="Times New Roman"/>
          <w:sz w:val="26"/>
          <w:szCs w:val="26"/>
        </w:rPr>
        <w:t xml:space="preserve"> декабря </w:t>
      </w:r>
      <w:r w:rsidRPr="00290BFE">
        <w:rPr>
          <w:rFonts w:ascii="Times New Roman" w:hAnsi="Times New Roman" w:cs="Times New Roman"/>
          <w:sz w:val="26"/>
          <w:szCs w:val="26"/>
        </w:rPr>
        <w:t xml:space="preserve">2015 </w:t>
      </w:r>
      <w:r>
        <w:rPr>
          <w:rFonts w:ascii="Times New Roman" w:hAnsi="Times New Roman" w:cs="Times New Roman"/>
          <w:sz w:val="26"/>
          <w:szCs w:val="26"/>
        </w:rPr>
        <w:t xml:space="preserve">года </w:t>
      </w:r>
      <w:r w:rsidRPr="00290BFE">
        <w:rPr>
          <w:rFonts w:ascii="Times New Roman" w:hAnsi="Times New Roman" w:cs="Times New Roman"/>
          <w:sz w:val="26"/>
          <w:szCs w:val="26"/>
        </w:rPr>
        <w:t>№ 58 «О практике назначения судами Российской Федерации уголовного наказания»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(часть 3 статьи 68 УК РФ).</w:t>
      </w:r>
    </w:p>
    <w:p w:rsidR="00290BFE" w:rsidRPr="00290BFE" w:rsidP="00290BFE" w14:paraId="7E3B94DC" w14:textId="77777777">
      <w:pPr>
        <w:spacing w:after="0" w:line="240" w:lineRule="auto"/>
        <w:ind w:firstLine="567"/>
        <w:jc w:val="both"/>
        <w:rPr>
          <w:rFonts w:ascii="Times New Roman" w:hAnsi="Times New Roman" w:cs="Times New Roman"/>
          <w:sz w:val="26"/>
          <w:szCs w:val="26"/>
        </w:rPr>
      </w:pPr>
      <w:r w:rsidRPr="00290BFE">
        <w:rPr>
          <w:rFonts w:ascii="Times New Roman" w:hAnsi="Times New Roman" w:cs="Times New Roman"/>
          <w:sz w:val="26"/>
          <w:szCs w:val="26"/>
        </w:rPr>
        <w:t xml:space="preserve">Более строгий вид наказания из числа предусмотренных за совершенное преступление назначается потому, что такой вид наказания и порядок его исполнения являются справедливыми, так как позволят обеспечить достижение целей наказания и исправление осужденного, как того требуют Уголовный кодекс </w:t>
      </w:r>
      <w:r w:rsidR="00291B19">
        <w:rPr>
          <w:rFonts w:ascii="Times New Roman" w:hAnsi="Times New Roman" w:cs="Times New Roman"/>
          <w:sz w:val="26"/>
          <w:szCs w:val="26"/>
        </w:rPr>
        <w:t>Российской Федерации</w:t>
      </w:r>
      <w:r w:rsidRPr="00290BFE">
        <w:rPr>
          <w:rFonts w:ascii="Times New Roman" w:hAnsi="Times New Roman" w:cs="Times New Roman"/>
          <w:sz w:val="26"/>
          <w:szCs w:val="26"/>
        </w:rPr>
        <w:t xml:space="preserve"> и постановление Пленума Верховного Суда </w:t>
      </w:r>
      <w:r w:rsidR="00291B19">
        <w:rPr>
          <w:rFonts w:ascii="Times New Roman" w:hAnsi="Times New Roman" w:cs="Times New Roman"/>
          <w:sz w:val="26"/>
          <w:szCs w:val="26"/>
        </w:rPr>
        <w:t>Российской Федерации</w:t>
      </w:r>
      <w:r w:rsidRPr="00290BFE">
        <w:rPr>
          <w:rFonts w:ascii="Times New Roman" w:hAnsi="Times New Roman" w:cs="Times New Roman"/>
          <w:sz w:val="26"/>
          <w:szCs w:val="26"/>
        </w:rPr>
        <w:t xml:space="preserve"> от 22 декабря 2015 года № 58 «О практике назначения судами Российской Федерации уголовного наказания», а также с целью предупреждения новых преступлений.</w:t>
      </w:r>
    </w:p>
    <w:p w:rsidR="00290BFE" w:rsidRPr="00290BFE" w:rsidP="00290BFE" w14:paraId="4ECAC4AA"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положений статьи</w:t>
      </w:r>
      <w:r w:rsidRPr="00290BFE">
        <w:rPr>
          <w:rFonts w:ascii="Times New Roman" w:hAnsi="Times New Roman" w:cs="Times New Roman"/>
          <w:sz w:val="26"/>
          <w:szCs w:val="26"/>
        </w:rPr>
        <w:t xml:space="preserve"> 64 </w:t>
      </w:r>
      <w:r>
        <w:rPr>
          <w:rFonts w:ascii="Times New Roman" w:hAnsi="Times New Roman" w:cs="Times New Roman"/>
          <w:sz w:val="26"/>
          <w:szCs w:val="26"/>
        </w:rPr>
        <w:t>Уголовного кодекса Российской Федерации</w:t>
      </w:r>
      <w:r w:rsidRPr="00290BFE">
        <w:rPr>
          <w:rFonts w:ascii="Times New Roman" w:hAnsi="Times New Roman" w:cs="Times New Roman"/>
          <w:sz w:val="26"/>
          <w:szCs w:val="26"/>
        </w:rPr>
        <w:t>, исходя из фактических обстоятельств преступления, совершенного подсудимым, данных о его личности, а также иных обстоятельств, существенно уменьшающих степень опасности преступления, у суда не имеется.</w:t>
      </w:r>
    </w:p>
    <w:p w:rsidR="00290BFE" w:rsidRPr="00290BFE" w:rsidP="00290BFE" w14:paraId="53E79AA1" w14:textId="77777777">
      <w:pPr>
        <w:spacing w:after="0" w:line="240" w:lineRule="auto"/>
        <w:ind w:firstLine="567"/>
        <w:jc w:val="both"/>
        <w:rPr>
          <w:rFonts w:ascii="Times New Roman" w:hAnsi="Times New Roman" w:cs="Times New Roman"/>
          <w:sz w:val="26"/>
          <w:szCs w:val="26"/>
        </w:rPr>
      </w:pPr>
      <w:r w:rsidRPr="00290BFE">
        <w:rPr>
          <w:rFonts w:ascii="Times New Roman" w:hAnsi="Times New Roman" w:cs="Times New Roman"/>
          <w:sz w:val="26"/>
          <w:szCs w:val="26"/>
        </w:rPr>
        <w:t xml:space="preserve">Основания для прекращения уголовного дела и освобождения подсудимого от уголовной ответственности у суда отсутствуют. </w:t>
      </w:r>
    </w:p>
    <w:p w:rsidR="00291B19" w:rsidP="00290BFE" w14:paraId="7723E967" w14:textId="77777777">
      <w:pPr>
        <w:spacing w:after="0" w:line="240" w:lineRule="auto"/>
        <w:ind w:firstLine="567"/>
        <w:jc w:val="both"/>
        <w:rPr>
          <w:rFonts w:ascii="Times New Roman" w:hAnsi="Times New Roman" w:cs="Times New Roman"/>
          <w:sz w:val="26"/>
          <w:szCs w:val="26"/>
        </w:rPr>
      </w:pPr>
      <w:r w:rsidRPr="00290BFE">
        <w:rPr>
          <w:rFonts w:ascii="Times New Roman" w:hAnsi="Times New Roman" w:cs="Times New Roman"/>
          <w:sz w:val="26"/>
          <w:szCs w:val="26"/>
        </w:rPr>
        <w:t xml:space="preserve">Оснований для применения </w:t>
      </w:r>
      <w:r>
        <w:rPr>
          <w:rFonts w:ascii="Times New Roman" w:hAnsi="Times New Roman" w:cs="Times New Roman"/>
          <w:sz w:val="26"/>
          <w:szCs w:val="26"/>
        </w:rPr>
        <w:t xml:space="preserve">положений статьи 53.1 Уголовного кодекса Российской Федерации не имеется. </w:t>
      </w:r>
    </w:p>
    <w:p w:rsidR="00291B19" w:rsidP="00291B19" w14:paraId="37BE093B" w14:textId="77777777">
      <w:pPr>
        <w:spacing w:after="0" w:line="240" w:lineRule="auto"/>
        <w:ind w:firstLine="567"/>
        <w:jc w:val="both"/>
        <w:rPr>
          <w:rFonts w:ascii="Times New Roman" w:hAnsi="Times New Roman" w:cs="Times New Roman"/>
          <w:sz w:val="26"/>
          <w:szCs w:val="26"/>
        </w:rPr>
      </w:pPr>
      <w:r w:rsidRPr="00290BFE">
        <w:rPr>
          <w:rFonts w:ascii="Times New Roman" w:hAnsi="Times New Roman" w:cs="Times New Roman"/>
          <w:sz w:val="26"/>
          <w:szCs w:val="26"/>
        </w:rPr>
        <w:t xml:space="preserve">Суд считает, что назначенное </w:t>
      </w:r>
      <w:r>
        <w:rPr>
          <w:rFonts w:ascii="Times New Roman" w:hAnsi="Times New Roman" w:cs="Times New Roman"/>
          <w:sz w:val="26"/>
          <w:szCs w:val="26"/>
        </w:rPr>
        <w:t xml:space="preserve">Тюхтину О.Н. </w:t>
      </w:r>
      <w:r w:rsidRPr="00290BFE">
        <w:rPr>
          <w:rFonts w:ascii="Times New Roman" w:hAnsi="Times New Roman" w:cs="Times New Roman"/>
          <w:sz w:val="26"/>
          <w:szCs w:val="26"/>
        </w:rPr>
        <w:t xml:space="preserve">наказание будет соответствовать задачам и принципам, закрепленными </w:t>
      </w:r>
      <w:r>
        <w:rPr>
          <w:rFonts w:ascii="Times New Roman" w:hAnsi="Times New Roman" w:cs="Times New Roman"/>
          <w:sz w:val="26"/>
          <w:szCs w:val="26"/>
        </w:rPr>
        <w:t xml:space="preserve">в статьях 2-7 Уголовного кодекса Российской Федерации, в том числе принципам справедливости и гуманизма, а также целям наказания, закрепленным в части 2 статьи 43 Уголовного кодекса Российской Федерации. </w:t>
      </w:r>
    </w:p>
    <w:p w:rsidR="00B94755" w:rsidP="00291B19" w14:paraId="1074FD2B"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Гражданский иск по делу не заявлен.</w:t>
      </w:r>
    </w:p>
    <w:p w:rsidR="00BB63FA" w:rsidP="009C3584" w14:paraId="73212133" w14:textId="77777777">
      <w:pPr>
        <w:spacing w:after="0" w:line="240" w:lineRule="auto"/>
        <w:ind w:firstLine="567"/>
        <w:jc w:val="both"/>
        <w:rPr>
          <w:rFonts w:ascii="Times New Roman" w:hAnsi="Times New Roman" w:cs="Times New Roman"/>
          <w:sz w:val="26"/>
          <w:szCs w:val="26"/>
        </w:rPr>
      </w:pPr>
      <w:r w:rsidRPr="004076D3">
        <w:rPr>
          <w:rFonts w:ascii="Times New Roman" w:hAnsi="Times New Roman" w:cs="Times New Roman"/>
          <w:sz w:val="26"/>
          <w:szCs w:val="26"/>
        </w:rPr>
        <w:t xml:space="preserve">Вопрос о вещественных доказательствах разрешить в порядке </w:t>
      </w:r>
      <w:r w:rsidR="00291B19">
        <w:rPr>
          <w:rFonts w:ascii="Times New Roman" w:hAnsi="Times New Roman" w:cs="Times New Roman"/>
          <w:sz w:val="26"/>
          <w:szCs w:val="26"/>
        </w:rPr>
        <w:t>статей</w:t>
      </w:r>
      <w:r w:rsidRPr="004076D3">
        <w:rPr>
          <w:rFonts w:ascii="Times New Roman" w:hAnsi="Times New Roman" w:cs="Times New Roman"/>
          <w:sz w:val="26"/>
          <w:szCs w:val="26"/>
        </w:rPr>
        <w:t xml:space="preserve"> 81, 82 </w:t>
      </w:r>
      <w:r w:rsidRPr="004F52DE" w:rsidR="00DA7839">
        <w:rPr>
          <w:rFonts w:ascii="Times New Roman" w:hAnsi="Times New Roman" w:cs="Times New Roman"/>
          <w:sz w:val="26"/>
          <w:szCs w:val="26"/>
        </w:rPr>
        <w:t xml:space="preserve">Уголовно-процессуального </w:t>
      </w:r>
      <w:r w:rsidR="00DA7839">
        <w:rPr>
          <w:rFonts w:ascii="Times New Roman" w:hAnsi="Times New Roman" w:cs="Times New Roman"/>
          <w:sz w:val="26"/>
          <w:szCs w:val="26"/>
        </w:rPr>
        <w:t>к</w:t>
      </w:r>
      <w:r w:rsidRPr="004F52DE" w:rsidR="00DA7839">
        <w:rPr>
          <w:rFonts w:ascii="Times New Roman" w:hAnsi="Times New Roman" w:cs="Times New Roman"/>
          <w:sz w:val="26"/>
          <w:szCs w:val="26"/>
        </w:rPr>
        <w:t>одекса Российской Федерации</w:t>
      </w:r>
      <w:r w:rsidRPr="004076D3">
        <w:rPr>
          <w:rFonts w:ascii="Times New Roman" w:hAnsi="Times New Roman" w:cs="Times New Roman"/>
          <w:sz w:val="26"/>
          <w:szCs w:val="26"/>
        </w:rPr>
        <w:t>.</w:t>
      </w:r>
    </w:p>
    <w:p w:rsidR="00946C7C" w:rsidP="009C3584" w14:paraId="5903A5C6" w14:textId="77777777">
      <w:pPr>
        <w:spacing w:after="0" w:line="240" w:lineRule="auto"/>
        <w:ind w:firstLine="567"/>
        <w:jc w:val="both"/>
        <w:rPr>
          <w:rFonts w:ascii="Times New Roman" w:hAnsi="Times New Roman" w:cs="Times New Roman"/>
          <w:sz w:val="26"/>
          <w:szCs w:val="26"/>
        </w:rPr>
      </w:pPr>
    </w:p>
    <w:p w:rsidR="004F52DE" w:rsidRPr="004F52DE" w:rsidP="004F52DE" w14:paraId="7BFB8DB2" w14:textId="77777777">
      <w:pPr>
        <w:spacing w:after="0" w:line="240" w:lineRule="auto"/>
        <w:ind w:firstLine="567"/>
        <w:jc w:val="both"/>
        <w:rPr>
          <w:rFonts w:ascii="Times New Roman" w:hAnsi="Times New Roman" w:cs="Times New Roman"/>
          <w:sz w:val="26"/>
          <w:szCs w:val="26"/>
        </w:rPr>
      </w:pPr>
      <w:r w:rsidRPr="004F52DE">
        <w:rPr>
          <w:rFonts w:ascii="Times New Roman" w:hAnsi="Times New Roman" w:cs="Times New Roman"/>
          <w:sz w:val="26"/>
          <w:szCs w:val="26"/>
        </w:rPr>
        <w:t xml:space="preserve">На основании изложенного, руководствуясь статьями 296 – 299, 302 – 309 Уголовно-процессуального </w:t>
      </w:r>
      <w:r w:rsidR="00DA7839">
        <w:rPr>
          <w:rFonts w:ascii="Times New Roman" w:hAnsi="Times New Roman" w:cs="Times New Roman"/>
          <w:sz w:val="26"/>
          <w:szCs w:val="26"/>
        </w:rPr>
        <w:t>к</w:t>
      </w:r>
      <w:r w:rsidRPr="004F52DE">
        <w:rPr>
          <w:rFonts w:ascii="Times New Roman" w:hAnsi="Times New Roman" w:cs="Times New Roman"/>
          <w:sz w:val="26"/>
          <w:szCs w:val="26"/>
        </w:rPr>
        <w:t>одекса Российской Федерации, мировой судья</w:t>
      </w:r>
    </w:p>
    <w:p w:rsidR="009B617A" w:rsidRPr="004F52DE" w:rsidP="00694B2D" w14:paraId="7C77CDA9" w14:textId="77777777">
      <w:pPr>
        <w:spacing w:after="0" w:line="240" w:lineRule="auto"/>
        <w:jc w:val="both"/>
        <w:rPr>
          <w:rFonts w:ascii="Times New Roman" w:hAnsi="Times New Roman" w:cs="Times New Roman"/>
          <w:sz w:val="26"/>
          <w:szCs w:val="26"/>
        </w:rPr>
      </w:pPr>
    </w:p>
    <w:p w:rsidR="004F52DE" w:rsidRPr="004F52DE" w:rsidP="00DD4AEA" w14:paraId="1B19D118" w14:textId="77777777">
      <w:pPr>
        <w:spacing w:after="0" w:line="240" w:lineRule="auto"/>
        <w:ind w:firstLine="567"/>
        <w:jc w:val="center"/>
        <w:rPr>
          <w:rFonts w:ascii="Times New Roman" w:hAnsi="Times New Roman" w:cs="Times New Roman"/>
          <w:sz w:val="26"/>
          <w:szCs w:val="26"/>
        </w:rPr>
      </w:pPr>
      <w:r w:rsidRPr="004F52DE">
        <w:rPr>
          <w:rFonts w:ascii="Times New Roman" w:hAnsi="Times New Roman" w:cs="Times New Roman"/>
          <w:sz w:val="26"/>
          <w:szCs w:val="26"/>
        </w:rPr>
        <w:t>приговорил:</w:t>
      </w:r>
    </w:p>
    <w:p w:rsidR="004F52DE" w:rsidRPr="004F52DE" w:rsidP="004F52DE" w14:paraId="48775392" w14:textId="77777777">
      <w:pPr>
        <w:spacing w:after="0" w:line="240" w:lineRule="auto"/>
        <w:ind w:firstLine="567"/>
        <w:jc w:val="both"/>
        <w:rPr>
          <w:rFonts w:ascii="Times New Roman" w:hAnsi="Times New Roman" w:cs="Times New Roman"/>
          <w:sz w:val="26"/>
          <w:szCs w:val="26"/>
        </w:rPr>
      </w:pPr>
    </w:p>
    <w:p w:rsidR="004C07CC" w:rsidP="004C07CC" w14:paraId="24CDD751" w14:textId="6BB07AB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Тюхтина О</w:t>
      </w:r>
      <w:r w:rsidR="004047F7">
        <w:rPr>
          <w:rFonts w:ascii="Times New Roman" w:hAnsi="Times New Roman" w:cs="Times New Roman"/>
          <w:sz w:val="26"/>
          <w:szCs w:val="26"/>
        </w:rPr>
        <w:t>.</w:t>
      </w:r>
      <w:r>
        <w:rPr>
          <w:rFonts w:ascii="Times New Roman" w:hAnsi="Times New Roman" w:cs="Times New Roman"/>
          <w:sz w:val="26"/>
          <w:szCs w:val="26"/>
        </w:rPr>
        <w:t>Н</w:t>
      </w:r>
      <w:r w:rsidR="004047F7">
        <w:rPr>
          <w:rFonts w:ascii="Times New Roman" w:hAnsi="Times New Roman" w:cs="Times New Roman"/>
          <w:sz w:val="26"/>
          <w:szCs w:val="26"/>
        </w:rPr>
        <w:t>.</w:t>
      </w:r>
      <w:r>
        <w:rPr>
          <w:rFonts w:ascii="Times New Roman" w:hAnsi="Times New Roman" w:cs="Times New Roman"/>
          <w:sz w:val="26"/>
          <w:szCs w:val="26"/>
        </w:rPr>
        <w:t xml:space="preserve"> </w:t>
      </w:r>
      <w:r w:rsidR="00C07053">
        <w:rPr>
          <w:rFonts w:ascii="Times New Roman" w:hAnsi="Times New Roman" w:cs="Times New Roman"/>
          <w:sz w:val="26"/>
          <w:szCs w:val="26"/>
        </w:rPr>
        <w:t xml:space="preserve">признать виновным в совершении </w:t>
      </w:r>
      <w:r>
        <w:rPr>
          <w:rFonts w:ascii="Times New Roman" w:hAnsi="Times New Roman" w:cs="Times New Roman"/>
          <w:sz w:val="26"/>
          <w:szCs w:val="26"/>
        </w:rPr>
        <w:t xml:space="preserve">преступления, предусмотренного частью 1 статьи 158 Уголовного кодекса Российской Федерации, </w:t>
      </w:r>
      <w:r w:rsidRPr="004C07CC">
        <w:rPr>
          <w:rFonts w:ascii="Times New Roman" w:hAnsi="Times New Roman" w:cs="Times New Roman"/>
          <w:sz w:val="26"/>
          <w:szCs w:val="26"/>
        </w:rPr>
        <w:t xml:space="preserve">и назначить ему наказание в виде лишения свободы сроком на </w:t>
      </w:r>
      <w:r w:rsidR="00236472">
        <w:rPr>
          <w:rFonts w:ascii="Times New Roman" w:hAnsi="Times New Roman" w:cs="Times New Roman"/>
          <w:sz w:val="26"/>
          <w:szCs w:val="26"/>
        </w:rPr>
        <w:t xml:space="preserve">01 (один) год. </w:t>
      </w:r>
    </w:p>
    <w:p w:rsidR="001F6231" w:rsidP="004C07CC" w14:paraId="07C9F8A6"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соответствии со статьей</w:t>
      </w:r>
      <w:r w:rsidRPr="004C07CC" w:rsidR="004C07CC">
        <w:rPr>
          <w:rFonts w:ascii="Times New Roman" w:hAnsi="Times New Roman" w:cs="Times New Roman"/>
          <w:sz w:val="26"/>
          <w:szCs w:val="26"/>
        </w:rPr>
        <w:t xml:space="preserve"> 73 </w:t>
      </w:r>
      <w:r>
        <w:rPr>
          <w:rFonts w:ascii="Times New Roman" w:hAnsi="Times New Roman" w:cs="Times New Roman"/>
          <w:sz w:val="26"/>
          <w:szCs w:val="26"/>
        </w:rPr>
        <w:t>Уголовного кодекса Российской Федерации</w:t>
      </w:r>
      <w:r w:rsidRPr="004C07CC">
        <w:rPr>
          <w:rFonts w:ascii="Times New Roman" w:hAnsi="Times New Roman" w:cs="Times New Roman"/>
          <w:sz w:val="26"/>
          <w:szCs w:val="26"/>
        </w:rPr>
        <w:t xml:space="preserve"> </w:t>
      </w:r>
      <w:r w:rsidRPr="004C07CC" w:rsidR="004C07CC">
        <w:rPr>
          <w:rFonts w:ascii="Times New Roman" w:hAnsi="Times New Roman" w:cs="Times New Roman"/>
          <w:sz w:val="26"/>
          <w:szCs w:val="26"/>
        </w:rPr>
        <w:t>назначенное наказание в виде лишения свободы считать условным, установив ис</w:t>
      </w:r>
      <w:r w:rsidR="003E39EC">
        <w:rPr>
          <w:rFonts w:ascii="Times New Roman" w:hAnsi="Times New Roman" w:cs="Times New Roman"/>
          <w:sz w:val="26"/>
          <w:szCs w:val="26"/>
        </w:rPr>
        <w:t>пытательный срок 01 (один) год.</w:t>
      </w:r>
    </w:p>
    <w:p w:rsidR="00507811" w:rsidRPr="00507811" w:rsidP="00507811" w14:paraId="6A54B0F3" w14:textId="4D8A931C">
      <w:pPr>
        <w:spacing w:after="0" w:line="240" w:lineRule="auto"/>
        <w:ind w:firstLine="567"/>
        <w:jc w:val="both"/>
        <w:rPr>
          <w:rFonts w:ascii="Times New Roman" w:hAnsi="Times New Roman" w:cs="Times New Roman"/>
          <w:sz w:val="26"/>
          <w:szCs w:val="26"/>
        </w:rPr>
      </w:pPr>
      <w:r w:rsidRPr="00507811">
        <w:rPr>
          <w:rFonts w:ascii="Times New Roman" w:hAnsi="Times New Roman" w:cs="Times New Roman"/>
          <w:sz w:val="26"/>
          <w:szCs w:val="26"/>
        </w:rPr>
        <w:t xml:space="preserve">Возложить на осужденного </w:t>
      </w:r>
      <w:r>
        <w:rPr>
          <w:rFonts w:ascii="Times New Roman" w:hAnsi="Times New Roman" w:cs="Times New Roman"/>
          <w:sz w:val="26"/>
          <w:szCs w:val="26"/>
        </w:rPr>
        <w:t>Тюхтина О</w:t>
      </w:r>
      <w:r w:rsidR="004047F7">
        <w:rPr>
          <w:rFonts w:ascii="Times New Roman" w:hAnsi="Times New Roman" w:cs="Times New Roman"/>
          <w:sz w:val="26"/>
          <w:szCs w:val="26"/>
        </w:rPr>
        <w:t>.</w:t>
      </w:r>
      <w:r>
        <w:rPr>
          <w:rFonts w:ascii="Times New Roman" w:hAnsi="Times New Roman" w:cs="Times New Roman"/>
          <w:sz w:val="26"/>
          <w:szCs w:val="26"/>
        </w:rPr>
        <w:t>Н</w:t>
      </w:r>
      <w:r w:rsidR="004047F7">
        <w:rPr>
          <w:rFonts w:ascii="Times New Roman" w:hAnsi="Times New Roman" w:cs="Times New Roman"/>
          <w:sz w:val="26"/>
          <w:szCs w:val="26"/>
        </w:rPr>
        <w:t>.</w:t>
      </w:r>
      <w:r>
        <w:rPr>
          <w:rFonts w:ascii="Times New Roman" w:hAnsi="Times New Roman" w:cs="Times New Roman"/>
          <w:sz w:val="26"/>
          <w:szCs w:val="26"/>
        </w:rPr>
        <w:t xml:space="preserve"> </w:t>
      </w:r>
      <w:r w:rsidRPr="00507811">
        <w:rPr>
          <w:rFonts w:ascii="Times New Roman" w:hAnsi="Times New Roman" w:cs="Times New Roman"/>
          <w:sz w:val="26"/>
          <w:szCs w:val="26"/>
        </w:rPr>
        <w:t xml:space="preserve">следующие обязанности в период испытательного срока: </w:t>
      </w:r>
    </w:p>
    <w:p w:rsidR="005C56F7" w:rsidRPr="005C56F7" w:rsidP="005C56F7" w14:paraId="4E154067" w14:textId="77777777">
      <w:pPr>
        <w:spacing w:after="0" w:line="240" w:lineRule="auto"/>
        <w:ind w:firstLine="567"/>
        <w:jc w:val="both"/>
        <w:rPr>
          <w:rFonts w:ascii="Times New Roman" w:hAnsi="Times New Roman" w:cs="Times New Roman"/>
          <w:sz w:val="26"/>
          <w:szCs w:val="26"/>
        </w:rPr>
      </w:pPr>
      <w:r w:rsidRPr="005C56F7">
        <w:rPr>
          <w:rFonts w:ascii="Times New Roman" w:hAnsi="Times New Roman" w:cs="Times New Roman"/>
          <w:sz w:val="26"/>
          <w:szCs w:val="26"/>
        </w:rPr>
        <w:t xml:space="preserve">не менять постоянного места жительства, регистрации, без уведомления специализированного государственного органа, осуществляющего контроль за исправлением условно осужденных; </w:t>
      </w:r>
    </w:p>
    <w:p w:rsidR="005C56F7" w:rsidRPr="005C56F7" w:rsidP="005C56F7" w14:paraId="20549F5D" w14:textId="77777777">
      <w:pPr>
        <w:spacing w:after="0" w:line="240" w:lineRule="auto"/>
        <w:ind w:firstLine="567"/>
        <w:jc w:val="both"/>
        <w:rPr>
          <w:rFonts w:ascii="Times New Roman" w:hAnsi="Times New Roman" w:cs="Times New Roman"/>
          <w:sz w:val="26"/>
          <w:szCs w:val="26"/>
        </w:rPr>
      </w:pPr>
      <w:r w:rsidRPr="005C56F7">
        <w:rPr>
          <w:rFonts w:ascii="Times New Roman" w:hAnsi="Times New Roman" w:cs="Times New Roman"/>
          <w:sz w:val="26"/>
          <w:szCs w:val="26"/>
        </w:rPr>
        <w:t>являться в специализированный государственный орган, осуществляющий контроль за исправлением условно осужденных, на регистрацию в установленные инспекцией дни;</w:t>
      </w:r>
    </w:p>
    <w:p w:rsidR="005C56F7" w:rsidP="009837EA" w14:paraId="6972747F" w14:textId="77777777">
      <w:pPr>
        <w:spacing w:after="0" w:line="240" w:lineRule="auto"/>
        <w:ind w:firstLine="567"/>
        <w:jc w:val="both"/>
        <w:rPr>
          <w:rFonts w:ascii="Times New Roman" w:hAnsi="Times New Roman" w:cs="Times New Roman"/>
          <w:sz w:val="26"/>
          <w:szCs w:val="26"/>
        </w:rPr>
      </w:pPr>
      <w:r w:rsidRPr="005C56F7">
        <w:rPr>
          <w:rFonts w:ascii="Times New Roman" w:hAnsi="Times New Roman" w:cs="Times New Roman"/>
          <w:sz w:val="26"/>
          <w:szCs w:val="26"/>
        </w:rPr>
        <w:t>не посещать места розлива спиртных н</w:t>
      </w:r>
      <w:r w:rsidR="00E60CBF">
        <w:rPr>
          <w:rFonts w:ascii="Times New Roman" w:hAnsi="Times New Roman" w:cs="Times New Roman"/>
          <w:sz w:val="26"/>
          <w:szCs w:val="26"/>
        </w:rPr>
        <w:t>апитков (бары, кафе, рестораны)</w:t>
      </w:r>
      <w:r w:rsidRPr="00E60CBF" w:rsidR="00E60CBF">
        <w:rPr>
          <w:rFonts w:ascii="Times New Roman" w:hAnsi="Times New Roman" w:cs="Times New Roman"/>
          <w:sz w:val="26"/>
          <w:szCs w:val="26"/>
        </w:rPr>
        <w:t>;</w:t>
      </w:r>
    </w:p>
    <w:p w:rsidR="001E14B8" w:rsidRPr="0034588E" w:rsidP="001E14B8" w14:paraId="66EC1170" w14:textId="77777777">
      <w:pPr>
        <w:spacing w:after="0" w:line="240" w:lineRule="auto"/>
        <w:ind w:firstLine="567"/>
        <w:jc w:val="both"/>
        <w:rPr>
          <w:rFonts w:ascii="Times New Roman" w:hAnsi="Times New Roman" w:cs="Times New Roman"/>
          <w:sz w:val="26"/>
          <w:szCs w:val="26"/>
        </w:rPr>
      </w:pPr>
      <w:r w:rsidRPr="00507811">
        <w:rPr>
          <w:rFonts w:ascii="Times New Roman" w:hAnsi="Times New Roman" w:cs="Times New Roman"/>
          <w:sz w:val="26"/>
          <w:szCs w:val="26"/>
        </w:rPr>
        <w:t>обратиться к врачу наркологу и в случае необходимости пройти курс лечения.</w:t>
      </w:r>
    </w:p>
    <w:p w:rsidR="00507811" w:rsidP="00B40533" w14:paraId="0965E5B5" w14:textId="739D682D">
      <w:pPr>
        <w:spacing w:after="0" w:line="240" w:lineRule="auto"/>
        <w:ind w:firstLine="567"/>
        <w:jc w:val="both"/>
        <w:rPr>
          <w:rFonts w:ascii="Times New Roman" w:hAnsi="Times New Roman" w:cs="Times New Roman"/>
          <w:sz w:val="26"/>
          <w:szCs w:val="26"/>
        </w:rPr>
      </w:pPr>
      <w:r w:rsidRPr="00507811">
        <w:rPr>
          <w:rFonts w:ascii="Times New Roman" w:hAnsi="Times New Roman" w:cs="Times New Roman"/>
          <w:sz w:val="26"/>
          <w:szCs w:val="26"/>
        </w:rPr>
        <w:t xml:space="preserve">Вещественные доказательства: </w:t>
      </w:r>
      <w:r>
        <w:rPr>
          <w:rFonts w:ascii="Times New Roman" w:hAnsi="Times New Roman" w:cs="Times New Roman"/>
          <w:sz w:val="26"/>
          <w:szCs w:val="26"/>
        </w:rPr>
        <w:t>технически исправная механическая пятиступенчатая КПП 2001 года выпуска на автомобиль марки ВАЗ 2107</w:t>
      </w:r>
      <w:r w:rsidRPr="00507811">
        <w:rPr>
          <w:rFonts w:ascii="Times New Roman" w:hAnsi="Times New Roman" w:cs="Times New Roman"/>
          <w:sz w:val="26"/>
          <w:szCs w:val="26"/>
        </w:rPr>
        <w:t xml:space="preserve">; </w:t>
      </w:r>
      <w:r>
        <w:rPr>
          <w:rFonts w:ascii="Times New Roman" w:hAnsi="Times New Roman" w:cs="Times New Roman"/>
          <w:sz w:val="26"/>
          <w:szCs w:val="26"/>
        </w:rPr>
        <w:t xml:space="preserve">тачка строительная двухколесная (металлическая), </w:t>
      </w:r>
      <w:r w:rsidRPr="00B40533" w:rsidR="00B40533">
        <w:rPr>
          <w:rFonts w:ascii="Times New Roman" w:hAnsi="Times New Roman" w:cs="Times New Roman"/>
          <w:sz w:val="26"/>
          <w:szCs w:val="26"/>
        </w:rPr>
        <w:t>переданны</w:t>
      </w:r>
      <w:r w:rsidR="00B40533">
        <w:rPr>
          <w:rFonts w:ascii="Times New Roman" w:hAnsi="Times New Roman" w:cs="Times New Roman"/>
          <w:sz w:val="26"/>
          <w:szCs w:val="26"/>
        </w:rPr>
        <w:t>е на хранение потерпевшему Высочину Е</w:t>
      </w:r>
      <w:r w:rsidR="004047F7">
        <w:rPr>
          <w:rFonts w:ascii="Times New Roman" w:hAnsi="Times New Roman" w:cs="Times New Roman"/>
          <w:sz w:val="26"/>
          <w:szCs w:val="26"/>
        </w:rPr>
        <w:t>.</w:t>
      </w:r>
      <w:r w:rsidR="00B40533">
        <w:rPr>
          <w:rFonts w:ascii="Times New Roman" w:hAnsi="Times New Roman" w:cs="Times New Roman"/>
          <w:sz w:val="26"/>
          <w:szCs w:val="26"/>
        </w:rPr>
        <w:t>Ю</w:t>
      </w:r>
      <w:r w:rsidR="004047F7">
        <w:rPr>
          <w:rFonts w:ascii="Times New Roman" w:hAnsi="Times New Roman" w:cs="Times New Roman"/>
          <w:sz w:val="26"/>
          <w:szCs w:val="26"/>
        </w:rPr>
        <w:t>.</w:t>
      </w:r>
      <w:r w:rsidRPr="00B40533" w:rsidR="00B40533">
        <w:rPr>
          <w:rFonts w:ascii="Times New Roman" w:hAnsi="Times New Roman" w:cs="Times New Roman"/>
          <w:sz w:val="26"/>
          <w:szCs w:val="26"/>
        </w:rPr>
        <w:t xml:space="preserve">, по вступлению приговора в законную силу – возвратить по принадлежности.  </w:t>
      </w:r>
    </w:p>
    <w:p w:rsidR="001F6231" w:rsidP="00B40533" w14:paraId="252A1970" w14:textId="6961D77D">
      <w:pPr>
        <w:spacing w:after="0" w:line="240" w:lineRule="auto"/>
        <w:ind w:firstLine="567"/>
        <w:jc w:val="both"/>
        <w:rPr>
          <w:rFonts w:ascii="Times New Roman" w:hAnsi="Times New Roman" w:cs="Times New Roman"/>
          <w:sz w:val="26"/>
          <w:szCs w:val="26"/>
        </w:rPr>
      </w:pPr>
      <w:r w:rsidRPr="00507811">
        <w:rPr>
          <w:rFonts w:ascii="Times New Roman" w:hAnsi="Times New Roman" w:cs="Times New Roman"/>
          <w:sz w:val="26"/>
          <w:szCs w:val="26"/>
        </w:rPr>
        <w:t xml:space="preserve">Меру процессуального принуждения </w:t>
      </w:r>
      <w:r w:rsidR="00B40533">
        <w:rPr>
          <w:rFonts w:ascii="Times New Roman" w:hAnsi="Times New Roman" w:cs="Times New Roman"/>
          <w:sz w:val="26"/>
          <w:szCs w:val="26"/>
        </w:rPr>
        <w:t>Тюхтину О</w:t>
      </w:r>
      <w:r w:rsidR="004047F7">
        <w:rPr>
          <w:rFonts w:ascii="Times New Roman" w:hAnsi="Times New Roman" w:cs="Times New Roman"/>
          <w:sz w:val="26"/>
          <w:szCs w:val="26"/>
        </w:rPr>
        <w:t>.</w:t>
      </w:r>
      <w:r w:rsidR="00B40533">
        <w:rPr>
          <w:rFonts w:ascii="Times New Roman" w:hAnsi="Times New Roman" w:cs="Times New Roman"/>
          <w:sz w:val="26"/>
          <w:szCs w:val="26"/>
        </w:rPr>
        <w:t>Н</w:t>
      </w:r>
      <w:r w:rsidR="004047F7">
        <w:rPr>
          <w:rFonts w:ascii="Times New Roman" w:hAnsi="Times New Roman" w:cs="Times New Roman"/>
          <w:sz w:val="26"/>
          <w:szCs w:val="26"/>
        </w:rPr>
        <w:t>.</w:t>
      </w:r>
      <w:r w:rsidR="00B40533">
        <w:rPr>
          <w:rFonts w:ascii="Times New Roman" w:hAnsi="Times New Roman" w:cs="Times New Roman"/>
          <w:sz w:val="26"/>
          <w:szCs w:val="26"/>
        </w:rPr>
        <w:t xml:space="preserve"> </w:t>
      </w:r>
      <w:r w:rsidRPr="00507811">
        <w:rPr>
          <w:rFonts w:ascii="Times New Roman" w:hAnsi="Times New Roman" w:cs="Times New Roman"/>
          <w:sz w:val="26"/>
          <w:szCs w:val="26"/>
        </w:rPr>
        <w:t>в виде обязательства о явке – оставить прежней до вступления приговора в законную силу.</w:t>
      </w:r>
    </w:p>
    <w:p w:rsidR="004F52DE" w:rsidRPr="004F52DE" w:rsidP="004F52DE" w14:paraId="5B1E9881" w14:textId="77777777">
      <w:pPr>
        <w:spacing w:after="0" w:line="240" w:lineRule="auto"/>
        <w:ind w:firstLine="567"/>
        <w:jc w:val="both"/>
        <w:rPr>
          <w:rFonts w:ascii="Times New Roman" w:hAnsi="Times New Roman" w:cs="Times New Roman"/>
          <w:sz w:val="26"/>
          <w:szCs w:val="26"/>
        </w:rPr>
      </w:pPr>
      <w:r w:rsidRPr="004F52DE">
        <w:rPr>
          <w:rFonts w:ascii="Times New Roman" w:hAnsi="Times New Roman" w:cs="Times New Roman"/>
          <w:sz w:val="26"/>
          <w:szCs w:val="26"/>
        </w:rPr>
        <w:t>Приговор может быть обжалован в апелляционном порядке в Октябрьский районный суд города Ставрополя, путем подачи апелляционной жалобы или представления через мирового судью судебного участка № 3 Октябрьского района города Ставрополя в течении пятнадцати суток со дня его провозглашения.</w:t>
      </w:r>
    </w:p>
    <w:p w:rsidR="004F52DE" w:rsidRPr="004F52DE" w:rsidP="004F52DE" w14:paraId="3FCD7D42" w14:textId="77777777">
      <w:pPr>
        <w:spacing w:after="0" w:line="240" w:lineRule="auto"/>
        <w:ind w:firstLine="567"/>
        <w:jc w:val="both"/>
        <w:rPr>
          <w:rFonts w:ascii="Times New Roman" w:hAnsi="Times New Roman" w:cs="Times New Roman"/>
          <w:sz w:val="26"/>
          <w:szCs w:val="26"/>
        </w:rPr>
      </w:pPr>
    </w:p>
    <w:p w:rsidR="004F52DE" w:rsidRPr="004F52DE" w:rsidP="004F52DE" w14:paraId="494B1223" w14:textId="77777777">
      <w:pPr>
        <w:spacing w:after="0" w:line="240" w:lineRule="auto"/>
        <w:ind w:firstLine="567"/>
        <w:jc w:val="both"/>
        <w:rPr>
          <w:rFonts w:ascii="Times New Roman" w:hAnsi="Times New Roman" w:cs="Times New Roman"/>
          <w:sz w:val="26"/>
          <w:szCs w:val="26"/>
        </w:rPr>
      </w:pPr>
    </w:p>
    <w:p w:rsidR="00E840B6" w:rsidP="004F52DE" w14:paraId="02AE6CC7" w14:textId="77777777">
      <w:pPr>
        <w:spacing w:after="0" w:line="240" w:lineRule="auto"/>
        <w:ind w:firstLine="567"/>
        <w:jc w:val="both"/>
        <w:rPr>
          <w:rFonts w:ascii="Times New Roman" w:hAnsi="Times New Roman" w:cs="Times New Roman"/>
          <w:sz w:val="26"/>
          <w:szCs w:val="26"/>
        </w:rPr>
      </w:pPr>
      <w:r w:rsidRPr="004F52DE">
        <w:rPr>
          <w:rFonts w:ascii="Times New Roman" w:hAnsi="Times New Roman" w:cs="Times New Roman"/>
          <w:sz w:val="26"/>
          <w:szCs w:val="26"/>
        </w:rPr>
        <w:t xml:space="preserve">Мировой судья                                                                                       </w:t>
      </w:r>
      <w:r w:rsidR="00B40533">
        <w:rPr>
          <w:rFonts w:ascii="Times New Roman" w:hAnsi="Times New Roman" w:cs="Times New Roman"/>
          <w:sz w:val="26"/>
          <w:szCs w:val="26"/>
        </w:rPr>
        <w:t xml:space="preserve">     </w:t>
      </w:r>
      <w:r w:rsidRPr="004F52DE">
        <w:rPr>
          <w:rFonts w:ascii="Times New Roman" w:hAnsi="Times New Roman" w:cs="Times New Roman"/>
          <w:sz w:val="26"/>
          <w:szCs w:val="26"/>
        </w:rPr>
        <w:t>П.А. Шетогубов</w:t>
      </w:r>
    </w:p>
    <w:p w:rsidR="00063F31" w:rsidRPr="0004659B" w:rsidP="003A5B10" w14:paraId="788FC5A9" w14:textId="77777777">
      <w:pPr>
        <w:spacing w:after="0" w:line="240" w:lineRule="auto"/>
        <w:ind w:firstLine="567"/>
        <w:jc w:val="both"/>
        <w:rPr>
          <w:rFonts w:ascii="Times New Roman" w:hAnsi="Times New Roman" w:cs="Times New Roman"/>
          <w:sz w:val="26"/>
          <w:szCs w:val="26"/>
        </w:rPr>
      </w:pPr>
    </w:p>
    <w:sectPr w:rsidSect="005746D0">
      <w:footerReference w:type="default" r:id="rId5"/>
      <w:pgSz w:w="11906" w:h="16838"/>
      <w:pgMar w:top="1134" w:right="566" w:bottom="851" w:left="1701" w:header="708" w:footer="4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szCs w:val="20"/>
      </w:rPr>
      <w:id w:val="-1937670671"/>
      <w:docPartObj>
        <w:docPartGallery w:val="Page Numbers (Bottom of Page)"/>
        <w:docPartUnique/>
      </w:docPartObj>
    </w:sdtPr>
    <w:sdtContent>
      <w:p w:rsidR="006B1D48" w:rsidRPr="00B06808" w:rsidP="00B06808" w14:paraId="77F48933" w14:textId="77777777">
        <w:pPr>
          <w:pStyle w:val="Footer"/>
          <w:jc w:val="right"/>
          <w:rPr>
            <w:rFonts w:ascii="Times New Roman" w:hAnsi="Times New Roman" w:cs="Times New Roman"/>
            <w:sz w:val="20"/>
            <w:szCs w:val="20"/>
          </w:rPr>
        </w:pPr>
        <w:r w:rsidRPr="00B06808">
          <w:rPr>
            <w:rFonts w:ascii="Times New Roman" w:hAnsi="Times New Roman" w:cs="Times New Roman"/>
            <w:sz w:val="20"/>
            <w:szCs w:val="20"/>
          </w:rPr>
          <w:fldChar w:fldCharType="begin"/>
        </w:r>
        <w:r w:rsidRPr="00B06808">
          <w:rPr>
            <w:rFonts w:ascii="Times New Roman" w:hAnsi="Times New Roman" w:cs="Times New Roman"/>
            <w:sz w:val="20"/>
            <w:szCs w:val="20"/>
          </w:rPr>
          <w:instrText>PAGE   \* MERGEFORMAT</w:instrText>
        </w:r>
        <w:r w:rsidRPr="00B06808">
          <w:rPr>
            <w:rFonts w:ascii="Times New Roman" w:hAnsi="Times New Roman" w:cs="Times New Roman"/>
            <w:sz w:val="20"/>
            <w:szCs w:val="20"/>
          </w:rPr>
          <w:fldChar w:fldCharType="separate"/>
        </w:r>
        <w:r w:rsidR="009837EA">
          <w:rPr>
            <w:rFonts w:ascii="Times New Roman" w:hAnsi="Times New Roman" w:cs="Times New Roman"/>
            <w:noProof/>
            <w:sz w:val="20"/>
            <w:szCs w:val="20"/>
          </w:rPr>
          <w:t>9</w:t>
        </w:r>
        <w:r w:rsidRPr="00B06808">
          <w:rPr>
            <w:rFonts w:ascii="Times New Roman" w:hAnsi="Times New Roman" w:cs="Times New Roman"/>
            <w:sz w:val="20"/>
            <w:szCs w:val="20"/>
          </w:rPr>
          <w:fldChar w:fldCharType="end"/>
        </w:r>
      </w:p>
    </w:sdtContent>
  </w:sdt>
  <w:p w:rsidR="006B1D48" w:rsidRPr="00B06808" w:rsidP="00B06808" w14:paraId="7B4050A0" w14:textId="77777777">
    <w:pPr>
      <w:pStyle w:val="Footer"/>
      <w:rPr>
        <w:rFonts w:ascii="Times New Roman" w:hAnsi="Times New Roman" w:cs="Times New Roman"/>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F85"/>
    <w:rsid w:val="0000673C"/>
    <w:rsid w:val="00007DFF"/>
    <w:rsid w:val="000118B9"/>
    <w:rsid w:val="00012335"/>
    <w:rsid w:val="0001640E"/>
    <w:rsid w:val="0001732D"/>
    <w:rsid w:val="00020E72"/>
    <w:rsid w:val="0002324C"/>
    <w:rsid w:val="000262D1"/>
    <w:rsid w:val="00026755"/>
    <w:rsid w:val="00027DAF"/>
    <w:rsid w:val="00032706"/>
    <w:rsid w:val="000331CD"/>
    <w:rsid w:val="000338E7"/>
    <w:rsid w:val="0004001D"/>
    <w:rsid w:val="0004034C"/>
    <w:rsid w:val="0004187C"/>
    <w:rsid w:val="0004659B"/>
    <w:rsid w:val="0005087C"/>
    <w:rsid w:val="00053198"/>
    <w:rsid w:val="000539A3"/>
    <w:rsid w:val="000548C0"/>
    <w:rsid w:val="0005659B"/>
    <w:rsid w:val="00060590"/>
    <w:rsid w:val="00060ABB"/>
    <w:rsid w:val="00060C97"/>
    <w:rsid w:val="00063F31"/>
    <w:rsid w:val="00065A4E"/>
    <w:rsid w:val="0007159E"/>
    <w:rsid w:val="000732FB"/>
    <w:rsid w:val="000852AE"/>
    <w:rsid w:val="000854CF"/>
    <w:rsid w:val="000859C0"/>
    <w:rsid w:val="00087BF0"/>
    <w:rsid w:val="00091E55"/>
    <w:rsid w:val="00093487"/>
    <w:rsid w:val="00097367"/>
    <w:rsid w:val="000977CC"/>
    <w:rsid w:val="000A17BD"/>
    <w:rsid w:val="000A29C3"/>
    <w:rsid w:val="000A40B8"/>
    <w:rsid w:val="000A6CBA"/>
    <w:rsid w:val="000B32B7"/>
    <w:rsid w:val="000B42BD"/>
    <w:rsid w:val="000B73B2"/>
    <w:rsid w:val="000C208B"/>
    <w:rsid w:val="000C3585"/>
    <w:rsid w:val="000C36EF"/>
    <w:rsid w:val="000C4FED"/>
    <w:rsid w:val="000C66DE"/>
    <w:rsid w:val="000C6825"/>
    <w:rsid w:val="000C6D0D"/>
    <w:rsid w:val="000D1856"/>
    <w:rsid w:val="000D2EC1"/>
    <w:rsid w:val="000D33C7"/>
    <w:rsid w:val="000D3BDD"/>
    <w:rsid w:val="000D4E6E"/>
    <w:rsid w:val="000D587E"/>
    <w:rsid w:val="000D738C"/>
    <w:rsid w:val="00103EAC"/>
    <w:rsid w:val="0010585A"/>
    <w:rsid w:val="00112FD6"/>
    <w:rsid w:val="001133C8"/>
    <w:rsid w:val="00117763"/>
    <w:rsid w:val="001178D3"/>
    <w:rsid w:val="00122586"/>
    <w:rsid w:val="00122D0B"/>
    <w:rsid w:val="00124D45"/>
    <w:rsid w:val="0013092D"/>
    <w:rsid w:val="001328E5"/>
    <w:rsid w:val="00135849"/>
    <w:rsid w:val="0014352E"/>
    <w:rsid w:val="001552F2"/>
    <w:rsid w:val="00160D3A"/>
    <w:rsid w:val="001625C0"/>
    <w:rsid w:val="0016436E"/>
    <w:rsid w:val="00165D6A"/>
    <w:rsid w:val="00173400"/>
    <w:rsid w:val="00175A6C"/>
    <w:rsid w:val="001765BB"/>
    <w:rsid w:val="0018662F"/>
    <w:rsid w:val="001873E3"/>
    <w:rsid w:val="00194C3E"/>
    <w:rsid w:val="001A712C"/>
    <w:rsid w:val="001B0E22"/>
    <w:rsid w:val="001B25B7"/>
    <w:rsid w:val="001B3A69"/>
    <w:rsid w:val="001B5D6E"/>
    <w:rsid w:val="001C011A"/>
    <w:rsid w:val="001C4702"/>
    <w:rsid w:val="001D139C"/>
    <w:rsid w:val="001E14B8"/>
    <w:rsid w:val="001E252B"/>
    <w:rsid w:val="001E33D4"/>
    <w:rsid w:val="001E48CB"/>
    <w:rsid w:val="001E7C27"/>
    <w:rsid w:val="001F6231"/>
    <w:rsid w:val="002010EA"/>
    <w:rsid w:val="00204E61"/>
    <w:rsid w:val="00210399"/>
    <w:rsid w:val="00211EB0"/>
    <w:rsid w:val="00220408"/>
    <w:rsid w:val="0022055F"/>
    <w:rsid w:val="00223EA0"/>
    <w:rsid w:val="00224703"/>
    <w:rsid w:val="002304B6"/>
    <w:rsid w:val="00232AA8"/>
    <w:rsid w:val="00236472"/>
    <w:rsid w:val="00246C0F"/>
    <w:rsid w:val="00247ED1"/>
    <w:rsid w:val="002519F1"/>
    <w:rsid w:val="002566A9"/>
    <w:rsid w:val="002649C3"/>
    <w:rsid w:val="00264ECE"/>
    <w:rsid w:val="00267CC9"/>
    <w:rsid w:val="00270AF1"/>
    <w:rsid w:val="002735DA"/>
    <w:rsid w:val="00273AA6"/>
    <w:rsid w:val="00274457"/>
    <w:rsid w:val="00276E03"/>
    <w:rsid w:val="00280921"/>
    <w:rsid w:val="00280986"/>
    <w:rsid w:val="00281712"/>
    <w:rsid w:val="002828F3"/>
    <w:rsid w:val="00290BFE"/>
    <w:rsid w:val="002911D9"/>
    <w:rsid w:val="00291B19"/>
    <w:rsid w:val="002A0EC5"/>
    <w:rsid w:val="002A420C"/>
    <w:rsid w:val="002A54A5"/>
    <w:rsid w:val="002A5771"/>
    <w:rsid w:val="002A65B4"/>
    <w:rsid w:val="002A72EF"/>
    <w:rsid w:val="002B004D"/>
    <w:rsid w:val="002B72A2"/>
    <w:rsid w:val="002C0D7B"/>
    <w:rsid w:val="002C0E07"/>
    <w:rsid w:val="002C128F"/>
    <w:rsid w:val="002C6FA4"/>
    <w:rsid w:val="002D3CAD"/>
    <w:rsid w:val="002D4435"/>
    <w:rsid w:val="002D5042"/>
    <w:rsid w:val="002D592A"/>
    <w:rsid w:val="002D61F5"/>
    <w:rsid w:val="002D66B5"/>
    <w:rsid w:val="002D673E"/>
    <w:rsid w:val="002D78EF"/>
    <w:rsid w:val="002D7CD2"/>
    <w:rsid w:val="002E486D"/>
    <w:rsid w:val="002F6076"/>
    <w:rsid w:val="002F7D74"/>
    <w:rsid w:val="0030225E"/>
    <w:rsid w:val="00302D17"/>
    <w:rsid w:val="0030354B"/>
    <w:rsid w:val="00304363"/>
    <w:rsid w:val="003059E8"/>
    <w:rsid w:val="00305B78"/>
    <w:rsid w:val="003062BB"/>
    <w:rsid w:val="00307131"/>
    <w:rsid w:val="003132A6"/>
    <w:rsid w:val="00313FC2"/>
    <w:rsid w:val="0031498A"/>
    <w:rsid w:val="00314C95"/>
    <w:rsid w:val="00322931"/>
    <w:rsid w:val="00323DE2"/>
    <w:rsid w:val="003268A4"/>
    <w:rsid w:val="003275D3"/>
    <w:rsid w:val="00332031"/>
    <w:rsid w:val="0033376A"/>
    <w:rsid w:val="00334C1B"/>
    <w:rsid w:val="003352E4"/>
    <w:rsid w:val="00344C39"/>
    <w:rsid w:val="0034588E"/>
    <w:rsid w:val="00346A8B"/>
    <w:rsid w:val="0035607C"/>
    <w:rsid w:val="003574B2"/>
    <w:rsid w:val="003604CD"/>
    <w:rsid w:val="00363D30"/>
    <w:rsid w:val="00364C2F"/>
    <w:rsid w:val="00367851"/>
    <w:rsid w:val="00372C3D"/>
    <w:rsid w:val="00373254"/>
    <w:rsid w:val="0037371F"/>
    <w:rsid w:val="0037456B"/>
    <w:rsid w:val="00376202"/>
    <w:rsid w:val="00381D1E"/>
    <w:rsid w:val="003827F0"/>
    <w:rsid w:val="00387639"/>
    <w:rsid w:val="00387C6F"/>
    <w:rsid w:val="0039036D"/>
    <w:rsid w:val="00391B69"/>
    <w:rsid w:val="003A0753"/>
    <w:rsid w:val="003A2BC7"/>
    <w:rsid w:val="003A3642"/>
    <w:rsid w:val="003A3A97"/>
    <w:rsid w:val="003A44AA"/>
    <w:rsid w:val="003A4942"/>
    <w:rsid w:val="003A5B10"/>
    <w:rsid w:val="003A5D83"/>
    <w:rsid w:val="003A6AB3"/>
    <w:rsid w:val="003A6F67"/>
    <w:rsid w:val="003B0DCF"/>
    <w:rsid w:val="003B654E"/>
    <w:rsid w:val="003B679E"/>
    <w:rsid w:val="003C649E"/>
    <w:rsid w:val="003D0667"/>
    <w:rsid w:val="003D1D14"/>
    <w:rsid w:val="003D2520"/>
    <w:rsid w:val="003D2B03"/>
    <w:rsid w:val="003D34CB"/>
    <w:rsid w:val="003D3B4D"/>
    <w:rsid w:val="003D6E22"/>
    <w:rsid w:val="003D6E26"/>
    <w:rsid w:val="003E19E7"/>
    <w:rsid w:val="003E39EC"/>
    <w:rsid w:val="003E4D37"/>
    <w:rsid w:val="003E6EEF"/>
    <w:rsid w:val="003F0964"/>
    <w:rsid w:val="003F1E36"/>
    <w:rsid w:val="003F6C66"/>
    <w:rsid w:val="0040028F"/>
    <w:rsid w:val="0040185F"/>
    <w:rsid w:val="004040B5"/>
    <w:rsid w:val="004040E6"/>
    <w:rsid w:val="004047F7"/>
    <w:rsid w:val="00405892"/>
    <w:rsid w:val="004076D3"/>
    <w:rsid w:val="00410165"/>
    <w:rsid w:val="00410AE2"/>
    <w:rsid w:val="00410F1C"/>
    <w:rsid w:val="00412E41"/>
    <w:rsid w:val="00415F89"/>
    <w:rsid w:val="0041615C"/>
    <w:rsid w:val="00416580"/>
    <w:rsid w:val="00416F1D"/>
    <w:rsid w:val="004244D4"/>
    <w:rsid w:val="00425804"/>
    <w:rsid w:val="0042752C"/>
    <w:rsid w:val="00430085"/>
    <w:rsid w:val="00437138"/>
    <w:rsid w:val="00446514"/>
    <w:rsid w:val="0045106B"/>
    <w:rsid w:val="00452ABB"/>
    <w:rsid w:val="004538A0"/>
    <w:rsid w:val="00457254"/>
    <w:rsid w:val="00465133"/>
    <w:rsid w:val="00465EB4"/>
    <w:rsid w:val="004719F1"/>
    <w:rsid w:val="004819BF"/>
    <w:rsid w:val="004854CA"/>
    <w:rsid w:val="00485DF9"/>
    <w:rsid w:val="0048734D"/>
    <w:rsid w:val="0048762D"/>
    <w:rsid w:val="0049201B"/>
    <w:rsid w:val="004926DA"/>
    <w:rsid w:val="00493738"/>
    <w:rsid w:val="004937BD"/>
    <w:rsid w:val="0049519A"/>
    <w:rsid w:val="004A26AF"/>
    <w:rsid w:val="004A2E76"/>
    <w:rsid w:val="004A3461"/>
    <w:rsid w:val="004B0312"/>
    <w:rsid w:val="004B1EDA"/>
    <w:rsid w:val="004B257B"/>
    <w:rsid w:val="004B3A50"/>
    <w:rsid w:val="004B419F"/>
    <w:rsid w:val="004B4D71"/>
    <w:rsid w:val="004C07CC"/>
    <w:rsid w:val="004C12CD"/>
    <w:rsid w:val="004C16ED"/>
    <w:rsid w:val="004C59F0"/>
    <w:rsid w:val="004C6F0B"/>
    <w:rsid w:val="004D12FF"/>
    <w:rsid w:val="004D1E65"/>
    <w:rsid w:val="004D5A31"/>
    <w:rsid w:val="004E0366"/>
    <w:rsid w:val="004E25C4"/>
    <w:rsid w:val="004E3DEB"/>
    <w:rsid w:val="004E4FD0"/>
    <w:rsid w:val="004F123D"/>
    <w:rsid w:val="004F3EDC"/>
    <w:rsid w:val="004F522F"/>
    <w:rsid w:val="004F52DE"/>
    <w:rsid w:val="00500C2B"/>
    <w:rsid w:val="00507811"/>
    <w:rsid w:val="00507CF6"/>
    <w:rsid w:val="00514853"/>
    <w:rsid w:val="00525492"/>
    <w:rsid w:val="00526014"/>
    <w:rsid w:val="00531AE8"/>
    <w:rsid w:val="00531D19"/>
    <w:rsid w:val="00533644"/>
    <w:rsid w:val="00535B51"/>
    <w:rsid w:val="005419B0"/>
    <w:rsid w:val="00541ACF"/>
    <w:rsid w:val="00542A3E"/>
    <w:rsid w:val="00545735"/>
    <w:rsid w:val="00546E40"/>
    <w:rsid w:val="00550E0A"/>
    <w:rsid w:val="00552DFF"/>
    <w:rsid w:val="00556587"/>
    <w:rsid w:val="00566E88"/>
    <w:rsid w:val="00571DE6"/>
    <w:rsid w:val="00573BCA"/>
    <w:rsid w:val="005746D0"/>
    <w:rsid w:val="00581431"/>
    <w:rsid w:val="00582F32"/>
    <w:rsid w:val="00584F89"/>
    <w:rsid w:val="00593507"/>
    <w:rsid w:val="00595A1B"/>
    <w:rsid w:val="005A0E06"/>
    <w:rsid w:val="005A109F"/>
    <w:rsid w:val="005A1E33"/>
    <w:rsid w:val="005A6406"/>
    <w:rsid w:val="005A6F7C"/>
    <w:rsid w:val="005B1304"/>
    <w:rsid w:val="005B185E"/>
    <w:rsid w:val="005B2888"/>
    <w:rsid w:val="005B37FF"/>
    <w:rsid w:val="005B4AD2"/>
    <w:rsid w:val="005C158E"/>
    <w:rsid w:val="005C26CC"/>
    <w:rsid w:val="005C56F7"/>
    <w:rsid w:val="005C674E"/>
    <w:rsid w:val="005C7D7F"/>
    <w:rsid w:val="005D2F09"/>
    <w:rsid w:val="005D45D8"/>
    <w:rsid w:val="005D5906"/>
    <w:rsid w:val="005D5985"/>
    <w:rsid w:val="005D628E"/>
    <w:rsid w:val="005D7174"/>
    <w:rsid w:val="005E4E1C"/>
    <w:rsid w:val="005E56B2"/>
    <w:rsid w:val="005F2C2F"/>
    <w:rsid w:val="005F76D4"/>
    <w:rsid w:val="0060003B"/>
    <w:rsid w:val="006044D2"/>
    <w:rsid w:val="00604E60"/>
    <w:rsid w:val="00605ADA"/>
    <w:rsid w:val="00605C22"/>
    <w:rsid w:val="00607CBE"/>
    <w:rsid w:val="006104AD"/>
    <w:rsid w:val="00613D08"/>
    <w:rsid w:val="00614124"/>
    <w:rsid w:val="0061414B"/>
    <w:rsid w:val="00616260"/>
    <w:rsid w:val="00616838"/>
    <w:rsid w:val="00617145"/>
    <w:rsid w:val="006174AC"/>
    <w:rsid w:val="006176E5"/>
    <w:rsid w:val="00620378"/>
    <w:rsid w:val="00620F6E"/>
    <w:rsid w:val="006271F5"/>
    <w:rsid w:val="00630792"/>
    <w:rsid w:val="006316C1"/>
    <w:rsid w:val="00631CD6"/>
    <w:rsid w:val="00633500"/>
    <w:rsid w:val="00635BC2"/>
    <w:rsid w:val="006410DF"/>
    <w:rsid w:val="006459AC"/>
    <w:rsid w:val="006520BE"/>
    <w:rsid w:val="00655ED5"/>
    <w:rsid w:val="006570D3"/>
    <w:rsid w:val="00657D54"/>
    <w:rsid w:val="00666816"/>
    <w:rsid w:val="00671927"/>
    <w:rsid w:val="00672041"/>
    <w:rsid w:val="006741C3"/>
    <w:rsid w:val="00677F1F"/>
    <w:rsid w:val="00682EDC"/>
    <w:rsid w:val="00687666"/>
    <w:rsid w:val="006915DB"/>
    <w:rsid w:val="00692465"/>
    <w:rsid w:val="00693782"/>
    <w:rsid w:val="00694144"/>
    <w:rsid w:val="00694B2D"/>
    <w:rsid w:val="006962ED"/>
    <w:rsid w:val="006965F0"/>
    <w:rsid w:val="00696F42"/>
    <w:rsid w:val="006A0BF1"/>
    <w:rsid w:val="006A3881"/>
    <w:rsid w:val="006A46DA"/>
    <w:rsid w:val="006A4DCC"/>
    <w:rsid w:val="006A68BD"/>
    <w:rsid w:val="006A6E91"/>
    <w:rsid w:val="006A7448"/>
    <w:rsid w:val="006B03D9"/>
    <w:rsid w:val="006B1D48"/>
    <w:rsid w:val="006B2EDC"/>
    <w:rsid w:val="006B541F"/>
    <w:rsid w:val="006B5439"/>
    <w:rsid w:val="006C0783"/>
    <w:rsid w:val="006C2D3A"/>
    <w:rsid w:val="006C3BF7"/>
    <w:rsid w:val="006C6C73"/>
    <w:rsid w:val="006D0AF9"/>
    <w:rsid w:val="006D25ED"/>
    <w:rsid w:val="006D39C4"/>
    <w:rsid w:val="006D6266"/>
    <w:rsid w:val="006D6A85"/>
    <w:rsid w:val="006D700E"/>
    <w:rsid w:val="006E2750"/>
    <w:rsid w:val="006E359F"/>
    <w:rsid w:val="006E3F26"/>
    <w:rsid w:val="006E73B5"/>
    <w:rsid w:val="006E7615"/>
    <w:rsid w:val="006F2A34"/>
    <w:rsid w:val="006F3F4F"/>
    <w:rsid w:val="006F5D03"/>
    <w:rsid w:val="006F5FB2"/>
    <w:rsid w:val="00700C5A"/>
    <w:rsid w:val="00711495"/>
    <w:rsid w:val="007116B8"/>
    <w:rsid w:val="007126D3"/>
    <w:rsid w:val="0072565D"/>
    <w:rsid w:val="00733DE8"/>
    <w:rsid w:val="007350CF"/>
    <w:rsid w:val="007352EF"/>
    <w:rsid w:val="007449C1"/>
    <w:rsid w:val="0074569F"/>
    <w:rsid w:val="0074659D"/>
    <w:rsid w:val="007472CA"/>
    <w:rsid w:val="00751042"/>
    <w:rsid w:val="00751C74"/>
    <w:rsid w:val="00753A64"/>
    <w:rsid w:val="00755DAD"/>
    <w:rsid w:val="0075717D"/>
    <w:rsid w:val="007606CD"/>
    <w:rsid w:val="00761609"/>
    <w:rsid w:val="00765D7B"/>
    <w:rsid w:val="00765E92"/>
    <w:rsid w:val="007668C6"/>
    <w:rsid w:val="00766B45"/>
    <w:rsid w:val="00771F8C"/>
    <w:rsid w:val="00785897"/>
    <w:rsid w:val="0078692F"/>
    <w:rsid w:val="007A031B"/>
    <w:rsid w:val="007A0F84"/>
    <w:rsid w:val="007A5081"/>
    <w:rsid w:val="007A61A0"/>
    <w:rsid w:val="007A6707"/>
    <w:rsid w:val="007B0964"/>
    <w:rsid w:val="007B6DC7"/>
    <w:rsid w:val="007B7BAC"/>
    <w:rsid w:val="007C3661"/>
    <w:rsid w:val="007C39D9"/>
    <w:rsid w:val="007C72D7"/>
    <w:rsid w:val="007D3010"/>
    <w:rsid w:val="007D6729"/>
    <w:rsid w:val="007E0524"/>
    <w:rsid w:val="007E1393"/>
    <w:rsid w:val="007E1DCC"/>
    <w:rsid w:val="007E4607"/>
    <w:rsid w:val="007E503E"/>
    <w:rsid w:val="007E6920"/>
    <w:rsid w:val="007F3B21"/>
    <w:rsid w:val="007F5D80"/>
    <w:rsid w:val="007F7DA2"/>
    <w:rsid w:val="00802E3F"/>
    <w:rsid w:val="00804F59"/>
    <w:rsid w:val="00807012"/>
    <w:rsid w:val="00807F74"/>
    <w:rsid w:val="00813DBF"/>
    <w:rsid w:val="00824EF9"/>
    <w:rsid w:val="0082583F"/>
    <w:rsid w:val="00826021"/>
    <w:rsid w:val="00830600"/>
    <w:rsid w:val="008330EF"/>
    <w:rsid w:val="00834D3D"/>
    <w:rsid w:val="00841A06"/>
    <w:rsid w:val="00842EF5"/>
    <w:rsid w:val="0084378C"/>
    <w:rsid w:val="00843BC5"/>
    <w:rsid w:val="00853397"/>
    <w:rsid w:val="008574BF"/>
    <w:rsid w:val="00861FC7"/>
    <w:rsid w:val="0086315F"/>
    <w:rsid w:val="0086408D"/>
    <w:rsid w:val="008647BC"/>
    <w:rsid w:val="0086652C"/>
    <w:rsid w:val="008672E4"/>
    <w:rsid w:val="008679F0"/>
    <w:rsid w:val="008757AF"/>
    <w:rsid w:val="0087763E"/>
    <w:rsid w:val="00887326"/>
    <w:rsid w:val="00887422"/>
    <w:rsid w:val="00890208"/>
    <w:rsid w:val="00894705"/>
    <w:rsid w:val="00895CC4"/>
    <w:rsid w:val="00896129"/>
    <w:rsid w:val="008A2E64"/>
    <w:rsid w:val="008A4067"/>
    <w:rsid w:val="008A42A8"/>
    <w:rsid w:val="008A46CF"/>
    <w:rsid w:val="008A66D4"/>
    <w:rsid w:val="008B38C7"/>
    <w:rsid w:val="008B51CC"/>
    <w:rsid w:val="008B6C48"/>
    <w:rsid w:val="008D0F70"/>
    <w:rsid w:val="008D1994"/>
    <w:rsid w:val="008D2E1F"/>
    <w:rsid w:val="008D485F"/>
    <w:rsid w:val="008D4B09"/>
    <w:rsid w:val="008D75E8"/>
    <w:rsid w:val="008D7898"/>
    <w:rsid w:val="008E0A02"/>
    <w:rsid w:val="008E273C"/>
    <w:rsid w:val="008E3EB5"/>
    <w:rsid w:val="008E5AB0"/>
    <w:rsid w:val="008E6539"/>
    <w:rsid w:val="008E67A8"/>
    <w:rsid w:val="008E6CCE"/>
    <w:rsid w:val="008E6F85"/>
    <w:rsid w:val="008F25B1"/>
    <w:rsid w:val="008F34DA"/>
    <w:rsid w:val="008F62E5"/>
    <w:rsid w:val="00900E4D"/>
    <w:rsid w:val="00900F00"/>
    <w:rsid w:val="00901307"/>
    <w:rsid w:val="00903619"/>
    <w:rsid w:val="00903F54"/>
    <w:rsid w:val="00906E28"/>
    <w:rsid w:val="00907429"/>
    <w:rsid w:val="00915FC4"/>
    <w:rsid w:val="009222F4"/>
    <w:rsid w:val="009241EB"/>
    <w:rsid w:val="009304D3"/>
    <w:rsid w:val="00934C37"/>
    <w:rsid w:val="00935320"/>
    <w:rsid w:val="00937E05"/>
    <w:rsid w:val="00943BCE"/>
    <w:rsid w:val="00946C7C"/>
    <w:rsid w:val="00947B32"/>
    <w:rsid w:val="009505D1"/>
    <w:rsid w:val="00951DC2"/>
    <w:rsid w:val="00960E20"/>
    <w:rsid w:val="00963C14"/>
    <w:rsid w:val="0096476D"/>
    <w:rsid w:val="00964842"/>
    <w:rsid w:val="009678E8"/>
    <w:rsid w:val="00970528"/>
    <w:rsid w:val="009722A5"/>
    <w:rsid w:val="00976C99"/>
    <w:rsid w:val="00977EC2"/>
    <w:rsid w:val="009837EA"/>
    <w:rsid w:val="00983F13"/>
    <w:rsid w:val="009868BB"/>
    <w:rsid w:val="00990227"/>
    <w:rsid w:val="00990796"/>
    <w:rsid w:val="009967E8"/>
    <w:rsid w:val="00997F2F"/>
    <w:rsid w:val="009A1878"/>
    <w:rsid w:val="009A192D"/>
    <w:rsid w:val="009A3BBA"/>
    <w:rsid w:val="009A648D"/>
    <w:rsid w:val="009B31BF"/>
    <w:rsid w:val="009B4BED"/>
    <w:rsid w:val="009B617A"/>
    <w:rsid w:val="009B7529"/>
    <w:rsid w:val="009C13F6"/>
    <w:rsid w:val="009C3584"/>
    <w:rsid w:val="009C389E"/>
    <w:rsid w:val="009C39B9"/>
    <w:rsid w:val="009D2676"/>
    <w:rsid w:val="009D3D33"/>
    <w:rsid w:val="009D730E"/>
    <w:rsid w:val="009D7690"/>
    <w:rsid w:val="009E50EA"/>
    <w:rsid w:val="009F096D"/>
    <w:rsid w:val="009F285C"/>
    <w:rsid w:val="009F6BA7"/>
    <w:rsid w:val="00A00731"/>
    <w:rsid w:val="00A00831"/>
    <w:rsid w:val="00A00DED"/>
    <w:rsid w:val="00A0235F"/>
    <w:rsid w:val="00A025D1"/>
    <w:rsid w:val="00A05C1B"/>
    <w:rsid w:val="00A134AE"/>
    <w:rsid w:val="00A13CEE"/>
    <w:rsid w:val="00A14423"/>
    <w:rsid w:val="00A15A00"/>
    <w:rsid w:val="00A24119"/>
    <w:rsid w:val="00A24522"/>
    <w:rsid w:val="00A323DC"/>
    <w:rsid w:val="00A341F7"/>
    <w:rsid w:val="00A34595"/>
    <w:rsid w:val="00A35389"/>
    <w:rsid w:val="00A35ABF"/>
    <w:rsid w:val="00A402C8"/>
    <w:rsid w:val="00A41E23"/>
    <w:rsid w:val="00A425B5"/>
    <w:rsid w:val="00A43903"/>
    <w:rsid w:val="00A442E4"/>
    <w:rsid w:val="00A50C44"/>
    <w:rsid w:val="00A51EE4"/>
    <w:rsid w:val="00A64319"/>
    <w:rsid w:val="00A6498E"/>
    <w:rsid w:val="00A661D7"/>
    <w:rsid w:val="00A67188"/>
    <w:rsid w:val="00A73C62"/>
    <w:rsid w:val="00A74EB4"/>
    <w:rsid w:val="00A76B77"/>
    <w:rsid w:val="00A76D87"/>
    <w:rsid w:val="00A77100"/>
    <w:rsid w:val="00A81B13"/>
    <w:rsid w:val="00A82455"/>
    <w:rsid w:val="00A83EC5"/>
    <w:rsid w:val="00A842A7"/>
    <w:rsid w:val="00A845AE"/>
    <w:rsid w:val="00A8678F"/>
    <w:rsid w:val="00A92C92"/>
    <w:rsid w:val="00A9305B"/>
    <w:rsid w:val="00A94B56"/>
    <w:rsid w:val="00AA520D"/>
    <w:rsid w:val="00AA6C8F"/>
    <w:rsid w:val="00AB41CB"/>
    <w:rsid w:val="00AC22DC"/>
    <w:rsid w:val="00AC423C"/>
    <w:rsid w:val="00AD5294"/>
    <w:rsid w:val="00AE00EE"/>
    <w:rsid w:val="00AE2709"/>
    <w:rsid w:val="00AE431C"/>
    <w:rsid w:val="00AE5383"/>
    <w:rsid w:val="00AE5FC9"/>
    <w:rsid w:val="00AE7F18"/>
    <w:rsid w:val="00AF3AD7"/>
    <w:rsid w:val="00AF53BF"/>
    <w:rsid w:val="00AF5659"/>
    <w:rsid w:val="00AF611B"/>
    <w:rsid w:val="00AF651D"/>
    <w:rsid w:val="00AF74E3"/>
    <w:rsid w:val="00B06808"/>
    <w:rsid w:val="00B0765D"/>
    <w:rsid w:val="00B10FDF"/>
    <w:rsid w:val="00B11229"/>
    <w:rsid w:val="00B11238"/>
    <w:rsid w:val="00B11585"/>
    <w:rsid w:val="00B14361"/>
    <w:rsid w:val="00B14BE3"/>
    <w:rsid w:val="00B168B2"/>
    <w:rsid w:val="00B203D2"/>
    <w:rsid w:val="00B20F48"/>
    <w:rsid w:val="00B246EA"/>
    <w:rsid w:val="00B26388"/>
    <w:rsid w:val="00B32408"/>
    <w:rsid w:val="00B40533"/>
    <w:rsid w:val="00B47110"/>
    <w:rsid w:val="00B52596"/>
    <w:rsid w:val="00B73380"/>
    <w:rsid w:val="00B73414"/>
    <w:rsid w:val="00B84188"/>
    <w:rsid w:val="00B85761"/>
    <w:rsid w:val="00B85A73"/>
    <w:rsid w:val="00B92644"/>
    <w:rsid w:val="00B94755"/>
    <w:rsid w:val="00B95171"/>
    <w:rsid w:val="00BA1E75"/>
    <w:rsid w:val="00BA2E5A"/>
    <w:rsid w:val="00BB1DE7"/>
    <w:rsid w:val="00BB63FA"/>
    <w:rsid w:val="00BC1D01"/>
    <w:rsid w:val="00BC558B"/>
    <w:rsid w:val="00BC59F3"/>
    <w:rsid w:val="00BC5D44"/>
    <w:rsid w:val="00BC63F1"/>
    <w:rsid w:val="00BD022C"/>
    <w:rsid w:val="00BD4662"/>
    <w:rsid w:val="00BD4754"/>
    <w:rsid w:val="00BD51C9"/>
    <w:rsid w:val="00BD611F"/>
    <w:rsid w:val="00BD6529"/>
    <w:rsid w:val="00BE18EE"/>
    <w:rsid w:val="00BF1483"/>
    <w:rsid w:val="00BF29DE"/>
    <w:rsid w:val="00BF41E8"/>
    <w:rsid w:val="00C03370"/>
    <w:rsid w:val="00C03517"/>
    <w:rsid w:val="00C04387"/>
    <w:rsid w:val="00C05663"/>
    <w:rsid w:val="00C07053"/>
    <w:rsid w:val="00C0780F"/>
    <w:rsid w:val="00C14B7C"/>
    <w:rsid w:val="00C157D0"/>
    <w:rsid w:val="00C16B4D"/>
    <w:rsid w:val="00C22106"/>
    <w:rsid w:val="00C26DA4"/>
    <w:rsid w:val="00C30FF9"/>
    <w:rsid w:val="00C32356"/>
    <w:rsid w:val="00C41332"/>
    <w:rsid w:val="00C4196B"/>
    <w:rsid w:val="00C426A7"/>
    <w:rsid w:val="00C42BCC"/>
    <w:rsid w:val="00C43709"/>
    <w:rsid w:val="00C445AE"/>
    <w:rsid w:val="00C461FB"/>
    <w:rsid w:val="00C46C9A"/>
    <w:rsid w:val="00C5094A"/>
    <w:rsid w:val="00C51F61"/>
    <w:rsid w:val="00C53BE8"/>
    <w:rsid w:val="00C56D02"/>
    <w:rsid w:val="00C62E8D"/>
    <w:rsid w:val="00C66A03"/>
    <w:rsid w:val="00C713AD"/>
    <w:rsid w:val="00C7512E"/>
    <w:rsid w:val="00C806EB"/>
    <w:rsid w:val="00C82139"/>
    <w:rsid w:val="00C829CC"/>
    <w:rsid w:val="00C84E07"/>
    <w:rsid w:val="00C86776"/>
    <w:rsid w:val="00CA5341"/>
    <w:rsid w:val="00CA53DC"/>
    <w:rsid w:val="00CA6813"/>
    <w:rsid w:val="00CA698B"/>
    <w:rsid w:val="00CB2756"/>
    <w:rsid w:val="00CB6CCA"/>
    <w:rsid w:val="00CC2DA5"/>
    <w:rsid w:val="00CC3C40"/>
    <w:rsid w:val="00CC52F1"/>
    <w:rsid w:val="00CD18B4"/>
    <w:rsid w:val="00CD3EFC"/>
    <w:rsid w:val="00CD663E"/>
    <w:rsid w:val="00CD7FE1"/>
    <w:rsid w:val="00CE205C"/>
    <w:rsid w:val="00CE3B82"/>
    <w:rsid w:val="00CF16CB"/>
    <w:rsid w:val="00CF467C"/>
    <w:rsid w:val="00CF46E4"/>
    <w:rsid w:val="00CF5370"/>
    <w:rsid w:val="00CF62AF"/>
    <w:rsid w:val="00CF7D15"/>
    <w:rsid w:val="00CF7DAF"/>
    <w:rsid w:val="00D003FC"/>
    <w:rsid w:val="00D0173B"/>
    <w:rsid w:val="00D024E4"/>
    <w:rsid w:val="00D05361"/>
    <w:rsid w:val="00D053FA"/>
    <w:rsid w:val="00D07B9B"/>
    <w:rsid w:val="00D1467A"/>
    <w:rsid w:val="00D15DB3"/>
    <w:rsid w:val="00D15FB3"/>
    <w:rsid w:val="00D162C3"/>
    <w:rsid w:val="00D16BE7"/>
    <w:rsid w:val="00D22B53"/>
    <w:rsid w:val="00D24B12"/>
    <w:rsid w:val="00D2580D"/>
    <w:rsid w:val="00D30049"/>
    <w:rsid w:val="00D314B0"/>
    <w:rsid w:val="00D34406"/>
    <w:rsid w:val="00D34595"/>
    <w:rsid w:val="00D37269"/>
    <w:rsid w:val="00D4186D"/>
    <w:rsid w:val="00D4478F"/>
    <w:rsid w:val="00D448AB"/>
    <w:rsid w:val="00D45B68"/>
    <w:rsid w:val="00D46A51"/>
    <w:rsid w:val="00D52133"/>
    <w:rsid w:val="00D522FA"/>
    <w:rsid w:val="00D53E7F"/>
    <w:rsid w:val="00D575D9"/>
    <w:rsid w:val="00D60A15"/>
    <w:rsid w:val="00D61A52"/>
    <w:rsid w:val="00D6364D"/>
    <w:rsid w:val="00D72449"/>
    <w:rsid w:val="00D842D9"/>
    <w:rsid w:val="00D84DF7"/>
    <w:rsid w:val="00D851E3"/>
    <w:rsid w:val="00D86813"/>
    <w:rsid w:val="00D906F2"/>
    <w:rsid w:val="00DA3322"/>
    <w:rsid w:val="00DA35BC"/>
    <w:rsid w:val="00DA3898"/>
    <w:rsid w:val="00DA47D5"/>
    <w:rsid w:val="00DA7839"/>
    <w:rsid w:val="00DB1235"/>
    <w:rsid w:val="00DC032A"/>
    <w:rsid w:val="00DC0CF5"/>
    <w:rsid w:val="00DC7273"/>
    <w:rsid w:val="00DC7894"/>
    <w:rsid w:val="00DD06A7"/>
    <w:rsid w:val="00DD0F1F"/>
    <w:rsid w:val="00DD19B7"/>
    <w:rsid w:val="00DD1F26"/>
    <w:rsid w:val="00DD4AEA"/>
    <w:rsid w:val="00DD5377"/>
    <w:rsid w:val="00DD77F4"/>
    <w:rsid w:val="00DE0CD7"/>
    <w:rsid w:val="00DE1A25"/>
    <w:rsid w:val="00DF59E9"/>
    <w:rsid w:val="00DF764F"/>
    <w:rsid w:val="00E020B1"/>
    <w:rsid w:val="00E043A2"/>
    <w:rsid w:val="00E06592"/>
    <w:rsid w:val="00E0785B"/>
    <w:rsid w:val="00E13A9C"/>
    <w:rsid w:val="00E16B57"/>
    <w:rsid w:val="00E16C2A"/>
    <w:rsid w:val="00E22B74"/>
    <w:rsid w:val="00E24702"/>
    <w:rsid w:val="00E26DB8"/>
    <w:rsid w:val="00E30970"/>
    <w:rsid w:val="00E35452"/>
    <w:rsid w:val="00E44AC9"/>
    <w:rsid w:val="00E45B5E"/>
    <w:rsid w:val="00E45C70"/>
    <w:rsid w:val="00E50644"/>
    <w:rsid w:val="00E5154A"/>
    <w:rsid w:val="00E529AE"/>
    <w:rsid w:val="00E52E69"/>
    <w:rsid w:val="00E54E70"/>
    <w:rsid w:val="00E571C6"/>
    <w:rsid w:val="00E60CBF"/>
    <w:rsid w:val="00E6129F"/>
    <w:rsid w:val="00E6242D"/>
    <w:rsid w:val="00E71CDF"/>
    <w:rsid w:val="00E840B6"/>
    <w:rsid w:val="00E942DE"/>
    <w:rsid w:val="00E9436A"/>
    <w:rsid w:val="00E97A0B"/>
    <w:rsid w:val="00EA4A75"/>
    <w:rsid w:val="00EA52CB"/>
    <w:rsid w:val="00EA66C6"/>
    <w:rsid w:val="00EB0C06"/>
    <w:rsid w:val="00EB3B1B"/>
    <w:rsid w:val="00EC4460"/>
    <w:rsid w:val="00EC6807"/>
    <w:rsid w:val="00ED1B67"/>
    <w:rsid w:val="00ED32F7"/>
    <w:rsid w:val="00ED36EC"/>
    <w:rsid w:val="00ED68BE"/>
    <w:rsid w:val="00EE0056"/>
    <w:rsid w:val="00EE201F"/>
    <w:rsid w:val="00EE2EDB"/>
    <w:rsid w:val="00EE4170"/>
    <w:rsid w:val="00EE7AB4"/>
    <w:rsid w:val="00EF1D8F"/>
    <w:rsid w:val="00EF1DD0"/>
    <w:rsid w:val="00EF2521"/>
    <w:rsid w:val="00EF39CC"/>
    <w:rsid w:val="00EF47D9"/>
    <w:rsid w:val="00EF52AE"/>
    <w:rsid w:val="00F11FDF"/>
    <w:rsid w:val="00F14A3B"/>
    <w:rsid w:val="00F1721D"/>
    <w:rsid w:val="00F210D5"/>
    <w:rsid w:val="00F2134D"/>
    <w:rsid w:val="00F23BED"/>
    <w:rsid w:val="00F277DC"/>
    <w:rsid w:val="00F30D17"/>
    <w:rsid w:val="00F30F2E"/>
    <w:rsid w:val="00F31C5F"/>
    <w:rsid w:val="00F375C6"/>
    <w:rsid w:val="00F40CCB"/>
    <w:rsid w:val="00F438D0"/>
    <w:rsid w:val="00F43D0D"/>
    <w:rsid w:val="00F454CA"/>
    <w:rsid w:val="00F47A53"/>
    <w:rsid w:val="00F51692"/>
    <w:rsid w:val="00F52D08"/>
    <w:rsid w:val="00F63072"/>
    <w:rsid w:val="00F64B55"/>
    <w:rsid w:val="00F66692"/>
    <w:rsid w:val="00F67199"/>
    <w:rsid w:val="00F7511E"/>
    <w:rsid w:val="00F77DBA"/>
    <w:rsid w:val="00F81266"/>
    <w:rsid w:val="00F8177F"/>
    <w:rsid w:val="00F851D5"/>
    <w:rsid w:val="00F870E5"/>
    <w:rsid w:val="00F87333"/>
    <w:rsid w:val="00F96E7B"/>
    <w:rsid w:val="00F97D28"/>
    <w:rsid w:val="00FA10E4"/>
    <w:rsid w:val="00FA1DF9"/>
    <w:rsid w:val="00FA5525"/>
    <w:rsid w:val="00FA608E"/>
    <w:rsid w:val="00FA7471"/>
    <w:rsid w:val="00FA7A2C"/>
    <w:rsid w:val="00FB2425"/>
    <w:rsid w:val="00FB7D77"/>
    <w:rsid w:val="00FC69AF"/>
    <w:rsid w:val="00FC7AFC"/>
    <w:rsid w:val="00FD1AE1"/>
    <w:rsid w:val="00FD5324"/>
    <w:rsid w:val="00FE082F"/>
    <w:rsid w:val="00FE1C25"/>
    <w:rsid w:val="00FE1FDA"/>
    <w:rsid w:val="00FF033D"/>
    <w:rsid w:val="00FF32C2"/>
    <w:rsid w:val="00FF34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12EB26B-E297-497C-80A6-4BBA0F0D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082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082F"/>
    <w:rPr>
      <w:rFonts w:ascii="Segoe UI" w:hAnsi="Segoe UI" w:cs="Segoe UI"/>
      <w:sz w:val="18"/>
      <w:szCs w:val="18"/>
    </w:rPr>
  </w:style>
  <w:style w:type="paragraph" w:styleId="Header">
    <w:name w:val="header"/>
    <w:basedOn w:val="Normal"/>
    <w:link w:val="a0"/>
    <w:uiPriority w:val="99"/>
    <w:unhideWhenUsed/>
    <w:rsid w:val="00C14B7C"/>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C14B7C"/>
  </w:style>
  <w:style w:type="paragraph" w:styleId="Footer">
    <w:name w:val="footer"/>
    <w:basedOn w:val="Normal"/>
    <w:link w:val="a1"/>
    <w:uiPriority w:val="99"/>
    <w:unhideWhenUsed/>
    <w:rsid w:val="00C14B7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C14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873FA-D30C-4CC4-A09B-0E53BF1D8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