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C92" w:rsidRPr="00E95C02" w:rsidP="00E95C02" w14:paraId="09C4C032" w14:textId="20C66A46">
      <w:pPr>
        <w:spacing w:line="216" w:lineRule="auto"/>
        <w:ind w:firstLine="709"/>
        <w:jc w:val="right"/>
        <w:rPr>
          <w:sz w:val="22"/>
          <w:szCs w:val="22"/>
        </w:rPr>
      </w:pPr>
      <w:r w:rsidRPr="00E95C02">
        <w:rPr>
          <w:sz w:val="22"/>
          <w:szCs w:val="22"/>
        </w:rPr>
        <w:t>Дело № 1-</w:t>
      </w:r>
      <w:r w:rsidRPr="00E95C02" w:rsidR="0056610F">
        <w:rPr>
          <w:sz w:val="22"/>
          <w:szCs w:val="22"/>
        </w:rPr>
        <w:t>10</w:t>
      </w:r>
      <w:r w:rsidRPr="00E95C02">
        <w:rPr>
          <w:sz w:val="22"/>
          <w:szCs w:val="22"/>
        </w:rPr>
        <w:t xml:space="preserve"> -18-262/</w:t>
      </w:r>
      <w:r w:rsidRPr="00E95C02" w:rsidR="0056610F">
        <w:rPr>
          <w:sz w:val="22"/>
          <w:szCs w:val="22"/>
        </w:rPr>
        <w:t>2024</w:t>
      </w:r>
    </w:p>
    <w:p w:rsidR="00C86012" w:rsidRPr="00E95C02" w:rsidP="00E95C02" w14:paraId="5C0DF66F" w14:textId="448E92DD">
      <w:pPr>
        <w:spacing w:line="216" w:lineRule="auto"/>
        <w:ind w:firstLine="709"/>
        <w:jc w:val="right"/>
        <w:rPr>
          <w:sz w:val="22"/>
          <w:szCs w:val="22"/>
        </w:rPr>
      </w:pPr>
      <w:r w:rsidRPr="00E95C02">
        <w:rPr>
          <w:sz w:val="22"/>
          <w:szCs w:val="22"/>
        </w:rPr>
        <w:t>УИД 26MS0062-01-</w:t>
      </w:r>
      <w:r w:rsidRPr="00E95C02" w:rsidR="001F32D8">
        <w:rPr>
          <w:sz w:val="22"/>
          <w:szCs w:val="22"/>
        </w:rPr>
        <w:t>2024</w:t>
      </w:r>
      <w:r w:rsidRPr="00E95C02">
        <w:rPr>
          <w:sz w:val="22"/>
          <w:szCs w:val="22"/>
        </w:rPr>
        <w:t>-</w:t>
      </w:r>
      <w:r w:rsidRPr="00E95C02" w:rsidR="001F32D8">
        <w:rPr>
          <w:sz w:val="22"/>
          <w:szCs w:val="22"/>
        </w:rPr>
        <w:t>002082</w:t>
      </w:r>
      <w:r w:rsidRPr="00E95C02">
        <w:rPr>
          <w:sz w:val="22"/>
          <w:szCs w:val="22"/>
        </w:rPr>
        <w:t>-</w:t>
      </w:r>
      <w:r w:rsidRPr="00E95C02" w:rsidR="001F32D8">
        <w:rPr>
          <w:sz w:val="22"/>
          <w:szCs w:val="22"/>
        </w:rPr>
        <w:t>13</w:t>
      </w:r>
    </w:p>
    <w:p w:rsidR="00C375DC" w:rsidRPr="00E95C02" w:rsidP="00E95C02" w14:paraId="1EB3E9FA" w14:textId="77777777">
      <w:pPr>
        <w:spacing w:line="216" w:lineRule="auto"/>
        <w:ind w:firstLine="709"/>
        <w:jc w:val="center"/>
        <w:rPr>
          <w:sz w:val="22"/>
          <w:szCs w:val="22"/>
        </w:rPr>
      </w:pPr>
    </w:p>
    <w:p w:rsidR="003C6C92" w:rsidRPr="00E95C02" w:rsidP="00E95C02" w14:paraId="7723D3A4" w14:textId="77777777">
      <w:pPr>
        <w:spacing w:line="216" w:lineRule="auto"/>
        <w:ind w:firstLine="709"/>
        <w:jc w:val="center"/>
        <w:rPr>
          <w:sz w:val="22"/>
          <w:szCs w:val="22"/>
        </w:rPr>
      </w:pPr>
      <w:r w:rsidRPr="00E95C02">
        <w:rPr>
          <w:sz w:val="22"/>
          <w:szCs w:val="22"/>
        </w:rPr>
        <w:t>ПРИГОВОР</w:t>
      </w:r>
    </w:p>
    <w:p w:rsidR="003C6C92" w:rsidRPr="00E95C02" w:rsidP="00E95C02" w14:paraId="347B20C8" w14:textId="77777777">
      <w:pPr>
        <w:spacing w:line="216" w:lineRule="auto"/>
        <w:ind w:firstLine="709"/>
        <w:jc w:val="center"/>
        <w:rPr>
          <w:sz w:val="22"/>
          <w:szCs w:val="22"/>
        </w:rPr>
      </w:pPr>
      <w:r w:rsidRPr="00E95C02">
        <w:rPr>
          <w:sz w:val="22"/>
          <w:szCs w:val="22"/>
        </w:rPr>
        <w:t>ИМЕНЕМ РОССИЙСКОЙ ФЕДЕРАЦИИ</w:t>
      </w:r>
    </w:p>
    <w:p w:rsidR="003C6C92" w:rsidRPr="00E95C02" w:rsidP="00E95C02" w14:paraId="72A56934" w14:textId="77777777">
      <w:pPr>
        <w:spacing w:line="216" w:lineRule="auto"/>
        <w:ind w:firstLine="709"/>
        <w:jc w:val="both"/>
        <w:rPr>
          <w:sz w:val="22"/>
          <w:szCs w:val="22"/>
        </w:rPr>
      </w:pPr>
    </w:p>
    <w:p w:rsidR="003C6C92" w:rsidRPr="00E95C02" w:rsidP="00E95C02" w14:paraId="4EC1D3D8" w14:textId="261E2EB9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19</w:t>
      </w:r>
      <w:r w:rsidRPr="00E95C02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>июня</w:t>
      </w:r>
      <w:r w:rsidRPr="00E95C02">
        <w:rPr>
          <w:sz w:val="22"/>
          <w:szCs w:val="22"/>
        </w:rPr>
        <w:t xml:space="preserve"> 202</w:t>
      </w:r>
      <w:r w:rsidRPr="00E95C02">
        <w:rPr>
          <w:sz w:val="22"/>
          <w:szCs w:val="22"/>
        </w:rPr>
        <w:t>4</w:t>
      </w:r>
      <w:r w:rsidRPr="00E95C02">
        <w:rPr>
          <w:sz w:val="22"/>
          <w:szCs w:val="22"/>
        </w:rPr>
        <w:t xml:space="preserve"> года                        </w:t>
      </w:r>
      <w:r w:rsidRPr="00E95C02" w:rsidR="006360A9">
        <w:rPr>
          <w:sz w:val="22"/>
          <w:szCs w:val="22"/>
        </w:rPr>
        <w:t xml:space="preserve"> </w:t>
      </w:r>
      <w:r w:rsidRPr="00E95C02" w:rsidR="0089555D">
        <w:rPr>
          <w:sz w:val="22"/>
          <w:szCs w:val="22"/>
        </w:rPr>
        <w:tab/>
      </w:r>
      <w:r w:rsidRPr="00E95C02" w:rsidR="0089555D">
        <w:rPr>
          <w:sz w:val="22"/>
          <w:szCs w:val="22"/>
        </w:rPr>
        <w:tab/>
      </w:r>
      <w:r w:rsidRPr="00E95C02" w:rsidR="0089555D">
        <w:rPr>
          <w:sz w:val="22"/>
          <w:szCs w:val="22"/>
        </w:rPr>
        <w:tab/>
        <w:t xml:space="preserve">  </w:t>
      </w:r>
      <w:r w:rsidRPr="00E95C02">
        <w:rPr>
          <w:sz w:val="22"/>
          <w:szCs w:val="22"/>
        </w:rPr>
        <w:t xml:space="preserve">   </w:t>
      </w:r>
      <w:r w:rsidRPr="00E95C02" w:rsidR="00774D13">
        <w:rPr>
          <w:sz w:val="22"/>
          <w:szCs w:val="22"/>
        </w:rPr>
        <w:t xml:space="preserve"> </w:t>
      </w:r>
      <w:r w:rsidRPr="00E95C02" w:rsidR="00856D61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>ст. Курская Ставропольского края</w:t>
      </w:r>
    </w:p>
    <w:p w:rsidR="003C6C92" w:rsidRPr="00E95C02" w:rsidP="00E95C02" w14:paraId="7CE8EB4B" w14:textId="77777777">
      <w:pPr>
        <w:spacing w:line="216" w:lineRule="auto"/>
        <w:ind w:firstLine="709"/>
        <w:jc w:val="both"/>
        <w:rPr>
          <w:sz w:val="22"/>
          <w:szCs w:val="22"/>
        </w:rPr>
      </w:pPr>
    </w:p>
    <w:p w:rsidR="003C6C92" w:rsidRPr="00E95C02" w:rsidP="00E95C02" w14:paraId="0E9796AF" w14:textId="77777777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Мировой судья судебного участка № 2 Курского района Ставропольского края </w:t>
      </w:r>
      <w:r w:rsidRPr="00E95C02" w:rsidR="0089555D">
        <w:rPr>
          <w:sz w:val="22"/>
          <w:szCs w:val="22"/>
        </w:rPr>
        <w:br/>
      </w:r>
      <w:r w:rsidRPr="00E95C02">
        <w:rPr>
          <w:sz w:val="22"/>
          <w:szCs w:val="22"/>
        </w:rPr>
        <w:t>Кашпоров А.А.,</w:t>
      </w:r>
    </w:p>
    <w:p w:rsidR="003C6C92" w:rsidRPr="00E95C02" w:rsidP="00E95C02" w14:paraId="687C638E" w14:textId="1DF9DADB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при секретаре </w:t>
      </w:r>
      <w:r w:rsidRPr="00E95C02" w:rsidR="0056610F">
        <w:rPr>
          <w:sz w:val="22"/>
          <w:szCs w:val="22"/>
        </w:rPr>
        <w:t xml:space="preserve">судебного заседания </w:t>
      </w:r>
      <w:r w:rsidRPr="00E95C02">
        <w:rPr>
          <w:sz w:val="22"/>
          <w:szCs w:val="22"/>
        </w:rPr>
        <w:t xml:space="preserve">Григорян К.А., </w:t>
      </w:r>
    </w:p>
    <w:p w:rsidR="003C6C92" w:rsidRPr="00E95C02" w:rsidP="00E95C02" w14:paraId="07043055" w14:textId="3D2C67BF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с участием государственного</w:t>
      </w:r>
      <w:r w:rsidRPr="00E95C02">
        <w:rPr>
          <w:sz w:val="22"/>
          <w:szCs w:val="22"/>
        </w:rPr>
        <w:t xml:space="preserve"> обвинител</w:t>
      </w:r>
      <w:r w:rsidRPr="00E95C02">
        <w:rPr>
          <w:sz w:val="22"/>
          <w:szCs w:val="22"/>
        </w:rPr>
        <w:t xml:space="preserve">я </w:t>
      </w:r>
      <w:r w:rsidRPr="00E95C02" w:rsidR="00DA7DCC">
        <w:rPr>
          <w:sz w:val="22"/>
          <w:szCs w:val="22"/>
        </w:rPr>
        <w:t>–</w:t>
      </w:r>
      <w:r w:rsidRPr="00E95C02" w:rsidR="00BC7BB7">
        <w:rPr>
          <w:sz w:val="22"/>
          <w:szCs w:val="22"/>
        </w:rPr>
        <w:t>помощника</w:t>
      </w:r>
      <w:r w:rsidRPr="00E95C02">
        <w:rPr>
          <w:sz w:val="22"/>
          <w:szCs w:val="22"/>
        </w:rPr>
        <w:t xml:space="preserve"> прокурора Курского района Ставропольского края </w:t>
      </w:r>
      <w:r w:rsidRPr="00E95C02" w:rsidR="0056610F">
        <w:rPr>
          <w:sz w:val="22"/>
          <w:szCs w:val="22"/>
        </w:rPr>
        <w:t xml:space="preserve">Машина Д.П., </w:t>
      </w:r>
      <w:r w:rsidRPr="00E95C02" w:rsidR="00DA7DCC">
        <w:rPr>
          <w:sz w:val="22"/>
          <w:szCs w:val="22"/>
        </w:rPr>
        <w:t xml:space="preserve"> </w:t>
      </w:r>
      <w:r w:rsidRPr="00E95C02" w:rsidR="00111F3D">
        <w:rPr>
          <w:sz w:val="22"/>
          <w:szCs w:val="22"/>
        </w:rPr>
        <w:t xml:space="preserve"> </w:t>
      </w:r>
    </w:p>
    <w:p w:rsidR="0056610F" w:rsidRPr="00E95C02" w:rsidP="00E95C02" w14:paraId="673E4A2C" w14:textId="77777777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подсудимого </w:t>
      </w:r>
      <w:r w:rsidRPr="00E95C02">
        <w:rPr>
          <w:sz w:val="22"/>
          <w:szCs w:val="22"/>
        </w:rPr>
        <w:t>Казанцева А.А.</w:t>
      </w:r>
      <w:r w:rsidRPr="00E95C02">
        <w:rPr>
          <w:sz w:val="22"/>
          <w:szCs w:val="22"/>
        </w:rPr>
        <w:t xml:space="preserve"> </w:t>
      </w:r>
      <w:r w:rsidRPr="00E95C02" w:rsidR="003C6C92">
        <w:rPr>
          <w:sz w:val="22"/>
          <w:szCs w:val="22"/>
        </w:rPr>
        <w:t xml:space="preserve">и </w:t>
      </w:r>
      <w:r w:rsidRPr="00E95C02" w:rsidR="00DA7DCC">
        <w:rPr>
          <w:sz w:val="22"/>
          <w:szCs w:val="22"/>
        </w:rPr>
        <w:t>его</w:t>
      </w:r>
      <w:r w:rsidRPr="00E95C02" w:rsidR="003C6C92">
        <w:rPr>
          <w:sz w:val="22"/>
          <w:szCs w:val="22"/>
        </w:rPr>
        <w:t xml:space="preserve"> защитника – адвоката </w:t>
      </w:r>
      <w:r w:rsidRPr="00E95C02">
        <w:rPr>
          <w:sz w:val="22"/>
          <w:szCs w:val="22"/>
        </w:rPr>
        <w:t>Айдарова С.А.</w:t>
      </w:r>
      <w:r w:rsidRPr="00E95C02" w:rsidR="00DA7DCC">
        <w:rPr>
          <w:sz w:val="22"/>
          <w:szCs w:val="22"/>
        </w:rPr>
        <w:t>,</w:t>
      </w:r>
    </w:p>
    <w:p w:rsidR="003C6C92" w:rsidRPr="00E95C02" w:rsidP="00E95C02" w14:paraId="46BED604" w14:textId="50A8B365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потерпевшей Лопиной Т.Н.,</w:t>
      </w:r>
      <w:r w:rsidRPr="00E95C02" w:rsidR="00DA7DCC">
        <w:rPr>
          <w:sz w:val="22"/>
          <w:szCs w:val="22"/>
        </w:rPr>
        <w:t xml:space="preserve"> </w:t>
      </w:r>
      <w:r w:rsidRPr="00E95C02" w:rsidR="00CE2D41">
        <w:rPr>
          <w:sz w:val="22"/>
          <w:szCs w:val="22"/>
        </w:rPr>
        <w:t xml:space="preserve"> </w:t>
      </w:r>
    </w:p>
    <w:p w:rsidR="0056610F" w:rsidRPr="00E95C02" w:rsidP="00E95C02" w14:paraId="766AEB72" w14:textId="77777777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рассмотрев в открытом судебном заседании в помещении </w:t>
      </w:r>
      <w:r w:rsidRPr="00E95C02" w:rsidR="00676ADC">
        <w:rPr>
          <w:sz w:val="22"/>
          <w:szCs w:val="22"/>
        </w:rPr>
        <w:t>судебного участка № 2 Курского района Ставропольского края</w:t>
      </w:r>
      <w:r w:rsidRPr="00E95C02">
        <w:rPr>
          <w:sz w:val="22"/>
          <w:szCs w:val="22"/>
        </w:rPr>
        <w:t xml:space="preserve"> уголовное дело в отношении</w:t>
      </w:r>
      <w:r w:rsidRPr="00E95C02">
        <w:rPr>
          <w:sz w:val="22"/>
          <w:szCs w:val="22"/>
        </w:rPr>
        <w:t>:</w:t>
      </w:r>
    </w:p>
    <w:p w:rsidR="006C0149" w:rsidRPr="00E95C02" w:rsidP="009F4C0B" w14:paraId="6E496450" w14:textId="5FF7964D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Казанцева </w:t>
      </w:r>
      <w:r w:rsidR="009F4C0B">
        <w:rPr>
          <w:sz w:val="22"/>
          <w:szCs w:val="22"/>
        </w:rPr>
        <w:t>А.А.</w:t>
      </w:r>
      <w:r w:rsidRPr="00E95C02">
        <w:rPr>
          <w:sz w:val="22"/>
          <w:szCs w:val="22"/>
        </w:rPr>
        <w:t>,</w:t>
      </w:r>
    </w:p>
    <w:p w:rsidR="003C6C92" w:rsidRPr="00E95C02" w:rsidP="00E95C02" w14:paraId="5BF1C58E" w14:textId="50A82E7C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обвиняемо</w:t>
      </w:r>
      <w:r w:rsidRPr="00E95C02" w:rsidR="008E625F">
        <w:rPr>
          <w:sz w:val="22"/>
          <w:szCs w:val="22"/>
        </w:rPr>
        <w:t>го</w:t>
      </w:r>
      <w:r w:rsidRPr="00E95C02">
        <w:rPr>
          <w:sz w:val="22"/>
          <w:szCs w:val="22"/>
        </w:rPr>
        <w:t xml:space="preserve"> в совершении преступлени</w:t>
      </w:r>
      <w:r w:rsidRPr="00E95C02" w:rsidR="00F10A46">
        <w:rPr>
          <w:sz w:val="22"/>
          <w:szCs w:val="22"/>
        </w:rPr>
        <w:t>я</w:t>
      </w:r>
      <w:r w:rsidRPr="00E95C02">
        <w:rPr>
          <w:sz w:val="22"/>
          <w:szCs w:val="22"/>
        </w:rPr>
        <w:t>, предусмотренн</w:t>
      </w:r>
      <w:r w:rsidRPr="00E95C02" w:rsidR="00F10A46">
        <w:rPr>
          <w:sz w:val="22"/>
          <w:szCs w:val="22"/>
        </w:rPr>
        <w:t>ого</w:t>
      </w:r>
      <w:r w:rsidRPr="00E95C02" w:rsidR="008E625F">
        <w:rPr>
          <w:sz w:val="22"/>
          <w:szCs w:val="22"/>
        </w:rPr>
        <w:t xml:space="preserve"> </w:t>
      </w:r>
      <w:r w:rsidRPr="00E95C02" w:rsidR="00F10A46">
        <w:rPr>
          <w:sz w:val="22"/>
          <w:szCs w:val="22"/>
        </w:rPr>
        <w:t xml:space="preserve">ч. 1 ст. 158 </w:t>
      </w:r>
      <w:r w:rsidRPr="00E95C02">
        <w:rPr>
          <w:sz w:val="22"/>
          <w:szCs w:val="22"/>
        </w:rPr>
        <w:t>Уголовного кодекса Российской Федерации</w:t>
      </w:r>
      <w:r w:rsidRPr="00E95C02" w:rsidR="0007001F">
        <w:rPr>
          <w:sz w:val="22"/>
          <w:szCs w:val="22"/>
        </w:rPr>
        <w:t>,</w:t>
      </w:r>
    </w:p>
    <w:p w:rsidR="003C6C92" w:rsidRPr="00E95C02" w:rsidP="00E95C02" w14:paraId="6534AF80" w14:textId="77777777">
      <w:pPr>
        <w:spacing w:line="216" w:lineRule="auto"/>
        <w:ind w:firstLine="709"/>
        <w:jc w:val="both"/>
        <w:rPr>
          <w:sz w:val="22"/>
          <w:szCs w:val="22"/>
        </w:rPr>
      </w:pPr>
    </w:p>
    <w:p w:rsidR="003C6C92" w:rsidRPr="00E95C02" w:rsidP="00E95C02" w14:paraId="313DB650" w14:textId="77777777">
      <w:pPr>
        <w:spacing w:line="216" w:lineRule="auto"/>
        <w:ind w:firstLine="709"/>
        <w:jc w:val="center"/>
        <w:rPr>
          <w:sz w:val="22"/>
          <w:szCs w:val="22"/>
        </w:rPr>
      </w:pPr>
      <w:r w:rsidRPr="00E95C02">
        <w:rPr>
          <w:sz w:val="22"/>
          <w:szCs w:val="22"/>
        </w:rPr>
        <w:t>УСТАНОВИЛ:</w:t>
      </w:r>
    </w:p>
    <w:p w:rsidR="003C6C92" w:rsidRPr="00E95C02" w:rsidP="00E95C02" w14:paraId="2787FBB9" w14:textId="77777777">
      <w:pPr>
        <w:spacing w:line="216" w:lineRule="auto"/>
        <w:ind w:firstLine="709"/>
        <w:jc w:val="both"/>
        <w:rPr>
          <w:sz w:val="22"/>
          <w:szCs w:val="22"/>
        </w:rPr>
      </w:pPr>
    </w:p>
    <w:p w:rsidR="003C6C92" w:rsidRPr="00E95C02" w:rsidP="00E95C02" w14:paraId="2DC3054C" w14:textId="74E75097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Казанцев А.А.</w:t>
      </w:r>
      <w:r w:rsidRPr="00E95C02" w:rsidR="00856D61">
        <w:rPr>
          <w:sz w:val="22"/>
          <w:szCs w:val="22"/>
        </w:rPr>
        <w:t xml:space="preserve"> своими умышленными</w:t>
      </w:r>
      <w:r w:rsidRPr="00E95C02">
        <w:rPr>
          <w:sz w:val="22"/>
          <w:szCs w:val="22"/>
        </w:rPr>
        <w:t xml:space="preserve"> действи</w:t>
      </w:r>
      <w:r w:rsidRPr="00E95C02" w:rsidR="00856D61">
        <w:rPr>
          <w:sz w:val="22"/>
          <w:szCs w:val="22"/>
        </w:rPr>
        <w:t>ями совершил</w:t>
      </w:r>
      <w:r w:rsidRPr="00E95C02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 xml:space="preserve">тайное хищение чужого имущества, </w:t>
      </w:r>
      <w:r w:rsidRPr="00E95C02" w:rsidR="000D007E">
        <w:rPr>
          <w:sz w:val="22"/>
          <w:szCs w:val="22"/>
        </w:rPr>
        <w:t>при следующих обстоятельствах.</w:t>
      </w:r>
    </w:p>
    <w:p w:rsidR="008E625F" w:rsidRPr="00E95C02" w:rsidP="00E95C02" w14:paraId="266F1B59" w14:textId="61BF8FA6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Так, </w:t>
      </w:r>
      <w:r w:rsidRPr="00E95C02" w:rsidR="001F32D8">
        <w:rPr>
          <w:sz w:val="22"/>
          <w:szCs w:val="22"/>
        </w:rPr>
        <w:t xml:space="preserve">07 февраля 2024 года, в период времени с 19 часов 30 минут до 20 часов 30 минут, Казанцев А.А., находясь в жилом доме домовладения №76 по ул. </w:t>
      </w:r>
      <w:r w:rsidR="009F4C0B">
        <w:rPr>
          <w:sz w:val="22"/>
          <w:szCs w:val="22"/>
        </w:rPr>
        <w:t>***</w:t>
      </w:r>
      <w:r w:rsidRPr="00E95C02" w:rsidR="001F32D8">
        <w:rPr>
          <w:sz w:val="22"/>
          <w:szCs w:val="22"/>
        </w:rPr>
        <w:t xml:space="preserve"> ст. Курской Курского района Ставропольского края, по месту жительства </w:t>
      </w:r>
      <w:r w:rsidRPr="00E95C02" w:rsidR="001F32D8">
        <w:rPr>
          <w:sz w:val="22"/>
          <w:szCs w:val="22"/>
        </w:rPr>
        <w:t>Лиштованного</w:t>
      </w:r>
      <w:r w:rsidRPr="00E95C02" w:rsidR="001F32D8">
        <w:rPr>
          <w:sz w:val="22"/>
          <w:szCs w:val="22"/>
        </w:rPr>
        <w:t xml:space="preserve"> А.Н., осознавая общественную опасность своих преступных действий, предвидя обязательное наступление опасных последствий в виде причинения имущественного вреда другому лицу и желая этого, действуя с прямым умыслом, из корыстных побуждений, с целью незаконного материального обогащения, втайне от окружающих лиц, путем свободного доступа похитил принадлежащий Лопиной Т.Н. мобильный телефон марки «ZTE Blade A31 Lite» в чехле-книжке с экраном, оклеенным защитным стеклом, общей стоимостью 4708 рублей, и распорядился похищенным имуществом по своему усмотрению, в результате чего причинил Лопиной Т.Н. имущественный вред на указанную сумму. Согласно заключению эксперта № 40-К от 27.02.2024 г. средняя рыночная стоимость похищенных Казанцевым А.А. мобильного телефона марки «ZTE Blade A31 Lite» составляет 4016 рублей, средняя рыночная стоимость кожаного черного чехла-книжки составляет 429 рублей, средняя рыночная стоимость защитного стекла составляет 263 рубля, общей стоимостью 4 708 рублей.</w:t>
      </w:r>
    </w:p>
    <w:p w:rsidR="00F10A46" w:rsidRPr="00E95C02" w:rsidP="00E95C02" w14:paraId="5A5E1CF2" w14:textId="77777777">
      <w:pPr>
        <w:spacing w:line="216" w:lineRule="auto"/>
        <w:ind w:firstLine="709"/>
        <w:jc w:val="both"/>
        <w:rPr>
          <w:sz w:val="22"/>
          <w:szCs w:val="22"/>
        </w:rPr>
      </w:pPr>
    </w:p>
    <w:p w:rsidR="00C375DC" w:rsidRPr="00E95C02" w:rsidP="00E95C02" w14:paraId="0F78F0DD" w14:textId="05997D47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По окончании ознакомления с материалами уголовного дела </w:t>
      </w:r>
      <w:r w:rsidRPr="00E95C02" w:rsidR="00F10A46">
        <w:rPr>
          <w:sz w:val="22"/>
          <w:szCs w:val="22"/>
        </w:rPr>
        <w:t>Казанцев А.А.</w:t>
      </w:r>
      <w:r w:rsidRPr="00E95C02">
        <w:rPr>
          <w:sz w:val="22"/>
          <w:szCs w:val="22"/>
        </w:rPr>
        <w:t xml:space="preserve"> в присутствии защитника заявил ходатайство о применении особого порядка судебного разбирательства.</w:t>
      </w:r>
    </w:p>
    <w:p w:rsidR="00C375DC" w:rsidRPr="00E95C02" w:rsidP="00E95C02" w14:paraId="2DBD055C" w14:textId="627B06BB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В судебном заседании </w:t>
      </w:r>
      <w:r w:rsidRPr="00E95C02" w:rsidR="00111F3D">
        <w:rPr>
          <w:sz w:val="22"/>
          <w:szCs w:val="22"/>
        </w:rPr>
        <w:t xml:space="preserve">подсудимый </w:t>
      </w:r>
      <w:r w:rsidRPr="00E95C02" w:rsidR="00F10A46">
        <w:rPr>
          <w:sz w:val="22"/>
          <w:szCs w:val="22"/>
        </w:rPr>
        <w:t>Казанцев А.А.</w:t>
      </w:r>
      <w:r w:rsidRPr="00E95C02">
        <w:rPr>
          <w:sz w:val="22"/>
          <w:szCs w:val="22"/>
        </w:rPr>
        <w:t xml:space="preserve"> после изложения государственным обвинителем предъявленного </w:t>
      </w:r>
      <w:r w:rsidRPr="00E95C02" w:rsidR="00E13A2D">
        <w:rPr>
          <w:sz w:val="22"/>
          <w:szCs w:val="22"/>
        </w:rPr>
        <w:t>ему обвинения пояснил</w:t>
      </w:r>
      <w:r w:rsidRPr="00E95C02">
        <w:rPr>
          <w:sz w:val="22"/>
          <w:szCs w:val="22"/>
        </w:rPr>
        <w:t xml:space="preserve">, что предъявленное обвинение </w:t>
      </w:r>
      <w:r w:rsidRPr="00E95C02" w:rsidR="00E13A2D">
        <w:rPr>
          <w:sz w:val="22"/>
          <w:szCs w:val="22"/>
        </w:rPr>
        <w:t>ему понятно, он</w:t>
      </w:r>
      <w:r w:rsidRPr="00E95C02">
        <w:rPr>
          <w:sz w:val="22"/>
          <w:szCs w:val="22"/>
        </w:rPr>
        <w:t xml:space="preserve"> с ним соглас</w:t>
      </w:r>
      <w:r w:rsidRPr="00E95C02" w:rsidR="00E13A2D">
        <w:rPr>
          <w:sz w:val="22"/>
          <w:szCs w:val="22"/>
        </w:rPr>
        <w:t>е</w:t>
      </w:r>
      <w:r w:rsidRPr="00E95C02">
        <w:rPr>
          <w:sz w:val="22"/>
          <w:szCs w:val="22"/>
        </w:rPr>
        <w:t xml:space="preserve">н, свою вину в содеянном признает полностью, раскаивается, поддерживает свое ходатайство о постановлении приговора в особом порядке, без проведения судебного разбирательства, данное ходатайство заявлено </w:t>
      </w:r>
      <w:r w:rsidRPr="00E95C02" w:rsidR="00E13A2D">
        <w:rPr>
          <w:sz w:val="22"/>
          <w:szCs w:val="22"/>
        </w:rPr>
        <w:t>им</w:t>
      </w:r>
      <w:r w:rsidRPr="00E95C02">
        <w:rPr>
          <w:sz w:val="22"/>
          <w:szCs w:val="22"/>
        </w:rPr>
        <w:t xml:space="preserve"> добровольно и после консультации с защитником, последствия постановления приговора без проведения судебного разбирательства он осознает. Положения ст. 314-317 УПК РФ </w:t>
      </w:r>
      <w:r w:rsidRPr="00E95C02" w:rsidR="00E13A2D">
        <w:rPr>
          <w:sz w:val="22"/>
          <w:szCs w:val="22"/>
        </w:rPr>
        <w:t>ему</w:t>
      </w:r>
      <w:r w:rsidRPr="00E95C02">
        <w:rPr>
          <w:sz w:val="22"/>
          <w:szCs w:val="22"/>
        </w:rPr>
        <w:t xml:space="preserve"> разъяснены и понятны</w:t>
      </w:r>
      <w:r w:rsidRPr="00E95C02" w:rsidR="001F32D8">
        <w:rPr>
          <w:sz w:val="22"/>
          <w:szCs w:val="22"/>
        </w:rPr>
        <w:t>, исковые требования Лопиной Т.Н. признал и просил их удовлетворить.</w:t>
      </w:r>
    </w:p>
    <w:p w:rsidR="00C375DC" w:rsidRPr="00E95C02" w:rsidP="00E95C02" w14:paraId="4783614E" w14:textId="1450B0F7">
      <w:pPr>
        <w:shd w:val="clear" w:color="auto" w:fill="FFFFFF"/>
        <w:spacing w:line="216" w:lineRule="auto"/>
        <w:ind w:firstLine="709"/>
        <w:jc w:val="both"/>
        <w:rPr>
          <w:color w:val="FF0000"/>
          <w:sz w:val="22"/>
          <w:szCs w:val="22"/>
        </w:rPr>
      </w:pPr>
      <w:r w:rsidRPr="00E95C02">
        <w:rPr>
          <w:sz w:val="22"/>
          <w:szCs w:val="22"/>
        </w:rPr>
        <w:t xml:space="preserve">Защитник </w:t>
      </w:r>
      <w:r w:rsidRPr="00E95C02" w:rsidR="001C2F29">
        <w:rPr>
          <w:sz w:val="22"/>
          <w:szCs w:val="22"/>
        </w:rPr>
        <w:t xml:space="preserve">подсудимого – адвокат </w:t>
      </w:r>
      <w:r w:rsidRPr="00E95C02" w:rsidR="00F10A46">
        <w:rPr>
          <w:sz w:val="22"/>
          <w:szCs w:val="22"/>
        </w:rPr>
        <w:t>Айдарова С.А.</w:t>
      </w:r>
      <w:r w:rsidRPr="00E95C02">
        <w:rPr>
          <w:sz w:val="22"/>
          <w:szCs w:val="22"/>
        </w:rPr>
        <w:t xml:space="preserve"> поддержал ходатайство свое</w:t>
      </w:r>
      <w:r w:rsidRPr="00E95C02" w:rsidR="001C2F29">
        <w:rPr>
          <w:sz w:val="22"/>
          <w:szCs w:val="22"/>
        </w:rPr>
        <w:t>го</w:t>
      </w:r>
      <w:r w:rsidRPr="00E95C02">
        <w:rPr>
          <w:sz w:val="22"/>
          <w:szCs w:val="22"/>
        </w:rPr>
        <w:t xml:space="preserve"> подзащитно</w:t>
      </w:r>
      <w:r w:rsidRPr="00E95C02" w:rsidR="001C2F29">
        <w:rPr>
          <w:sz w:val="22"/>
          <w:szCs w:val="22"/>
        </w:rPr>
        <w:t>го</w:t>
      </w:r>
      <w:r w:rsidRPr="00E95C02">
        <w:rPr>
          <w:sz w:val="22"/>
          <w:szCs w:val="22"/>
        </w:rPr>
        <w:t xml:space="preserve">, просил его удовлетворить и при вынесении приговора суда назначить </w:t>
      </w:r>
      <w:r w:rsidRPr="00E95C02" w:rsidR="001F32D8">
        <w:rPr>
          <w:sz w:val="22"/>
          <w:szCs w:val="22"/>
        </w:rPr>
        <w:t xml:space="preserve">его </w:t>
      </w:r>
      <w:r w:rsidRPr="00E95C02">
        <w:rPr>
          <w:sz w:val="22"/>
          <w:szCs w:val="22"/>
        </w:rPr>
        <w:t>подзащитно</w:t>
      </w:r>
      <w:r w:rsidRPr="00E95C02" w:rsidR="001C2F29">
        <w:rPr>
          <w:sz w:val="22"/>
          <w:szCs w:val="22"/>
        </w:rPr>
        <w:t>му</w:t>
      </w:r>
      <w:r w:rsidRPr="00E95C02">
        <w:rPr>
          <w:sz w:val="22"/>
          <w:szCs w:val="22"/>
        </w:rPr>
        <w:t xml:space="preserve"> </w:t>
      </w:r>
      <w:r w:rsidRPr="00E95C02" w:rsidR="00E95C02">
        <w:rPr>
          <w:sz w:val="22"/>
          <w:szCs w:val="22"/>
        </w:rPr>
        <w:t>минимально возможное наказание</w:t>
      </w:r>
      <w:r w:rsidRPr="00E95C02" w:rsidR="002738C4">
        <w:rPr>
          <w:sz w:val="22"/>
          <w:szCs w:val="22"/>
        </w:rPr>
        <w:t>.</w:t>
      </w:r>
    </w:p>
    <w:p w:rsidR="00C375DC" w:rsidRPr="00E95C02" w:rsidP="00E95C02" w14:paraId="1638C0BC" w14:textId="287BDA7C">
      <w:pPr>
        <w:shd w:val="clear" w:color="auto" w:fill="FFFFFF"/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В судебно</w:t>
      </w:r>
      <w:r w:rsidRPr="00E95C02" w:rsidR="001F32D8">
        <w:rPr>
          <w:sz w:val="22"/>
          <w:szCs w:val="22"/>
        </w:rPr>
        <w:t>м</w:t>
      </w:r>
      <w:r w:rsidRPr="00E95C02">
        <w:rPr>
          <w:sz w:val="22"/>
          <w:szCs w:val="22"/>
        </w:rPr>
        <w:t xml:space="preserve"> заседани</w:t>
      </w:r>
      <w:r w:rsidRPr="00E95C02" w:rsidR="001F32D8">
        <w:rPr>
          <w:sz w:val="22"/>
          <w:szCs w:val="22"/>
        </w:rPr>
        <w:t>и</w:t>
      </w:r>
      <w:r w:rsidRPr="00E95C02">
        <w:rPr>
          <w:sz w:val="22"/>
          <w:szCs w:val="22"/>
        </w:rPr>
        <w:t xml:space="preserve"> </w:t>
      </w:r>
      <w:r w:rsidRPr="00E95C02" w:rsidR="001F32D8">
        <w:rPr>
          <w:sz w:val="22"/>
          <w:szCs w:val="22"/>
        </w:rPr>
        <w:t>потерпевшая</w:t>
      </w:r>
      <w:r w:rsidRPr="00E95C02">
        <w:rPr>
          <w:sz w:val="22"/>
          <w:szCs w:val="22"/>
        </w:rPr>
        <w:t xml:space="preserve"> </w:t>
      </w:r>
      <w:r w:rsidRPr="00E95C02" w:rsidR="001F32D8">
        <w:rPr>
          <w:sz w:val="22"/>
          <w:szCs w:val="22"/>
        </w:rPr>
        <w:t>Лопина Т.Н.</w:t>
      </w:r>
      <w:r w:rsidRPr="00E95C02">
        <w:rPr>
          <w:sz w:val="22"/>
          <w:szCs w:val="22"/>
        </w:rPr>
        <w:t xml:space="preserve"> не возражал</w:t>
      </w:r>
      <w:r w:rsidRPr="00E95C02" w:rsidR="001F32D8">
        <w:rPr>
          <w:sz w:val="22"/>
          <w:szCs w:val="22"/>
        </w:rPr>
        <w:t>а</w:t>
      </w:r>
      <w:r w:rsidRPr="00E95C02">
        <w:rPr>
          <w:sz w:val="22"/>
          <w:szCs w:val="22"/>
        </w:rPr>
        <w:t xml:space="preserve"> против рассмотрения уголовного дела в особом порядке судебного разбирательства, </w:t>
      </w:r>
      <w:r w:rsidRPr="00E95C02" w:rsidR="001F32D8">
        <w:rPr>
          <w:sz w:val="22"/>
          <w:szCs w:val="22"/>
        </w:rPr>
        <w:t>просила удовлетворить заявленный гражданский иск</w:t>
      </w:r>
      <w:r w:rsidRPr="00E95C02" w:rsidR="00E95C02">
        <w:rPr>
          <w:sz w:val="22"/>
          <w:szCs w:val="22"/>
        </w:rPr>
        <w:t>, поскольку вред, причиненный преступлением ей не возмещен.</w:t>
      </w:r>
    </w:p>
    <w:p w:rsidR="00C375DC" w:rsidRPr="00E95C02" w:rsidP="00E95C02" w14:paraId="1A46A625" w14:textId="77777777">
      <w:pPr>
        <w:shd w:val="clear" w:color="auto" w:fill="FFFFFF"/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Государственный обвинитель не возражал против удовлетворения ходатайства </w:t>
      </w:r>
      <w:r w:rsidRPr="00E95C02" w:rsidR="00111F3D">
        <w:rPr>
          <w:sz w:val="22"/>
          <w:szCs w:val="22"/>
        </w:rPr>
        <w:t>подсудимо</w:t>
      </w:r>
      <w:r w:rsidRPr="00E95C02" w:rsidR="004D048E">
        <w:rPr>
          <w:sz w:val="22"/>
          <w:szCs w:val="22"/>
        </w:rPr>
        <w:t>го</w:t>
      </w:r>
      <w:r w:rsidRPr="00E95C02">
        <w:rPr>
          <w:sz w:val="22"/>
          <w:szCs w:val="22"/>
        </w:rPr>
        <w:t xml:space="preserve"> о проведении судебного разбирательства в особом порядке судопроизводства.</w:t>
      </w:r>
    </w:p>
    <w:p w:rsidR="00C375DC" w:rsidRPr="00E95C02" w:rsidP="00E95C02" w14:paraId="2360959C" w14:textId="77777777">
      <w:pPr>
        <w:shd w:val="clear" w:color="auto" w:fill="FFFFFF"/>
        <w:spacing w:line="216" w:lineRule="auto"/>
        <w:ind w:firstLine="709"/>
        <w:jc w:val="both"/>
        <w:rPr>
          <w:sz w:val="22"/>
          <w:szCs w:val="22"/>
        </w:rPr>
      </w:pPr>
    </w:p>
    <w:p w:rsidR="00C375DC" w:rsidRPr="00E95C02" w:rsidP="00E95C02" w14:paraId="4B58560A" w14:textId="77777777">
      <w:pPr>
        <w:spacing w:line="216" w:lineRule="auto"/>
        <w:ind w:firstLine="709"/>
        <w:jc w:val="both"/>
        <w:rPr>
          <w:i/>
          <w:sz w:val="22"/>
          <w:szCs w:val="22"/>
        </w:rPr>
      </w:pPr>
      <w:r w:rsidRPr="00E95C02">
        <w:rPr>
          <w:i/>
          <w:sz w:val="22"/>
          <w:szCs w:val="22"/>
        </w:rPr>
        <w:t>Суд, выслушав участников процесса, исследовав материалы уголовного дела, приходит к следующим выводам.</w:t>
      </w:r>
    </w:p>
    <w:p w:rsidR="00C375DC" w:rsidRPr="00E95C02" w:rsidP="00E95C02" w14:paraId="16E9ABB5" w14:textId="77777777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В соответствии с ч. 1 ст. 314 УПК РФ по уголовным делам о преступлениях небольшой или средней тяжести обвиняемый вправе заявить о согласии с предъявленным ему обвинением и </w:t>
      </w:r>
      <w:r w:rsidRPr="00E95C02">
        <w:rPr>
          <w:sz w:val="22"/>
          <w:szCs w:val="22"/>
        </w:rPr>
        <w:t>ходатайствовать о постановлении приговора без проведения судебного разбирательства в общем порядке.</w:t>
      </w:r>
    </w:p>
    <w:p w:rsidR="00C375DC" w:rsidRPr="00E95C02" w:rsidP="00E95C02" w14:paraId="1D6CEBB7" w14:textId="48E4302D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Суд приходит к выводу о том, что ходатайство о постановлении приговора без проведения судебного разбирательства заявлено</w:t>
      </w:r>
      <w:r w:rsidRPr="00E95C02" w:rsidR="00F26B18">
        <w:rPr>
          <w:sz w:val="22"/>
          <w:szCs w:val="22"/>
        </w:rPr>
        <w:t xml:space="preserve"> </w:t>
      </w:r>
      <w:r w:rsidRPr="00E95C02" w:rsidR="00111F3D">
        <w:rPr>
          <w:sz w:val="22"/>
          <w:szCs w:val="22"/>
        </w:rPr>
        <w:t>подсудим</w:t>
      </w:r>
      <w:r w:rsidRPr="00E95C02" w:rsidR="004D048E">
        <w:rPr>
          <w:sz w:val="22"/>
          <w:szCs w:val="22"/>
        </w:rPr>
        <w:t xml:space="preserve">ым </w:t>
      </w:r>
      <w:r w:rsidRPr="00E95C02" w:rsidR="00F10A46">
        <w:rPr>
          <w:sz w:val="22"/>
          <w:szCs w:val="22"/>
        </w:rPr>
        <w:t>Казанцевым А.А.</w:t>
      </w:r>
      <w:r w:rsidRPr="00E95C02">
        <w:rPr>
          <w:sz w:val="22"/>
          <w:szCs w:val="22"/>
        </w:rPr>
        <w:t xml:space="preserve"> добровольно, после консультации с защитником.</w:t>
      </w:r>
    </w:p>
    <w:p w:rsidR="00C375DC" w:rsidRPr="00E95C02" w:rsidP="00E95C02" w14:paraId="769B7E5B" w14:textId="3A89F31D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Подсудимый </w:t>
      </w:r>
      <w:r w:rsidRPr="00E95C02" w:rsidR="00F10A46">
        <w:rPr>
          <w:sz w:val="22"/>
          <w:szCs w:val="22"/>
        </w:rPr>
        <w:t>Казанцев А.А.</w:t>
      </w:r>
      <w:r w:rsidRPr="00E95C02">
        <w:rPr>
          <w:sz w:val="22"/>
          <w:szCs w:val="22"/>
        </w:rPr>
        <w:t xml:space="preserve"> осознает последствия постановления приговора без проведения судебного разбирательства в особом порядке. Государственный обвинитель и потерпевш</w:t>
      </w:r>
      <w:r w:rsidRPr="00E95C02" w:rsidR="00E95C02">
        <w:rPr>
          <w:sz w:val="22"/>
          <w:szCs w:val="22"/>
        </w:rPr>
        <w:t>ая</w:t>
      </w:r>
      <w:r w:rsidRPr="00E95C02">
        <w:rPr>
          <w:sz w:val="22"/>
          <w:szCs w:val="22"/>
        </w:rPr>
        <w:t xml:space="preserve"> не возражают против постановления приговора без проведения судебного разбирательства в особом порядке. </w:t>
      </w:r>
    </w:p>
    <w:p w:rsidR="00C375DC" w:rsidRPr="00E95C02" w:rsidP="00E95C02" w14:paraId="464B4FB6" w14:textId="72803DF2">
      <w:pPr>
        <w:tabs>
          <w:tab w:val="left" w:pos="0"/>
        </w:tabs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Обвинение, с которым согласилс</w:t>
      </w:r>
      <w:r w:rsidRPr="00E95C02" w:rsidR="004D048E">
        <w:rPr>
          <w:sz w:val="22"/>
          <w:szCs w:val="22"/>
        </w:rPr>
        <w:t>я</w:t>
      </w:r>
      <w:r w:rsidRPr="00E95C02" w:rsidR="00F26B18">
        <w:rPr>
          <w:sz w:val="22"/>
          <w:szCs w:val="22"/>
        </w:rPr>
        <w:t xml:space="preserve"> </w:t>
      </w:r>
      <w:r w:rsidRPr="00E95C02" w:rsidR="00111F3D">
        <w:rPr>
          <w:sz w:val="22"/>
          <w:szCs w:val="22"/>
        </w:rPr>
        <w:t xml:space="preserve">подсудимый </w:t>
      </w:r>
      <w:r w:rsidRPr="00E95C02" w:rsidR="00F10A46">
        <w:rPr>
          <w:sz w:val="22"/>
          <w:szCs w:val="22"/>
        </w:rPr>
        <w:t>Казанцев А.А.</w:t>
      </w:r>
      <w:r w:rsidRPr="00E95C02">
        <w:rPr>
          <w:sz w:val="22"/>
          <w:szCs w:val="22"/>
        </w:rPr>
        <w:t xml:space="preserve"> предъявлено обоснованно, подтверждено собранными по делу доказательствами, в связи с чем, у суда имеются основания для постановления обвинительного приговора.</w:t>
      </w:r>
    </w:p>
    <w:p w:rsidR="00C375DC" w:rsidRPr="00E95C02" w:rsidP="00E95C02" w14:paraId="523DCD43" w14:textId="145BFA34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Совершенн</w:t>
      </w:r>
      <w:r w:rsidRPr="00E95C02" w:rsidR="001F32D8">
        <w:rPr>
          <w:sz w:val="22"/>
          <w:szCs w:val="22"/>
        </w:rPr>
        <w:t>ое</w:t>
      </w:r>
      <w:r w:rsidRPr="00E95C02" w:rsidR="00F26B18">
        <w:rPr>
          <w:sz w:val="22"/>
          <w:szCs w:val="22"/>
        </w:rPr>
        <w:t xml:space="preserve"> </w:t>
      </w:r>
      <w:r w:rsidRPr="00E95C02" w:rsidR="00EB4270">
        <w:rPr>
          <w:sz w:val="22"/>
          <w:szCs w:val="22"/>
        </w:rPr>
        <w:t>подсудимым</w:t>
      </w:r>
      <w:r w:rsidRPr="00E95C02">
        <w:rPr>
          <w:sz w:val="22"/>
          <w:szCs w:val="22"/>
        </w:rPr>
        <w:t xml:space="preserve"> </w:t>
      </w:r>
      <w:r w:rsidRPr="00E95C02" w:rsidR="00F10A46">
        <w:rPr>
          <w:sz w:val="22"/>
          <w:szCs w:val="22"/>
        </w:rPr>
        <w:t>Казанцевым А.А.</w:t>
      </w:r>
      <w:r w:rsidRPr="00E95C02" w:rsidR="00EB4270">
        <w:rPr>
          <w:sz w:val="22"/>
          <w:szCs w:val="22"/>
        </w:rPr>
        <w:t xml:space="preserve"> преступлени</w:t>
      </w:r>
      <w:r w:rsidRPr="00E95C02" w:rsidR="001F32D8">
        <w:rPr>
          <w:sz w:val="22"/>
          <w:szCs w:val="22"/>
        </w:rPr>
        <w:t>е</w:t>
      </w:r>
      <w:r w:rsidRPr="00E95C02">
        <w:rPr>
          <w:sz w:val="22"/>
          <w:szCs w:val="22"/>
        </w:rPr>
        <w:t xml:space="preserve"> в соответс</w:t>
      </w:r>
      <w:r w:rsidRPr="00E95C02" w:rsidR="00EB4270">
        <w:rPr>
          <w:sz w:val="22"/>
          <w:szCs w:val="22"/>
        </w:rPr>
        <w:t>твии со ст. 15 УК РФ относя</w:t>
      </w:r>
      <w:r w:rsidRPr="00E95C02">
        <w:rPr>
          <w:sz w:val="22"/>
          <w:szCs w:val="22"/>
        </w:rPr>
        <w:t xml:space="preserve">тся к категории преступлений </w:t>
      </w:r>
      <w:r w:rsidRPr="00E95C02" w:rsidR="00F26B18">
        <w:rPr>
          <w:sz w:val="22"/>
          <w:szCs w:val="22"/>
        </w:rPr>
        <w:t>небольшой</w:t>
      </w:r>
      <w:r w:rsidRPr="00E95C02">
        <w:rPr>
          <w:sz w:val="22"/>
          <w:szCs w:val="22"/>
        </w:rPr>
        <w:t xml:space="preserve"> тяжести</w:t>
      </w:r>
      <w:r w:rsidRPr="00E95C02" w:rsidR="00F26B18">
        <w:rPr>
          <w:sz w:val="22"/>
          <w:szCs w:val="22"/>
        </w:rPr>
        <w:t>.</w:t>
      </w:r>
    </w:p>
    <w:p w:rsidR="00C375DC" w:rsidRPr="00E95C02" w:rsidP="00E95C02" w14:paraId="27F85C82" w14:textId="683B8BDE">
      <w:pPr>
        <w:widowControl w:val="0"/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Действия </w:t>
      </w:r>
      <w:r w:rsidRPr="00E95C02" w:rsidR="00F10A46">
        <w:rPr>
          <w:sz w:val="22"/>
          <w:szCs w:val="22"/>
        </w:rPr>
        <w:t>Казанцева А.А.</w:t>
      </w:r>
      <w:r w:rsidRPr="00E95C02" w:rsidR="00EB4270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 xml:space="preserve">подлежат квалификации по </w:t>
      </w:r>
      <w:r w:rsidRPr="00E95C02" w:rsidR="00F10A46">
        <w:rPr>
          <w:sz w:val="22"/>
          <w:szCs w:val="22"/>
        </w:rPr>
        <w:t>ч. 1</w:t>
      </w:r>
      <w:r w:rsidRPr="00E95C02" w:rsidR="00EB4270">
        <w:rPr>
          <w:sz w:val="22"/>
          <w:szCs w:val="22"/>
        </w:rPr>
        <w:t xml:space="preserve"> ст. </w:t>
      </w:r>
      <w:r w:rsidRPr="00E95C02" w:rsidR="00F10A46">
        <w:rPr>
          <w:sz w:val="22"/>
          <w:szCs w:val="22"/>
        </w:rPr>
        <w:t>158</w:t>
      </w:r>
      <w:r w:rsidRPr="00E95C02" w:rsidR="00EB4270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 xml:space="preserve">УК РФ </w:t>
      </w:r>
      <w:r w:rsidRPr="00E95C02" w:rsidR="00F10A46">
        <w:rPr>
          <w:sz w:val="22"/>
          <w:szCs w:val="22"/>
        </w:rPr>
        <w:t>–</w:t>
      </w:r>
      <w:r w:rsidRPr="00E95C02">
        <w:rPr>
          <w:sz w:val="22"/>
          <w:szCs w:val="22"/>
        </w:rPr>
        <w:t xml:space="preserve"> </w:t>
      </w:r>
      <w:r w:rsidRPr="00E95C02" w:rsidR="00F10A46">
        <w:rPr>
          <w:sz w:val="22"/>
          <w:szCs w:val="22"/>
        </w:rPr>
        <w:t>кража, то есть тайное хищение чужого имущества</w:t>
      </w:r>
      <w:r w:rsidRPr="00E95C02" w:rsidR="00F26B18">
        <w:rPr>
          <w:sz w:val="22"/>
          <w:szCs w:val="22"/>
        </w:rPr>
        <w:t>.</w:t>
      </w:r>
    </w:p>
    <w:p w:rsidR="00C375DC" w:rsidRPr="00E95C02" w:rsidP="00E95C02" w14:paraId="1F78F2FA" w14:textId="516D4DA1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При назначении вида </w:t>
      </w:r>
      <w:r w:rsidRPr="00E95C02" w:rsidR="00F26B18">
        <w:rPr>
          <w:sz w:val="22"/>
          <w:szCs w:val="22"/>
        </w:rPr>
        <w:t xml:space="preserve">и размера наказания </w:t>
      </w:r>
      <w:r w:rsidRPr="00E95C02" w:rsidR="00111F3D">
        <w:rPr>
          <w:sz w:val="22"/>
          <w:szCs w:val="22"/>
        </w:rPr>
        <w:t>подсудимому</w:t>
      </w:r>
      <w:r w:rsidRPr="00E95C02" w:rsidR="00F26B18">
        <w:rPr>
          <w:sz w:val="22"/>
          <w:szCs w:val="22"/>
        </w:rPr>
        <w:t xml:space="preserve"> </w:t>
      </w:r>
      <w:r w:rsidRPr="00E95C02" w:rsidR="00F10A46">
        <w:rPr>
          <w:sz w:val="22"/>
          <w:szCs w:val="22"/>
        </w:rPr>
        <w:t>Казанцеву А.А.</w:t>
      </w:r>
      <w:r w:rsidRPr="00E95C02" w:rsidR="00F26B18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>суд, в соответствии со ст. 6, 43, 60</w:t>
      </w:r>
      <w:r w:rsidRPr="00E95C02" w:rsidR="0089555D">
        <w:rPr>
          <w:sz w:val="22"/>
          <w:szCs w:val="22"/>
        </w:rPr>
        <w:t>, 68</w:t>
      </w:r>
      <w:r w:rsidRPr="00E95C02">
        <w:rPr>
          <w:sz w:val="22"/>
          <w:szCs w:val="22"/>
        </w:rPr>
        <w:t xml:space="preserve"> УК РФ, учитывает характер и степень общественной опасности совершенн</w:t>
      </w:r>
      <w:r w:rsidRPr="00E95C02" w:rsidR="001F32D8">
        <w:rPr>
          <w:sz w:val="22"/>
          <w:szCs w:val="22"/>
        </w:rPr>
        <w:t>ого</w:t>
      </w:r>
      <w:r w:rsidRPr="00E95C02">
        <w:rPr>
          <w:sz w:val="22"/>
          <w:szCs w:val="22"/>
        </w:rPr>
        <w:t xml:space="preserve"> </w:t>
      </w:r>
      <w:r w:rsidRPr="00E95C02" w:rsidR="00147B25">
        <w:rPr>
          <w:sz w:val="22"/>
          <w:szCs w:val="22"/>
        </w:rPr>
        <w:t>им</w:t>
      </w:r>
      <w:r w:rsidRPr="00E95C02">
        <w:rPr>
          <w:sz w:val="22"/>
          <w:szCs w:val="22"/>
        </w:rPr>
        <w:t xml:space="preserve"> преступлени</w:t>
      </w:r>
      <w:r w:rsidRPr="00E95C02" w:rsidR="001F32D8">
        <w:rPr>
          <w:sz w:val="22"/>
          <w:szCs w:val="22"/>
        </w:rPr>
        <w:t>я</w:t>
      </w:r>
      <w:r w:rsidRPr="00E95C02">
        <w:rPr>
          <w:sz w:val="22"/>
          <w:szCs w:val="22"/>
        </w:rPr>
        <w:t>,</w:t>
      </w:r>
      <w:r w:rsidRPr="00E95C02" w:rsidR="0089555D">
        <w:rPr>
          <w:sz w:val="22"/>
          <w:szCs w:val="22"/>
        </w:rPr>
        <w:t xml:space="preserve">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</w:t>
      </w:r>
      <w:r w:rsidRPr="00E95C02">
        <w:rPr>
          <w:sz w:val="22"/>
          <w:szCs w:val="22"/>
        </w:rPr>
        <w:t xml:space="preserve"> данные о личности </w:t>
      </w:r>
      <w:r w:rsidRPr="00E95C02" w:rsidR="00111F3D">
        <w:rPr>
          <w:sz w:val="22"/>
          <w:szCs w:val="22"/>
        </w:rPr>
        <w:t>подсудимо</w:t>
      </w:r>
      <w:r w:rsidRPr="00E95C02" w:rsidR="00147B25">
        <w:rPr>
          <w:sz w:val="22"/>
          <w:szCs w:val="22"/>
        </w:rPr>
        <w:t>го</w:t>
      </w:r>
      <w:r w:rsidRPr="00E95C02" w:rsidR="00A66F75">
        <w:rPr>
          <w:sz w:val="22"/>
          <w:szCs w:val="22"/>
        </w:rPr>
        <w:t>,</w:t>
      </w:r>
      <w:r w:rsidRPr="00E95C02" w:rsidR="004D048E">
        <w:rPr>
          <w:sz w:val="22"/>
          <w:szCs w:val="22"/>
        </w:rPr>
        <w:t xml:space="preserve"> судимого,</w:t>
      </w:r>
      <w:r w:rsidRPr="00E95C02" w:rsidR="00A66F75">
        <w:rPr>
          <w:sz w:val="22"/>
          <w:szCs w:val="22"/>
        </w:rPr>
        <w:t xml:space="preserve"> не состояще</w:t>
      </w:r>
      <w:r w:rsidRPr="00E95C02" w:rsidR="00147B25">
        <w:rPr>
          <w:sz w:val="22"/>
          <w:szCs w:val="22"/>
        </w:rPr>
        <w:t>го</w:t>
      </w:r>
      <w:r w:rsidRPr="00E95C02">
        <w:rPr>
          <w:sz w:val="22"/>
          <w:szCs w:val="22"/>
        </w:rPr>
        <w:t xml:space="preserve"> на учете у врача-нарколога</w:t>
      </w:r>
      <w:r w:rsidRPr="00E95C02" w:rsidR="00147B25">
        <w:rPr>
          <w:sz w:val="22"/>
          <w:szCs w:val="22"/>
        </w:rPr>
        <w:t xml:space="preserve">, состоящего на учете </w:t>
      </w:r>
      <w:r w:rsidRPr="00E95C02" w:rsidR="002738C4">
        <w:rPr>
          <w:sz w:val="22"/>
          <w:szCs w:val="22"/>
        </w:rPr>
        <w:t>у врача психиатра с диагнозом «</w:t>
      </w:r>
      <w:r w:rsidRPr="00E95C02" w:rsidR="001F32D8">
        <w:rPr>
          <w:sz w:val="22"/>
          <w:szCs w:val="22"/>
        </w:rPr>
        <w:t>эмоционально неустойчивое расстройство личности</w:t>
      </w:r>
      <w:r w:rsidRPr="00E95C02" w:rsidR="00147B25">
        <w:rPr>
          <w:sz w:val="22"/>
          <w:szCs w:val="22"/>
        </w:rPr>
        <w:t>»</w:t>
      </w:r>
      <w:r w:rsidRPr="00E95C02">
        <w:rPr>
          <w:sz w:val="22"/>
          <w:szCs w:val="22"/>
        </w:rPr>
        <w:t xml:space="preserve">, </w:t>
      </w:r>
      <w:r w:rsidRPr="00E95C02" w:rsidR="00147B25">
        <w:rPr>
          <w:sz w:val="22"/>
          <w:szCs w:val="22"/>
        </w:rPr>
        <w:t>отрицательно</w:t>
      </w:r>
      <w:r w:rsidRPr="00E95C02" w:rsidR="00F26B18">
        <w:rPr>
          <w:sz w:val="22"/>
          <w:szCs w:val="22"/>
        </w:rPr>
        <w:t xml:space="preserve"> характеризующе</w:t>
      </w:r>
      <w:r w:rsidRPr="00E95C02" w:rsidR="00147B25">
        <w:rPr>
          <w:sz w:val="22"/>
          <w:szCs w:val="22"/>
        </w:rPr>
        <w:t>гося</w:t>
      </w:r>
      <w:r w:rsidRPr="00E95C02">
        <w:rPr>
          <w:sz w:val="22"/>
          <w:szCs w:val="22"/>
        </w:rPr>
        <w:t xml:space="preserve"> по месту жительства,</w:t>
      </w:r>
      <w:r w:rsidRPr="00E95C02" w:rsidR="00147B25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 xml:space="preserve">влияние назначенного наказания на </w:t>
      </w:r>
      <w:r w:rsidRPr="00E95C02" w:rsidR="00147B25">
        <w:rPr>
          <w:sz w:val="22"/>
          <w:szCs w:val="22"/>
        </w:rPr>
        <w:t>его исправлени</w:t>
      </w:r>
      <w:r w:rsidRPr="00E95C02" w:rsidR="001F32D8">
        <w:rPr>
          <w:sz w:val="22"/>
          <w:szCs w:val="22"/>
        </w:rPr>
        <w:t>е.</w:t>
      </w:r>
    </w:p>
    <w:p w:rsidR="00C375DC" w:rsidRPr="00E95C02" w:rsidP="00E95C02" w14:paraId="7E0E2BAC" w14:textId="4CD58594">
      <w:pPr>
        <w:shd w:val="clear" w:color="auto" w:fill="FFFFFF"/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В соответствии с п. «и» ч. 1 ст. 61 УК РФ в качестве обстоятельств, смягчающих наказание </w:t>
      </w:r>
      <w:r w:rsidRPr="00E95C02" w:rsidR="00F10A46">
        <w:rPr>
          <w:sz w:val="22"/>
          <w:szCs w:val="22"/>
        </w:rPr>
        <w:t>Казанцеву А.А.</w:t>
      </w:r>
      <w:r w:rsidRPr="00E95C02" w:rsidR="00147B25">
        <w:rPr>
          <w:sz w:val="22"/>
          <w:szCs w:val="22"/>
        </w:rPr>
        <w:t xml:space="preserve"> суд учитывает явку с повинной</w:t>
      </w:r>
      <w:r w:rsidRPr="00E95C02" w:rsidR="001F32D8">
        <w:rPr>
          <w:sz w:val="22"/>
          <w:szCs w:val="22"/>
        </w:rPr>
        <w:t>,</w:t>
      </w:r>
      <w:r w:rsidRPr="00E95C02" w:rsidR="00147B25">
        <w:rPr>
          <w:sz w:val="22"/>
          <w:szCs w:val="22"/>
        </w:rPr>
        <w:t xml:space="preserve"> </w:t>
      </w:r>
      <w:r w:rsidRPr="00E95C02" w:rsidR="00774D13">
        <w:rPr>
          <w:sz w:val="22"/>
          <w:szCs w:val="22"/>
        </w:rPr>
        <w:t>активное способствование раскрытию и расследованию преступлени</w:t>
      </w:r>
      <w:r w:rsidRPr="00E95C02" w:rsidR="00147B25">
        <w:rPr>
          <w:sz w:val="22"/>
          <w:szCs w:val="22"/>
        </w:rPr>
        <w:t>й</w:t>
      </w:r>
      <w:r w:rsidRPr="00E95C02" w:rsidR="00774D13">
        <w:rPr>
          <w:sz w:val="22"/>
          <w:szCs w:val="22"/>
        </w:rPr>
        <w:t>, которое выразилось в даче последовательных признательных показаний на стадии дознания, сообщении других значимых для</w:t>
      </w:r>
      <w:r w:rsidRPr="00E95C02" w:rsidR="00147B25">
        <w:rPr>
          <w:sz w:val="22"/>
          <w:szCs w:val="22"/>
        </w:rPr>
        <w:t xml:space="preserve"> уголовного дела обстоятельств</w:t>
      </w:r>
      <w:r w:rsidRPr="00E95C02" w:rsidR="001F32D8">
        <w:rPr>
          <w:sz w:val="22"/>
          <w:szCs w:val="22"/>
        </w:rPr>
        <w:t>.</w:t>
      </w:r>
    </w:p>
    <w:p w:rsidR="00C375DC" w:rsidRPr="00E95C02" w:rsidP="00E95C02" w14:paraId="00AE50F0" w14:textId="5A184DF8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В соответствии с ч. 2 ст. 61 УК РФ в качестве иных обстоятельств, смягчающих наказание</w:t>
      </w:r>
      <w:r w:rsidRPr="00E95C02" w:rsidR="00F26B18">
        <w:rPr>
          <w:sz w:val="22"/>
          <w:szCs w:val="22"/>
        </w:rPr>
        <w:t xml:space="preserve"> </w:t>
      </w:r>
      <w:r w:rsidRPr="00E95C02" w:rsidR="00F10A46">
        <w:rPr>
          <w:sz w:val="22"/>
          <w:szCs w:val="22"/>
        </w:rPr>
        <w:t>Казанцеву А.А.</w:t>
      </w:r>
      <w:r w:rsidRPr="00E95C02">
        <w:rPr>
          <w:sz w:val="22"/>
          <w:szCs w:val="22"/>
        </w:rPr>
        <w:t>,</w:t>
      </w:r>
      <w:r w:rsidRPr="00E95C02" w:rsidR="00147B25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>суд учитывае</w:t>
      </w:r>
      <w:r w:rsidRPr="00E95C02" w:rsidR="00A66F75">
        <w:rPr>
          <w:sz w:val="22"/>
          <w:szCs w:val="22"/>
        </w:rPr>
        <w:t xml:space="preserve">т полное признание своей вины, </w:t>
      </w:r>
      <w:r w:rsidRPr="00E95C02">
        <w:rPr>
          <w:sz w:val="22"/>
          <w:szCs w:val="22"/>
        </w:rPr>
        <w:t>раскаяние в содеянном</w:t>
      </w:r>
      <w:r w:rsidRPr="00E95C02" w:rsidR="00F26B18">
        <w:rPr>
          <w:sz w:val="22"/>
          <w:szCs w:val="22"/>
        </w:rPr>
        <w:t xml:space="preserve">, </w:t>
      </w:r>
      <w:r w:rsidRPr="00E95C02" w:rsidR="00BC731D">
        <w:rPr>
          <w:sz w:val="22"/>
          <w:szCs w:val="22"/>
        </w:rPr>
        <w:t>состояние его здоровья</w:t>
      </w:r>
      <w:r w:rsidRPr="00E95C02" w:rsidR="00C0307D">
        <w:rPr>
          <w:sz w:val="22"/>
          <w:szCs w:val="22"/>
        </w:rPr>
        <w:t>.</w:t>
      </w:r>
    </w:p>
    <w:p w:rsidR="00147B25" w:rsidRPr="00E95C02" w:rsidP="00E95C02" w14:paraId="3A63A695" w14:textId="36FCF0DE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В соответствии с п. «а» ч. 1 ст. 63 Уголовного кодекса РФ в качестве обстоятельства, отягчающего наказание</w:t>
      </w:r>
      <w:r w:rsidRPr="00E95C02" w:rsidR="00BC731D">
        <w:rPr>
          <w:sz w:val="22"/>
          <w:szCs w:val="22"/>
        </w:rPr>
        <w:t xml:space="preserve"> </w:t>
      </w:r>
      <w:r w:rsidRPr="00E95C02" w:rsidR="00F10A46">
        <w:rPr>
          <w:sz w:val="22"/>
          <w:szCs w:val="22"/>
        </w:rPr>
        <w:t>Казанцева А.А.</w:t>
      </w:r>
      <w:r w:rsidRPr="00E95C02">
        <w:rPr>
          <w:sz w:val="22"/>
          <w:szCs w:val="22"/>
        </w:rPr>
        <w:t>, суд учитывает наличие рецидива преступлений.</w:t>
      </w:r>
    </w:p>
    <w:p w:rsidR="004D048E" w:rsidRPr="00E95C02" w:rsidP="00E95C02" w14:paraId="1BFA8018" w14:textId="72C0AD93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При назначении наказания подсудимому </w:t>
      </w:r>
      <w:r w:rsidRPr="00E95C02" w:rsidR="00F10A46">
        <w:rPr>
          <w:sz w:val="22"/>
          <w:szCs w:val="22"/>
        </w:rPr>
        <w:t>Казанцеву А.А.</w:t>
      </w:r>
      <w:r w:rsidRPr="00E95C02">
        <w:rPr>
          <w:sz w:val="22"/>
          <w:szCs w:val="22"/>
        </w:rPr>
        <w:t xml:space="preserve"> суд руководствуется положениями ч. 5 ст. 62 УК РФ и ч. 7 ст. 316 УПК РФ и приходит к следующему</w:t>
      </w:r>
    </w:p>
    <w:p w:rsidR="00147B25" w:rsidRPr="00E95C02" w:rsidP="00E95C02" w14:paraId="7410CF1D" w14:textId="5E3F0724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Анализируя изложенные обстоятельства в совокупности с данными о личности </w:t>
      </w:r>
      <w:r w:rsidRPr="00E95C02" w:rsidR="00F10A46">
        <w:rPr>
          <w:sz w:val="22"/>
          <w:szCs w:val="22"/>
        </w:rPr>
        <w:t>Казанцев</w:t>
      </w:r>
      <w:r w:rsidRPr="00E95C02" w:rsidR="000133CF">
        <w:rPr>
          <w:sz w:val="22"/>
          <w:szCs w:val="22"/>
        </w:rPr>
        <w:t>а</w:t>
      </w:r>
      <w:r w:rsidRPr="00E95C02" w:rsidR="00F10A46">
        <w:rPr>
          <w:sz w:val="22"/>
          <w:szCs w:val="22"/>
        </w:rPr>
        <w:t xml:space="preserve"> А.А.</w:t>
      </w:r>
      <w:r w:rsidRPr="00E95C02">
        <w:rPr>
          <w:sz w:val="22"/>
          <w:szCs w:val="22"/>
        </w:rPr>
        <w:t>, в целях предупреждения совершения им новых преступлений и восстановления социальной справедливости, суд приходит к выводу о том, что исправление подсудимого невозможно без его изоляции от общества.</w:t>
      </w:r>
    </w:p>
    <w:p w:rsidR="00147B25" w:rsidRPr="00E95C02" w:rsidP="00E95C02" w14:paraId="43E686CB" w14:textId="17246494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Суд полагает, что такое наказание будет справедливым и соразмерным содеянному, соответствующим общественной опасности совершенн</w:t>
      </w:r>
      <w:r w:rsidRPr="00E95C02" w:rsidR="000133CF">
        <w:rPr>
          <w:sz w:val="22"/>
          <w:szCs w:val="22"/>
        </w:rPr>
        <w:t>ого</w:t>
      </w:r>
      <w:r w:rsidRPr="00E95C02">
        <w:rPr>
          <w:sz w:val="22"/>
          <w:szCs w:val="22"/>
        </w:rPr>
        <w:t xml:space="preserve"> </w:t>
      </w:r>
      <w:r w:rsidRPr="00E95C02" w:rsidR="00F10A46">
        <w:rPr>
          <w:sz w:val="22"/>
          <w:szCs w:val="22"/>
        </w:rPr>
        <w:t>Казанцевым А.А.</w:t>
      </w:r>
      <w:r w:rsidRPr="00E95C02">
        <w:rPr>
          <w:sz w:val="22"/>
          <w:szCs w:val="22"/>
        </w:rPr>
        <w:t xml:space="preserve"> преступлени</w:t>
      </w:r>
      <w:r w:rsidRPr="00E95C02" w:rsidR="000133CF">
        <w:rPr>
          <w:sz w:val="22"/>
          <w:szCs w:val="22"/>
        </w:rPr>
        <w:t>я</w:t>
      </w:r>
      <w:r w:rsidRPr="00E95C02">
        <w:rPr>
          <w:sz w:val="22"/>
          <w:szCs w:val="22"/>
        </w:rPr>
        <w:t xml:space="preserve"> и его личности, закрепленным в уголовном законодательстве РФ принципам гуманизма и справедливости, и полностью отвечающим задачам исправления осужденного и предупреждения совершения им новых преступлений</w:t>
      </w:r>
      <w:r w:rsidRPr="00E95C02" w:rsidR="00E95C02">
        <w:rPr>
          <w:sz w:val="22"/>
          <w:szCs w:val="22"/>
        </w:rPr>
        <w:t>.</w:t>
      </w:r>
    </w:p>
    <w:p w:rsidR="00147B25" w:rsidRPr="00E95C02" w:rsidP="00E95C02" w14:paraId="7DCDEBF0" w14:textId="5956C0AB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Обстоятельств, исключающих преступность и наказуемость деяний подсудимого </w:t>
      </w:r>
      <w:r w:rsidRPr="00E95C02" w:rsidR="00F10A46">
        <w:rPr>
          <w:sz w:val="22"/>
          <w:szCs w:val="22"/>
        </w:rPr>
        <w:t>Казанцева А.А.</w:t>
      </w:r>
      <w:r w:rsidRPr="00E95C02">
        <w:rPr>
          <w:sz w:val="22"/>
          <w:szCs w:val="22"/>
        </w:rPr>
        <w:t>, а также обстоятельств, которые могут повлечь за собой освобождение подсудимого от уголовной ответственности либо наказания за совершение данных преступлений, не установлено.</w:t>
      </w:r>
    </w:p>
    <w:p w:rsidR="00147B25" w:rsidRPr="00E95C02" w:rsidP="00E95C02" w14:paraId="5FE1605B" w14:textId="4C152019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2"/>
          <w:szCs w:val="22"/>
        </w:rPr>
      </w:pPr>
      <w:r w:rsidRPr="00E95C02">
        <w:rPr>
          <w:rFonts w:eastAsia="Calibri"/>
          <w:sz w:val="22"/>
          <w:szCs w:val="22"/>
        </w:rPr>
        <w:t>Каких-либо исключительных обстоятельств, связанных с целями и мотивами преступлени</w:t>
      </w:r>
      <w:r w:rsidRPr="00E95C02" w:rsidR="00E95C02">
        <w:rPr>
          <w:rFonts w:eastAsia="Calibri"/>
          <w:sz w:val="22"/>
          <w:szCs w:val="22"/>
        </w:rPr>
        <w:t>я</w:t>
      </w:r>
      <w:r w:rsidRPr="00E95C02">
        <w:rPr>
          <w:rFonts w:eastAsia="Calibri"/>
          <w:sz w:val="22"/>
          <w:szCs w:val="22"/>
        </w:rPr>
        <w:t xml:space="preserve">, существенно уменьшающего степень их общественной опасности и дающих основания для применения при назначении </w:t>
      </w:r>
      <w:r w:rsidRPr="00E95C02" w:rsidR="00F10A46">
        <w:rPr>
          <w:sz w:val="22"/>
          <w:szCs w:val="22"/>
        </w:rPr>
        <w:t>Казанцеву А.А.</w:t>
      </w:r>
      <w:r w:rsidRPr="00E95C02">
        <w:rPr>
          <w:sz w:val="22"/>
          <w:szCs w:val="22"/>
        </w:rPr>
        <w:t xml:space="preserve"> </w:t>
      </w:r>
      <w:r w:rsidRPr="00E95C02">
        <w:rPr>
          <w:rFonts w:eastAsia="Calibri"/>
          <w:sz w:val="22"/>
          <w:szCs w:val="22"/>
        </w:rPr>
        <w:t>наказания с применением ст. 64</w:t>
      </w:r>
      <w:r w:rsidRPr="00E95C02">
        <w:rPr>
          <w:sz w:val="22"/>
          <w:szCs w:val="22"/>
        </w:rPr>
        <w:t>, 73</w:t>
      </w:r>
      <w:r w:rsidRPr="00E95C02">
        <w:rPr>
          <w:rFonts w:eastAsia="Calibri"/>
          <w:sz w:val="22"/>
          <w:szCs w:val="22"/>
        </w:rPr>
        <w:t xml:space="preserve"> Уголовного кодекса РФ, не усматривается.</w:t>
      </w:r>
    </w:p>
    <w:p w:rsidR="00147B25" w:rsidRPr="00E95C02" w:rsidP="00E95C02" w14:paraId="643A5ACC" w14:textId="56714C9F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Оснований для замены </w:t>
      </w:r>
      <w:r w:rsidRPr="00E95C02" w:rsidR="00F10A46">
        <w:rPr>
          <w:sz w:val="22"/>
          <w:szCs w:val="22"/>
        </w:rPr>
        <w:t>Казанцеву А.А.</w:t>
      </w:r>
      <w:r w:rsidRPr="00E95C02">
        <w:rPr>
          <w:sz w:val="22"/>
          <w:szCs w:val="22"/>
        </w:rPr>
        <w:t xml:space="preserve"> назначенног</w:t>
      </w:r>
      <w:r w:rsidRPr="00E95C02" w:rsidR="00E95C02">
        <w:rPr>
          <w:sz w:val="22"/>
          <w:szCs w:val="22"/>
        </w:rPr>
        <w:t>о наказания по</w:t>
      </w:r>
      <w:r w:rsidRPr="00E95C02">
        <w:rPr>
          <w:sz w:val="22"/>
          <w:szCs w:val="22"/>
        </w:rPr>
        <w:t xml:space="preserve"> </w:t>
      </w:r>
      <w:r w:rsidRPr="00E95C02" w:rsidR="00C70E09">
        <w:rPr>
          <w:sz w:val="22"/>
          <w:szCs w:val="22"/>
        </w:rPr>
        <w:t xml:space="preserve">ч. </w:t>
      </w:r>
      <w:r w:rsidRPr="00E95C02" w:rsidR="00F10A46">
        <w:rPr>
          <w:sz w:val="22"/>
          <w:szCs w:val="22"/>
        </w:rPr>
        <w:t>1</w:t>
      </w:r>
      <w:r w:rsidRPr="00E95C02" w:rsidR="00C70E09">
        <w:rPr>
          <w:sz w:val="22"/>
          <w:szCs w:val="22"/>
        </w:rPr>
        <w:t xml:space="preserve"> ст. </w:t>
      </w:r>
      <w:r w:rsidRPr="00E95C02" w:rsidR="00F10A46">
        <w:rPr>
          <w:sz w:val="22"/>
          <w:szCs w:val="22"/>
        </w:rPr>
        <w:t>158</w:t>
      </w:r>
      <w:r w:rsidRPr="00E95C02" w:rsidR="00C70E09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>Уголовного кодекса РФ, принудительными работами в порядке, предусмотренном ч. 1 ст. 53.1 Уголовного кодекса РФ, судом не установлено.</w:t>
      </w:r>
    </w:p>
    <w:p w:rsidR="00147B25" w:rsidRPr="00E95C02" w:rsidP="00E95C02" w14:paraId="2DBA38D9" w14:textId="1325D123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Суд не обсуждает применение п. 6 ст. 15 УК РФ, поскольку </w:t>
      </w:r>
      <w:r w:rsidRPr="00E95C02" w:rsidR="00F10A46">
        <w:rPr>
          <w:sz w:val="22"/>
          <w:szCs w:val="22"/>
        </w:rPr>
        <w:t>преступление, предусмотренное ч. 1 ст. 158 УК РФ</w:t>
      </w:r>
      <w:r w:rsidRPr="00E95C02" w:rsidR="00C70E09">
        <w:rPr>
          <w:sz w:val="22"/>
          <w:szCs w:val="22"/>
        </w:rPr>
        <w:t xml:space="preserve"> относя</w:t>
      </w:r>
      <w:r w:rsidRPr="00E95C02">
        <w:rPr>
          <w:sz w:val="22"/>
          <w:szCs w:val="22"/>
        </w:rPr>
        <w:t>тся к категории преступлений небольшой тяжести.</w:t>
      </w:r>
    </w:p>
    <w:p w:rsidR="000133CF" w:rsidRPr="00E95C02" w:rsidP="00E95C02" w14:paraId="64408037" w14:textId="5097C960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Оснований для применения положений ч. 3 ст. 68 УК РФ не имеется</w:t>
      </w:r>
      <w:r w:rsidRPr="00E95C02" w:rsidR="00E95C02">
        <w:rPr>
          <w:sz w:val="22"/>
          <w:szCs w:val="22"/>
        </w:rPr>
        <w:t>.</w:t>
      </w:r>
    </w:p>
    <w:p w:rsidR="00147B25" w:rsidRPr="00E95C02" w:rsidP="00E95C02" w14:paraId="611DF66A" w14:textId="584E93F1">
      <w:pPr>
        <w:shd w:val="clear" w:color="auto" w:fill="FFFFFF"/>
        <w:spacing w:line="216" w:lineRule="auto"/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E95C02">
        <w:rPr>
          <w:rFonts w:eastAsia="Calibri"/>
          <w:sz w:val="22"/>
          <w:szCs w:val="22"/>
          <w:shd w:val="clear" w:color="auto" w:fill="FFFFFF"/>
        </w:rPr>
        <w:t xml:space="preserve">В соответствии с п. «в» ч. 1 ст. 58 Уголовного кодекса РФ суд считает необходимым определить отбывание наказания </w:t>
      </w:r>
      <w:r w:rsidRPr="00E95C02" w:rsidR="00F10A46">
        <w:rPr>
          <w:sz w:val="22"/>
          <w:szCs w:val="22"/>
        </w:rPr>
        <w:t>Казанцеву А.А.</w:t>
      </w:r>
      <w:r w:rsidRPr="00E95C02">
        <w:rPr>
          <w:sz w:val="22"/>
          <w:szCs w:val="22"/>
        </w:rPr>
        <w:t xml:space="preserve"> </w:t>
      </w:r>
      <w:r w:rsidRPr="00E95C02">
        <w:rPr>
          <w:rFonts w:eastAsia="Calibri"/>
          <w:sz w:val="22"/>
          <w:szCs w:val="22"/>
          <w:shd w:val="clear" w:color="auto" w:fill="FFFFFF"/>
        </w:rPr>
        <w:t xml:space="preserve">в исправительной колонии строгого режима. </w:t>
      </w:r>
    </w:p>
    <w:p w:rsidR="00C70E09" w:rsidRPr="00E95C02" w:rsidP="00E95C02" w14:paraId="55832223" w14:textId="6240A966">
      <w:pPr>
        <w:spacing w:line="21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E95C02">
        <w:rPr>
          <w:sz w:val="22"/>
          <w:szCs w:val="22"/>
          <w:shd w:val="clear" w:color="auto" w:fill="FFFFFF"/>
        </w:rPr>
        <w:t>Решая вопрос о гражданском иске суд приходит к следующему.</w:t>
      </w:r>
    </w:p>
    <w:p w:rsidR="00F10A46" w:rsidRPr="00E95C02" w:rsidP="00E95C02" w14:paraId="6846E254" w14:textId="7777777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2"/>
          <w:szCs w:val="22"/>
        </w:rPr>
      </w:pPr>
      <w:r w:rsidRPr="00E95C02">
        <w:rPr>
          <w:kern w:val="28"/>
          <w:sz w:val="22"/>
          <w:szCs w:val="22"/>
        </w:rPr>
        <w:t xml:space="preserve">В соответствии с требованиями ч. 1 ст. 44 УПК РФ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</w:t>
      </w:r>
      <w:r w:rsidRPr="00E95C02">
        <w:rPr>
          <w:kern w:val="28"/>
          <w:sz w:val="22"/>
          <w:szCs w:val="22"/>
        </w:rPr>
        <w:t>преступлением. Решение о признании гражданским истцом оформляется определением суда или постановлением судьи, следователя, дознавателя. Гражданский истец может предъявить гражданский иск и для имущественной компенсации морального вреда.</w:t>
      </w:r>
    </w:p>
    <w:p w:rsidR="000133CF" w:rsidRPr="00E95C02" w:rsidP="00E95C02" w14:paraId="1811717A" w14:textId="77777777">
      <w:pPr>
        <w:spacing w:line="21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E95C02">
        <w:rPr>
          <w:sz w:val="22"/>
          <w:szCs w:val="22"/>
          <w:shd w:val="clear" w:color="auto" w:fill="FFFFFF"/>
        </w:rPr>
        <w:t>В соответствии со ст.1064 ГК РФ вред, причиненный личности или имуществу гражданина подлежит возмещению в полном объеме лицом, причинившим вред.</w:t>
      </w:r>
    </w:p>
    <w:p w:rsidR="000133CF" w:rsidRPr="00E95C02" w:rsidP="00E95C02" w14:paraId="703B0B31" w14:textId="77777777">
      <w:pPr>
        <w:spacing w:line="21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E95C02">
        <w:rPr>
          <w:sz w:val="22"/>
          <w:szCs w:val="22"/>
          <w:shd w:val="clear" w:color="auto" w:fill="FFFFFF"/>
        </w:rPr>
        <w:t>Статьей 52 Конституции Российской Федерации гарантировано право потерпевшего от преступления лица на возмещение убытков.</w:t>
      </w:r>
    </w:p>
    <w:p w:rsidR="000133CF" w:rsidRPr="00E95C02" w:rsidP="00E95C02" w14:paraId="1F2F2056" w14:textId="242947A5">
      <w:pPr>
        <w:spacing w:line="21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E95C02">
        <w:rPr>
          <w:sz w:val="22"/>
          <w:szCs w:val="22"/>
          <w:shd w:val="clear" w:color="auto" w:fill="FFFFFF"/>
        </w:rPr>
        <w:t>Из п. 3 ст. 42 УПК РФ следует, что потерпевшему обеспечивается возмещение имущественного вреда, причиненного преступлением.</w:t>
      </w:r>
    </w:p>
    <w:p w:rsidR="00F10A46" w:rsidRPr="00E95C02" w:rsidP="00E95C02" w14:paraId="1C085654" w14:textId="6DF8361E">
      <w:pPr>
        <w:spacing w:line="21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E95C02">
        <w:rPr>
          <w:sz w:val="22"/>
          <w:szCs w:val="22"/>
          <w:shd w:val="clear" w:color="auto" w:fill="FFFFFF"/>
        </w:rPr>
        <w:t>Потерпевшей Лопиной Т.Н. заявлен гражданский иск о взыскании с Казанцева А.А. имущественного ущерба, причиненного преступлением в размере 4 708 рублей.</w:t>
      </w:r>
    </w:p>
    <w:p w:rsidR="00F10A46" w:rsidRPr="00E95C02" w:rsidP="00E95C02" w14:paraId="0AC5CFFB" w14:textId="26A49D6D">
      <w:pPr>
        <w:spacing w:line="21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E95C02">
        <w:rPr>
          <w:sz w:val="22"/>
          <w:szCs w:val="22"/>
          <w:shd w:val="clear" w:color="auto" w:fill="FFFFFF"/>
        </w:rPr>
        <w:t>В судебном заседании установлено, что до настоящего времени подсудимым Казанцевым А.А. имущественный ущерб, причиненный преступлением не возмещен, в связи с чем гражданский иск Лопиной Т.Н. подлежит удовлетворению</w:t>
      </w:r>
    </w:p>
    <w:p w:rsidR="00147B25" w:rsidRPr="00E95C02" w:rsidP="00E95C02" w14:paraId="22C18C8E" w14:textId="77777777">
      <w:pPr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  <w:shd w:val="clear" w:color="auto" w:fill="FFFFFF"/>
        </w:rPr>
        <w:t>Судьба вещественных доказательств разрешена судом в соответствии со</w:t>
      </w:r>
      <w:r w:rsidRPr="00E95C02" w:rsidR="00553435">
        <w:rPr>
          <w:rStyle w:val="apple-converted-space"/>
          <w:sz w:val="22"/>
          <w:szCs w:val="22"/>
        </w:rPr>
        <w:t xml:space="preserve"> </w:t>
      </w:r>
      <w:r w:rsidRPr="00E95C02">
        <w:rPr>
          <w:rStyle w:val="apple-converted-space"/>
          <w:sz w:val="22"/>
          <w:szCs w:val="22"/>
        </w:rPr>
        <w:t>ст. 81 УПК РФ.</w:t>
      </w:r>
    </w:p>
    <w:p w:rsidR="00774D13" w:rsidRPr="00E95C02" w:rsidP="00E95C02" w14:paraId="7639F661" w14:textId="307E1F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Меру процессуального принуждения в виде обязательства о явке </w:t>
      </w:r>
      <w:r w:rsidRPr="00E95C02" w:rsidR="005F717B">
        <w:rPr>
          <w:sz w:val="22"/>
          <w:szCs w:val="22"/>
        </w:rPr>
        <w:t xml:space="preserve">подлежит изменению на </w:t>
      </w:r>
      <w:r w:rsidRPr="00E95C02" w:rsidR="00E95C02">
        <w:rPr>
          <w:sz w:val="22"/>
          <w:szCs w:val="22"/>
        </w:rPr>
        <w:t xml:space="preserve">меру пресечения в виде </w:t>
      </w:r>
      <w:r w:rsidRPr="00E95C02" w:rsidR="005F717B">
        <w:rPr>
          <w:sz w:val="22"/>
          <w:szCs w:val="22"/>
        </w:rPr>
        <w:t>заключени</w:t>
      </w:r>
      <w:r w:rsidRPr="00E95C02" w:rsidR="00E95C02">
        <w:rPr>
          <w:sz w:val="22"/>
          <w:szCs w:val="22"/>
        </w:rPr>
        <w:t>я</w:t>
      </w:r>
      <w:r w:rsidRPr="00E95C02" w:rsidR="005F717B">
        <w:rPr>
          <w:sz w:val="22"/>
          <w:szCs w:val="22"/>
        </w:rPr>
        <w:t xml:space="preserve"> под стражу.</w:t>
      </w:r>
    </w:p>
    <w:p w:rsidR="00C375DC" w:rsidRPr="00E95C02" w:rsidP="00E95C02" w14:paraId="28ADDC6E" w14:textId="77777777">
      <w:pPr>
        <w:shd w:val="clear" w:color="auto" w:fill="FFFFFF"/>
        <w:autoSpaceDE w:val="0"/>
        <w:autoSpaceDN w:val="0"/>
        <w:adjustRightInd w:val="0"/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На основании и</w:t>
      </w:r>
      <w:r w:rsidRPr="00E95C02" w:rsidR="00C70E09">
        <w:rPr>
          <w:sz w:val="22"/>
          <w:szCs w:val="22"/>
        </w:rPr>
        <w:t>зложенного, руководствуясь ст.</w:t>
      </w:r>
      <w:r w:rsidRPr="00E95C02">
        <w:rPr>
          <w:sz w:val="22"/>
          <w:szCs w:val="22"/>
        </w:rPr>
        <w:t xml:space="preserve"> 296-299, 307-309, 314-317 УПК РФ, суд</w:t>
      </w:r>
    </w:p>
    <w:p w:rsidR="005F717B" w:rsidRPr="00E95C02" w:rsidP="00E95C02" w14:paraId="65394CEE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3C6C92" w:rsidRPr="00E95C02" w:rsidP="00E95C02" w14:paraId="3A1DE3AB" w14:textId="62AEC14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E95C02">
        <w:rPr>
          <w:sz w:val="22"/>
          <w:szCs w:val="22"/>
        </w:rPr>
        <w:t>ПРИГОВОРИЛ:</w:t>
      </w:r>
    </w:p>
    <w:p w:rsidR="003C6C92" w:rsidRPr="00E95C02" w:rsidP="00E95C02" w14:paraId="27B3FB01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70E09" w:rsidRPr="00E95C02" w:rsidP="00E95C02" w14:paraId="3EB10DB6" w14:textId="6BCE7552">
      <w:pPr>
        <w:shd w:val="clear" w:color="auto" w:fill="FFFFFF"/>
        <w:spacing w:line="216" w:lineRule="auto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Казанцева </w:t>
      </w:r>
      <w:r w:rsidR="009F4C0B">
        <w:rPr>
          <w:sz w:val="22"/>
          <w:szCs w:val="22"/>
        </w:rPr>
        <w:t>А.А.</w:t>
      </w:r>
      <w:r w:rsidRPr="00E95C02" w:rsidR="00C86012">
        <w:rPr>
          <w:sz w:val="22"/>
          <w:szCs w:val="22"/>
        </w:rPr>
        <w:t xml:space="preserve"> </w:t>
      </w:r>
      <w:r w:rsidRPr="00E95C02">
        <w:rPr>
          <w:rFonts w:eastAsia="Calibri"/>
          <w:sz w:val="22"/>
          <w:szCs w:val="22"/>
          <w:shd w:val="clear" w:color="auto" w:fill="FFFFFF"/>
        </w:rPr>
        <w:t>признать виновным в совершении преступлени</w:t>
      </w:r>
      <w:r w:rsidRPr="00E95C02">
        <w:rPr>
          <w:rFonts w:eastAsia="Calibri"/>
          <w:sz w:val="22"/>
          <w:szCs w:val="22"/>
          <w:shd w:val="clear" w:color="auto" w:fill="FFFFFF"/>
        </w:rPr>
        <w:t>я</w:t>
      </w:r>
      <w:r w:rsidRPr="00E95C02">
        <w:rPr>
          <w:rFonts w:eastAsia="Calibri"/>
          <w:sz w:val="22"/>
          <w:szCs w:val="22"/>
          <w:shd w:val="clear" w:color="auto" w:fill="FFFFFF"/>
        </w:rPr>
        <w:t xml:space="preserve">, </w:t>
      </w:r>
      <w:r w:rsidRPr="00E95C02">
        <w:rPr>
          <w:rFonts w:eastAsia="Calibri"/>
          <w:sz w:val="22"/>
          <w:szCs w:val="22"/>
        </w:rPr>
        <w:t>предусмотренн</w:t>
      </w:r>
      <w:r w:rsidRPr="00E95C02">
        <w:rPr>
          <w:rFonts w:eastAsia="Calibri"/>
          <w:sz w:val="22"/>
          <w:szCs w:val="22"/>
        </w:rPr>
        <w:t>ого</w:t>
      </w:r>
      <w:r w:rsidRPr="00E95C02">
        <w:rPr>
          <w:rFonts w:eastAsia="Calibri"/>
          <w:sz w:val="22"/>
          <w:szCs w:val="22"/>
        </w:rPr>
        <w:t xml:space="preserve"> </w:t>
      </w:r>
      <w:r w:rsidRPr="00E95C02">
        <w:rPr>
          <w:sz w:val="22"/>
          <w:szCs w:val="22"/>
        </w:rPr>
        <w:t xml:space="preserve">ч. </w:t>
      </w:r>
      <w:r w:rsidRPr="00E95C02">
        <w:rPr>
          <w:sz w:val="22"/>
          <w:szCs w:val="22"/>
        </w:rPr>
        <w:t>1</w:t>
      </w:r>
      <w:r w:rsidRPr="00E95C02">
        <w:rPr>
          <w:sz w:val="22"/>
          <w:szCs w:val="22"/>
        </w:rPr>
        <w:t xml:space="preserve"> ст. </w:t>
      </w:r>
      <w:r w:rsidRPr="00E95C02">
        <w:rPr>
          <w:sz w:val="22"/>
          <w:szCs w:val="22"/>
        </w:rPr>
        <w:t xml:space="preserve">158 </w:t>
      </w:r>
      <w:r w:rsidRPr="00E95C02">
        <w:rPr>
          <w:sz w:val="22"/>
          <w:szCs w:val="22"/>
        </w:rPr>
        <w:t>Уголовного кодекса РФ, и н</w:t>
      </w:r>
      <w:r w:rsidRPr="00E95C02">
        <w:rPr>
          <w:rFonts w:eastAsia="Calibri"/>
          <w:sz w:val="22"/>
          <w:szCs w:val="22"/>
        </w:rPr>
        <w:t xml:space="preserve">азначить ему </w:t>
      </w:r>
      <w:r w:rsidRPr="00E95C02" w:rsidR="00DA7DCC">
        <w:rPr>
          <w:rFonts w:eastAsia="Calibri"/>
          <w:sz w:val="22"/>
          <w:szCs w:val="22"/>
        </w:rPr>
        <w:t>наказание</w:t>
      </w:r>
      <w:r w:rsidRPr="00E95C02">
        <w:rPr>
          <w:rFonts w:eastAsia="Calibri"/>
          <w:sz w:val="22"/>
          <w:szCs w:val="22"/>
        </w:rPr>
        <w:t xml:space="preserve"> в виде лишения свободы сроком на </w:t>
      </w:r>
      <w:r w:rsidRPr="00E95C02" w:rsidR="005F717B">
        <w:rPr>
          <w:rFonts w:eastAsia="Calibri"/>
          <w:sz w:val="22"/>
          <w:szCs w:val="22"/>
        </w:rPr>
        <w:t>8</w:t>
      </w:r>
      <w:r w:rsidRPr="00E95C02">
        <w:rPr>
          <w:rFonts w:eastAsia="Calibri"/>
          <w:sz w:val="22"/>
          <w:szCs w:val="22"/>
        </w:rPr>
        <w:t xml:space="preserve"> (</w:t>
      </w:r>
      <w:r w:rsidRPr="00E95C02" w:rsidR="005F717B">
        <w:rPr>
          <w:rFonts w:eastAsia="Calibri"/>
          <w:sz w:val="22"/>
          <w:szCs w:val="22"/>
        </w:rPr>
        <w:t>восемь</w:t>
      </w:r>
      <w:r w:rsidRPr="00E95C02">
        <w:rPr>
          <w:rFonts w:eastAsia="Calibri"/>
          <w:sz w:val="22"/>
          <w:szCs w:val="22"/>
        </w:rPr>
        <w:t xml:space="preserve">) месяцев </w:t>
      </w:r>
      <w:r w:rsidRPr="00E95C02">
        <w:rPr>
          <w:sz w:val="22"/>
          <w:szCs w:val="22"/>
        </w:rPr>
        <w:t>с отбыванием наказания в исправительной колонии строгого режима.</w:t>
      </w:r>
    </w:p>
    <w:p w:rsidR="006C0149" w:rsidRPr="00E95C02" w:rsidP="00E95C02" w14:paraId="0A77A6DE" w14:textId="346A52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В соответствии с ч. 5 ст. 69 УК РФ по совокупности преступлений  назначенное наказание по настоящему приговору частично сложить с наказанием по приговору Курского районного суда Ставропольского края от 23.05.2024 и окончательно к отбыванию Казанцеву Анатолию Александровичу назначить наказание в виде лишения свободы на срок 3 (три) года </w:t>
      </w:r>
      <w:r w:rsidRPr="00E95C02" w:rsidR="005F717B">
        <w:rPr>
          <w:sz w:val="22"/>
          <w:szCs w:val="22"/>
        </w:rPr>
        <w:t>9</w:t>
      </w:r>
      <w:r w:rsidRPr="00E95C02">
        <w:rPr>
          <w:sz w:val="22"/>
          <w:szCs w:val="22"/>
        </w:rPr>
        <w:t xml:space="preserve"> (</w:t>
      </w:r>
      <w:r w:rsidRPr="00E95C02" w:rsidR="005F717B">
        <w:rPr>
          <w:sz w:val="22"/>
          <w:szCs w:val="22"/>
        </w:rPr>
        <w:t>девять</w:t>
      </w:r>
      <w:r w:rsidRPr="00E95C02">
        <w:rPr>
          <w:sz w:val="22"/>
          <w:szCs w:val="22"/>
        </w:rPr>
        <w:t xml:space="preserve">) месяцев с отбыванием наказания в исправительной колонии строгого режима. </w:t>
      </w:r>
    </w:p>
    <w:p w:rsidR="006C0149" w:rsidRPr="00E95C02" w:rsidP="00E95C02" w14:paraId="2B493D22" w14:textId="6A10115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Зачесть в срок наказания по настоящему приговору наказание, отбытое по приговору по приговору от 23.05.2024 года Курского районного суда Ставропольского края</w:t>
      </w:r>
    </w:p>
    <w:p w:rsidR="004E6163" w:rsidRPr="00E95C02" w:rsidP="00E95C02" w14:paraId="01AA911A" w14:textId="19BF24A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Меру </w:t>
      </w:r>
      <w:r w:rsidRPr="00E95C02" w:rsidR="00E95C02">
        <w:rPr>
          <w:sz w:val="22"/>
          <w:szCs w:val="22"/>
        </w:rPr>
        <w:t>процессуального принуждения</w:t>
      </w:r>
      <w:r w:rsidRPr="00E95C02">
        <w:rPr>
          <w:sz w:val="22"/>
          <w:szCs w:val="22"/>
        </w:rPr>
        <w:t xml:space="preserve"> Казанцеву </w:t>
      </w:r>
      <w:r w:rsidR="009F4C0B">
        <w:rPr>
          <w:sz w:val="22"/>
          <w:szCs w:val="22"/>
        </w:rPr>
        <w:t>А.А.</w:t>
      </w:r>
      <w:r w:rsidRPr="00E95C02">
        <w:rPr>
          <w:sz w:val="22"/>
          <w:szCs w:val="22"/>
        </w:rPr>
        <w:t xml:space="preserve"> до вступления приговора в законную изменить </w:t>
      </w:r>
      <w:r w:rsidRPr="00E95C02" w:rsidR="00E95C02">
        <w:rPr>
          <w:sz w:val="22"/>
          <w:szCs w:val="22"/>
        </w:rPr>
        <w:t xml:space="preserve">с обязательства о явке </w:t>
      </w:r>
      <w:r w:rsidRPr="00E95C02">
        <w:rPr>
          <w:sz w:val="22"/>
          <w:szCs w:val="22"/>
        </w:rPr>
        <w:t>на</w:t>
      </w:r>
      <w:r w:rsidRPr="00E95C02" w:rsidR="00E95C02">
        <w:rPr>
          <w:sz w:val="22"/>
          <w:szCs w:val="22"/>
        </w:rPr>
        <w:t xml:space="preserve"> меру пресечения в виде</w:t>
      </w:r>
      <w:r w:rsidRPr="00E95C02">
        <w:rPr>
          <w:sz w:val="22"/>
          <w:szCs w:val="22"/>
        </w:rPr>
        <w:t xml:space="preserve"> заключение под стражу</w:t>
      </w:r>
      <w:r w:rsidRPr="00E95C02" w:rsidR="006C0149">
        <w:rPr>
          <w:sz w:val="22"/>
          <w:szCs w:val="22"/>
        </w:rPr>
        <w:t>, взяв его под стражу в зале суда немедленно</w:t>
      </w:r>
      <w:r w:rsidRPr="00E95C02">
        <w:rPr>
          <w:sz w:val="22"/>
          <w:szCs w:val="22"/>
        </w:rPr>
        <w:t>.</w:t>
      </w:r>
    </w:p>
    <w:p w:rsidR="004E6163" w:rsidRPr="00E95C02" w:rsidP="00E95C02" w14:paraId="4F2B1E27" w14:textId="2AABF133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Срок наказания в виде лишения свободы </w:t>
      </w:r>
      <w:r w:rsidRPr="00E95C02" w:rsidR="001C7B93">
        <w:rPr>
          <w:sz w:val="22"/>
          <w:szCs w:val="22"/>
        </w:rPr>
        <w:t xml:space="preserve">Казанцеву Анатолию Александровичу </w:t>
      </w:r>
      <w:r w:rsidRPr="00E95C02">
        <w:rPr>
          <w:sz w:val="22"/>
          <w:szCs w:val="22"/>
        </w:rPr>
        <w:t>исчислять со дня вступления приговора в законную силу.</w:t>
      </w:r>
    </w:p>
    <w:p w:rsidR="004E6163" w:rsidRPr="00E95C02" w:rsidP="00E95C02" w14:paraId="2B139C52" w14:textId="2C923829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В соответствии с ч. 3.2 ст. 72 Уголовного кодекса РФ зачесть в срок отбывания наказания время содержания </w:t>
      </w:r>
      <w:r w:rsidRPr="00E95C02" w:rsidR="001C7B93">
        <w:rPr>
          <w:sz w:val="22"/>
          <w:szCs w:val="22"/>
        </w:rPr>
        <w:t xml:space="preserve">Казанцева </w:t>
      </w:r>
      <w:r w:rsidR="009F4C0B">
        <w:rPr>
          <w:sz w:val="22"/>
          <w:szCs w:val="22"/>
        </w:rPr>
        <w:t>А.А.</w:t>
      </w:r>
      <w:r w:rsidRPr="00E95C02" w:rsidR="001C7B93">
        <w:rPr>
          <w:sz w:val="22"/>
          <w:szCs w:val="22"/>
        </w:rPr>
        <w:t xml:space="preserve"> </w:t>
      </w:r>
      <w:r w:rsidRPr="00E95C02">
        <w:rPr>
          <w:sz w:val="22"/>
          <w:szCs w:val="22"/>
        </w:rPr>
        <w:t xml:space="preserve">под стражей в период с </w:t>
      </w:r>
      <w:r w:rsidRPr="00E95C02" w:rsidR="001C7B93">
        <w:rPr>
          <w:sz w:val="22"/>
          <w:szCs w:val="22"/>
        </w:rPr>
        <w:t>19</w:t>
      </w:r>
      <w:r w:rsidRPr="00E95C02">
        <w:rPr>
          <w:sz w:val="22"/>
          <w:szCs w:val="22"/>
        </w:rPr>
        <w:t xml:space="preserve"> июня </w:t>
      </w:r>
      <w:r w:rsidRPr="00E95C02" w:rsidR="001C7B93">
        <w:rPr>
          <w:sz w:val="22"/>
          <w:szCs w:val="22"/>
        </w:rPr>
        <w:t>2024</w:t>
      </w:r>
      <w:r w:rsidRPr="00E95C02">
        <w:rPr>
          <w:sz w:val="22"/>
          <w:szCs w:val="22"/>
        </w:rPr>
        <w:t xml:space="preserve"> года до вступления приговора в законную силу из расчёта один день содержания под стражей за один день отбывания наказания в исправительной колонии </w:t>
      </w:r>
      <w:r w:rsidRPr="00E95C02" w:rsidR="001C7B93">
        <w:rPr>
          <w:sz w:val="22"/>
          <w:szCs w:val="22"/>
        </w:rPr>
        <w:t>строгого</w:t>
      </w:r>
      <w:r w:rsidRPr="00E95C02">
        <w:rPr>
          <w:sz w:val="22"/>
          <w:szCs w:val="22"/>
        </w:rPr>
        <w:t xml:space="preserve"> режима.</w:t>
      </w:r>
    </w:p>
    <w:p w:rsidR="005F717B" w:rsidRPr="00E95C02" w:rsidP="00E95C02" w14:paraId="2499D274" w14:textId="640A039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Гражданский иск </w:t>
      </w:r>
      <w:r w:rsidRPr="00E95C02">
        <w:rPr>
          <w:sz w:val="22"/>
          <w:szCs w:val="22"/>
        </w:rPr>
        <w:t>Лопиной</w:t>
      </w:r>
      <w:r w:rsidRPr="00E95C02">
        <w:rPr>
          <w:sz w:val="22"/>
          <w:szCs w:val="22"/>
        </w:rPr>
        <w:t xml:space="preserve"> </w:t>
      </w:r>
      <w:r w:rsidR="009F4C0B">
        <w:rPr>
          <w:sz w:val="22"/>
          <w:szCs w:val="22"/>
        </w:rPr>
        <w:t>Т.Н.</w:t>
      </w:r>
      <w:r w:rsidRPr="00E95C02">
        <w:rPr>
          <w:sz w:val="22"/>
          <w:szCs w:val="22"/>
        </w:rPr>
        <w:t xml:space="preserve"> к Казанцеву </w:t>
      </w:r>
      <w:r w:rsidR="009F4C0B">
        <w:rPr>
          <w:sz w:val="22"/>
          <w:szCs w:val="22"/>
        </w:rPr>
        <w:t>А.А.</w:t>
      </w:r>
      <w:r w:rsidRPr="00E95C02">
        <w:rPr>
          <w:sz w:val="22"/>
          <w:szCs w:val="22"/>
        </w:rPr>
        <w:t xml:space="preserve"> о взыскании имущественного ущерба, причиненного преступлением – удовлетворить.</w:t>
      </w:r>
    </w:p>
    <w:p w:rsidR="005F717B" w:rsidRPr="00E95C02" w:rsidP="00E95C02" w14:paraId="3EB1D8E1" w14:textId="43201549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Взыскать с Казанцева </w:t>
      </w:r>
      <w:r w:rsidR="009F4C0B">
        <w:rPr>
          <w:sz w:val="22"/>
          <w:szCs w:val="22"/>
        </w:rPr>
        <w:t>А.А.</w:t>
      </w:r>
      <w:r w:rsidRPr="00E95C02">
        <w:rPr>
          <w:sz w:val="22"/>
          <w:szCs w:val="22"/>
        </w:rPr>
        <w:t xml:space="preserve"> в пользу Лопиной </w:t>
      </w:r>
      <w:r w:rsidR="009F4C0B">
        <w:rPr>
          <w:sz w:val="22"/>
          <w:szCs w:val="22"/>
        </w:rPr>
        <w:t>Т.Н.</w:t>
      </w:r>
      <w:r w:rsidRPr="00E95C02">
        <w:rPr>
          <w:sz w:val="22"/>
          <w:szCs w:val="22"/>
        </w:rPr>
        <w:t xml:space="preserve"> в счет возмещения имущественного ущерба денежные средства в размере 4 708 рублей.</w:t>
      </w:r>
    </w:p>
    <w:p w:rsidR="000F1C59" w:rsidRPr="00E95C02" w:rsidP="00E95C02" w14:paraId="09AB280C" w14:textId="4BA19E86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Вещественные доказательства: </w:t>
      </w:r>
      <w:r w:rsidRPr="00E95C02" w:rsidR="006C0149">
        <w:rPr>
          <w:sz w:val="22"/>
          <w:szCs w:val="22"/>
        </w:rPr>
        <w:t xml:space="preserve">три следа рук на трех отрезках светлой дактилоскопической пленке в бумажном конверте, след подошвы обуви на светлой </w:t>
      </w:r>
      <w:r w:rsidRPr="00E95C02" w:rsidR="005F717B">
        <w:rPr>
          <w:sz w:val="22"/>
          <w:szCs w:val="22"/>
        </w:rPr>
        <w:t>дактилоскопической</w:t>
      </w:r>
      <w:r w:rsidRPr="00E95C02" w:rsidR="006C0149">
        <w:rPr>
          <w:sz w:val="22"/>
          <w:szCs w:val="22"/>
        </w:rPr>
        <w:t xml:space="preserve"> пленке в бумажном конверте, след ткани на отрезке светлой </w:t>
      </w:r>
      <w:r w:rsidRPr="00E95C02" w:rsidR="005F717B">
        <w:rPr>
          <w:sz w:val="22"/>
          <w:szCs w:val="22"/>
        </w:rPr>
        <w:t>дактилоскопической</w:t>
      </w:r>
      <w:r w:rsidRPr="00E95C02" w:rsidR="006C0149">
        <w:rPr>
          <w:sz w:val="22"/>
          <w:szCs w:val="22"/>
        </w:rPr>
        <w:t xml:space="preserve"> пленки в бумажном конверте, </w:t>
      </w:r>
      <w:r w:rsidRPr="00E95C02">
        <w:rPr>
          <w:sz w:val="22"/>
          <w:szCs w:val="22"/>
        </w:rPr>
        <w:t>хранящиеся в камере хранения вещественных доказательств отдела МВД России «Курский» району по вступлению приговора в законную силу – уничтожить.</w:t>
      </w:r>
    </w:p>
    <w:p w:rsidR="000F1C59" w:rsidRPr="00E95C02" w:rsidP="00E95C02" w14:paraId="062C1480" w14:textId="11A8008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- </w:t>
      </w:r>
      <w:r w:rsidRPr="00E95C02" w:rsidR="006C0149">
        <w:rPr>
          <w:sz w:val="22"/>
          <w:szCs w:val="22"/>
          <w:lang w:val="en-US"/>
        </w:rPr>
        <w:t>DVD</w:t>
      </w:r>
      <w:r w:rsidRPr="00E95C02">
        <w:rPr>
          <w:sz w:val="22"/>
          <w:szCs w:val="22"/>
        </w:rPr>
        <w:t>-</w:t>
      </w:r>
      <w:r w:rsidRPr="00E95C02">
        <w:rPr>
          <w:sz w:val="22"/>
          <w:szCs w:val="22"/>
          <w:lang w:val="en-US"/>
        </w:rPr>
        <w:t>R</w:t>
      </w:r>
      <w:r w:rsidRPr="00E95C02">
        <w:rPr>
          <w:sz w:val="22"/>
          <w:szCs w:val="22"/>
        </w:rPr>
        <w:t xml:space="preserve"> диск – хранящийся в материалах уголовного дела, по вступлению приговора в законную силу, хранить при материалах дела.</w:t>
      </w:r>
    </w:p>
    <w:p w:rsidR="003C6C92" w:rsidRPr="00E95C02" w:rsidP="00E95C02" w14:paraId="641B388E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>Приговор может быть обжалов</w:t>
      </w:r>
      <w:r w:rsidRPr="00E95C02" w:rsidR="0067723A">
        <w:rPr>
          <w:sz w:val="22"/>
          <w:szCs w:val="22"/>
        </w:rPr>
        <w:t xml:space="preserve">ан в апелляционном порядке в Курский районный суд Ставропольского края </w:t>
      </w:r>
      <w:r w:rsidRPr="00E95C02">
        <w:rPr>
          <w:sz w:val="22"/>
          <w:szCs w:val="22"/>
        </w:rPr>
        <w:t xml:space="preserve">в течение </w:t>
      </w:r>
      <w:r w:rsidRPr="00E95C02" w:rsidR="00082765">
        <w:rPr>
          <w:sz w:val="22"/>
          <w:szCs w:val="22"/>
        </w:rPr>
        <w:t>15</w:t>
      </w:r>
      <w:r w:rsidRPr="00E95C02">
        <w:rPr>
          <w:sz w:val="22"/>
          <w:szCs w:val="22"/>
        </w:rPr>
        <w:t xml:space="preserve"> суток со дня провозглашения через мирового судью</w:t>
      </w:r>
      <w:r w:rsidRPr="00E95C02" w:rsidR="00774D13">
        <w:rPr>
          <w:sz w:val="22"/>
          <w:szCs w:val="22"/>
        </w:rPr>
        <w:t>, с соблюдением требований ст. 317 УПК РФ.</w:t>
      </w:r>
    </w:p>
    <w:p w:rsidR="003C6C92" w:rsidRPr="00E95C02" w:rsidP="00E95C02" w14:paraId="0355996C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В случае подачи апелляционной жалобы осужденный вправе </w:t>
      </w:r>
      <w:r w:rsidRPr="00E95C02" w:rsidR="00774D13">
        <w:rPr>
          <w:sz w:val="22"/>
          <w:szCs w:val="22"/>
        </w:rPr>
        <w:t xml:space="preserve">ходатайствовать </w:t>
      </w:r>
      <w:r w:rsidRPr="00E95C02">
        <w:rPr>
          <w:sz w:val="22"/>
          <w:szCs w:val="22"/>
        </w:rPr>
        <w:t>о своем участии в рассмотрении уголовного дела судом апелляционной инстанции и иметь защитника.</w:t>
      </w:r>
    </w:p>
    <w:p w:rsidR="003C6C92" w:rsidRPr="00E95C02" w:rsidP="00E95C02" w14:paraId="05EB850D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C6C92" w:rsidRPr="00E95C02" w:rsidP="00E95C02" w14:paraId="375BFBC5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C6C92" w:rsidRPr="00E95C02" w:rsidP="00E95C02" w14:paraId="5ED6894F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95C02">
        <w:rPr>
          <w:sz w:val="22"/>
          <w:szCs w:val="22"/>
        </w:rPr>
        <w:t xml:space="preserve">Мировой   судья                                                               </w:t>
      </w:r>
      <w:r w:rsidRPr="00E95C02" w:rsidR="00C54906">
        <w:rPr>
          <w:sz w:val="22"/>
          <w:szCs w:val="22"/>
        </w:rPr>
        <w:t xml:space="preserve">   </w:t>
      </w:r>
      <w:r w:rsidRPr="00E95C02">
        <w:rPr>
          <w:sz w:val="22"/>
          <w:szCs w:val="22"/>
        </w:rPr>
        <w:t xml:space="preserve">  </w:t>
      </w:r>
      <w:r w:rsidRPr="00E95C02" w:rsidR="0067723A">
        <w:rPr>
          <w:sz w:val="22"/>
          <w:szCs w:val="22"/>
        </w:rPr>
        <w:t xml:space="preserve">     </w:t>
      </w:r>
      <w:r w:rsidRPr="00E95C02" w:rsidR="0089555D">
        <w:rPr>
          <w:sz w:val="22"/>
          <w:szCs w:val="22"/>
        </w:rPr>
        <w:t xml:space="preserve">                         </w:t>
      </w:r>
      <w:r w:rsidRPr="00E95C02" w:rsidR="0067723A">
        <w:rPr>
          <w:sz w:val="22"/>
          <w:szCs w:val="22"/>
        </w:rPr>
        <w:t xml:space="preserve">  А.А. Кашпоров</w:t>
      </w:r>
    </w:p>
    <w:sectPr w:rsidSect="00E95C02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4AF" w:rsidP="006574AF" w14:paraId="67ECC713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574AF" w:rsidP="006574AF" w14:paraId="019E06E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4AF" w:rsidP="006574AF" w14:paraId="538683B7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542D">
      <w:rPr>
        <w:rStyle w:val="PageNumber"/>
        <w:noProof/>
      </w:rPr>
      <w:t>3</w:t>
    </w:r>
    <w:r>
      <w:rPr>
        <w:rStyle w:val="PageNumber"/>
      </w:rPr>
      <w:fldChar w:fldCharType="end"/>
    </w:r>
  </w:p>
  <w:p w:rsidR="006574AF" w:rsidP="006574AF" w14:paraId="6A77E48C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92"/>
    <w:rsid w:val="0000324D"/>
    <w:rsid w:val="000133CF"/>
    <w:rsid w:val="0002177E"/>
    <w:rsid w:val="0007001F"/>
    <w:rsid w:val="0007770D"/>
    <w:rsid w:val="00082765"/>
    <w:rsid w:val="000B73CF"/>
    <w:rsid w:val="000D007E"/>
    <w:rsid w:val="000F1C59"/>
    <w:rsid w:val="00111F3D"/>
    <w:rsid w:val="001467E8"/>
    <w:rsid w:val="00147B25"/>
    <w:rsid w:val="001C278B"/>
    <w:rsid w:val="001C2F29"/>
    <w:rsid w:val="001C7B93"/>
    <w:rsid w:val="001E6324"/>
    <w:rsid w:val="001F32D8"/>
    <w:rsid w:val="00235E91"/>
    <w:rsid w:val="00244CEC"/>
    <w:rsid w:val="002711F0"/>
    <w:rsid w:val="002738C4"/>
    <w:rsid w:val="002910CB"/>
    <w:rsid w:val="0029353E"/>
    <w:rsid w:val="002D4E87"/>
    <w:rsid w:val="002E2FDB"/>
    <w:rsid w:val="002F0762"/>
    <w:rsid w:val="0030238C"/>
    <w:rsid w:val="003040B7"/>
    <w:rsid w:val="0032545F"/>
    <w:rsid w:val="003358AD"/>
    <w:rsid w:val="003760EF"/>
    <w:rsid w:val="00382580"/>
    <w:rsid w:val="003B4793"/>
    <w:rsid w:val="003C6C92"/>
    <w:rsid w:val="00423CB2"/>
    <w:rsid w:val="004334C3"/>
    <w:rsid w:val="00461321"/>
    <w:rsid w:val="00475B54"/>
    <w:rsid w:val="00482262"/>
    <w:rsid w:val="004D048E"/>
    <w:rsid w:val="004E6163"/>
    <w:rsid w:val="00501D4C"/>
    <w:rsid w:val="00543D30"/>
    <w:rsid w:val="00551C3E"/>
    <w:rsid w:val="00553435"/>
    <w:rsid w:val="00562328"/>
    <w:rsid w:val="0056610F"/>
    <w:rsid w:val="005F717B"/>
    <w:rsid w:val="006360A9"/>
    <w:rsid w:val="00641E3D"/>
    <w:rsid w:val="006574AF"/>
    <w:rsid w:val="00672A0C"/>
    <w:rsid w:val="00676ADC"/>
    <w:rsid w:val="0067723A"/>
    <w:rsid w:val="0069671F"/>
    <w:rsid w:val="006C0149"/>
    <w:rsid w:val="006C22B8"/>
    <w:rsid w:val="00747ECD"/>
    <w:rsid w:val="00766D2A"/>
    <w:rsid w:val="00774D13"/>
    <w:rsid w:val="007B701C"/>
    <w:rsid w:val="007D5C2A"/>
    <w:rsid w:val="0080347E"/>
    <w:rsid w:val="00810673"/>
    <w:rsid w:val="0084167B"/>
    <w:rsid w:val="00856D61"/>
    <w:rsid w:val="0089555D"/>
    <w:rsid w:val="008B4514"/>
    <w:rsid w:val="008D16F6"/>
    <w:rsid w:val="008D3C51"/>
    <w:rsid w:val="008E625F"/>
    <w:rsid w:val="0094292E"/>
    <w:rsid w:val="00950265"/>
    <w:rsid w:val="0097213E"/>
    <w:rsid w:val="009B20CA"/>
    <w:rsid w:val="009F4C0B"/>
    <w:rsid w:val="009F6D15"/>
    <w:rsid w:val="00A018AE"/>
    <w:rsid w:val="00A32AE1"/>
    <w:rsid w:val="00A66F75"/>
    <w:rsid w:val="00A77857"/>
    <w:rsid w:val="00A814D2"/>
    <w:rsid w:val="00A92FDB"/>
    <w:rsid w:val="00AB6A46"/>
    <w:rsid w:val="00B16F3D"/>
    <w:rsid w:val="00B20327"/>
    <w:rsid w:val="00B43F3D"/>
    <w:rsid w:val="00B6139C"/>
    <w:rsid w:val="00B93076"/>
    <w:rsid w:val="00BB542D"/>
    <w:rsid w:val="00BC731D"/>
    <w:rsid w:val="00BC7BB7"/>
    <w:rsid w:val="00C0307D"/>
    <w:rsid w:val="00C0634D"/>
    <w:rsid w:val="00C06615"/>
    <w:rsid w:val="00C375DC"/>
    <w:rsid w:val="00C454F5"/>
    <w:rsid w:val="00C4608E"/>
    <w:rsid w:val="00C54906"/>
    <w:rsid w:val="00C611D7"/>
    <w:rsid w:val="00C70E09"/>
    <w:rsid w:val="00C7212C"/>
    <w:rsid w:val="00C86012"/>
    <w:rsid w:val="00C954A4"/>
    <w:rsid w:val="00CD4300"/>
    <w:rsid w:val="00CE2D41"/>
    <w:rsid w:val="00D712F4"/>
    <w:rsid w:val="00D86603"/>
    <w:rsid w:val="00DA7DCC"/>
    <w:rsid w:val="00E12B20"/>
    <w:rsid w:val="00E13A2D"/>
    <w:rsid w:val="00E23E6F"/>
    <w:rsid w:val="00E311DB"/>
    <w:rsid w:val="00E45941"/>
    <w:rsid w:val="00E52612"/>
    <w:rsid w:val="00E72793"/>
    <w:rsid w:val="00E73975"/>
    <w:rsid w:val="00E80F4E"/>
    <w:rsid w:val="00E95C02"/>
    <w:rsid w:val="00EA6F9E"/>
    <w:rsid w:val="00EB4270"/>
    <w:rsid w:val="00EC73DF"/>
    <w:rsid w:val="00ED6DBF"/>
    <w:rsid w:val="00F10A46"/>
    <w:rsid w:val="00F15BB9"/>
    <w:rsid w:val="00F26B18"/>
    <w:rsid w:val="00F76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E0965C-2FD2-4914-B64E-F51A703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C6C9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C6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C6C92"/>
  </w:style>
  <w:style w:type="character" w:customStyle="1" w:styleId="2">
    <w:name w:val="Основной текст (2)_"/>
    <w:link w:val="20"/>
    <w:uiPriority w:val="99"/>
    <w:rsid w:val="003C6C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C6C92"/>
    <w:pPr>
      <w:widowControl w:val="0"/>
      <w:shd w:val="clear" w:color="auto" w:fill="FFFFFF"/>
      <w:spacing w:before="240" w:line="27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3C6C92"/>
    <w:rPr>
      <w:rFonts w:ascii="Times New Roman" w:hAnsi="Times New Roman" w:cs="Times New Roman"/>
      <w:u w:val="none"/>
    </w:rPr>
  </w:style>
  <w:style w:type="character" w:customStyle="1" w:styleId="16">
    <w:name w:val="Основной текст (16)_"/>
    <w:link w:val="160"/>
    <w:uiPriority w:val="99"/>
    <w:rsid w:val="003C6C92"/>
    <w:rPr>
      <w:shd w:val="clear" w:color="auto" w:fill="FFFFFF"/>
    </w:rPr>
  </w:style>
  <w:style w:type="paragraph" w:customStyle="1" w:styleId="160">
    <w:name w:val="Основной текст (16)"/>
    <w:basedOn w:val="Normal"/>
    <w:link w:val="16"/>
    <w:uiPriority w:val="99"/>
    <w:rsid w:val="003C6C92"/>
    <w:pPr>
      <w:widowControl w:val="0"/>
      <w:shd w:val="clear" w:color="auto" w:fill="FFFFFF"/>
      <w:spacing w:line="27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Exact">
    <w:name w:val="Основной текст (5) Exact"/>
    <w:uiPriority w:val="99"/>
    <w:rsid w:val="003C6C92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link w:val="50"/>
    <w:uiPriority w:val="99"/>
    <w:rsid w:val="003C6C92"/>
    <w:rPr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3C6C92"/>
    <w:pPr>
      <w:widowControl w:val="0"/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Strong">
    <w:name w:val="Strong"/>
    <w:uiPriority w:val="22"/>
    <w:qFormat/>
    <w:rsid w:val="00461321"/>
    <w:rPr>
      <w:b/>
      <w:bCs/>
    </w:rPr>
  </w:style>
  <w:style w:type="character" w:customStyle="1" w:styleId="blk">
    <w:name w:val="blk"/>
    <w:rsid w:val="00461321"/>
  </w:style>
  <w:style w:type="paragraph" w:styleId="BalloonText">
    <w:name w:val="Balloon Text"/>
    <w:basedOn w:val="Normal"/>
    <w:link w:val="a0"/>
    <w:uiPriority w:val="99"/>
    <w:semiHidden/>
    <w:unhideWhenUsed/>
    <w:rsid w:val="00672A0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72A0C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6360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375DC"/>
  </w:style>
  <w:style w:type="character" w:styleId="Hyperlink">
    <w:name w:val="Hyperlink"/>
    <w:semiHidden/>
    <w:unhideWhenUsed/>
    <w:rsid w:val="00C375DC"/>
    <w:rPr>
      <w:color w:val="0000FF"/>
      <w:u w:val="single"/>
    </w:rPr>
  </w:style>
  <w:style w:type="paragraph" w:styleId="NoSpacing">
    <w:name w:val="No Spacing"/>
    <w:uiPriority w:val="1"/>
    <w:qFormat/>
    <w:rsid w:val="000F1C59"/>
    <w:pPr>
      <w:suppressAutoHyphens/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1"/>
    <w:uiPriority w:val="99"/>
    <w:unhideWhenUsed/>
    <w:rsid w:val="005661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61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