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4560" w:rsidRPr="008C245D" w:rsidP="00F74560">
      <w:pPr>
        <w:ind w:left="-284" w:right="281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8C245D">
        <w:rPr>
          <w:rFonts w:ascii="Times New Roman" w:hAnsi="Times New Roman" w:cs="Times New Roman"/>
          <w:sz w:val="28"/>
          <w:szCs w:val="28"/>
        </w:rPr>
        <w:t xml:space="preserve">П Р И Г О </w:t>
      </w:r>
      <w:r w:rsidRPr="008C245D">
        <w:rPr>
          <w:rFonts w:ascii="Times New Roman" w:hAnsi="Times New Roman" w:cs="Times New Roman"/>
          <w:sz w:val="28"/>
          <w:szCs w:val="28"/>
        </w:rPr>
        <w:t>В О</w:t>
      </w:r>
      <w:r w:rsidRPr="008C245D">
        <w:rPr>
          <w:rFonts w:ascii="Times New Roman" w:hAnsi="Times New Roman" w:cs="Times New Roman"/>
          <w:sz w:val="28"/>
          <w:szCs w:val="28"/>
        </w:rPr>
        <w:t xml:space="preserve"> Р </w:t>
      </w:r>
    </w:p>
    <w:p w:rsidR="00F74560" w:rsidRPr="008C245D" w:rsidP="00F74560">
      <w:pPr>
        <w:ind w:left="-284" w:right="281" w:hanging="567"/>
        <w:rPr>
          <w:rFonts w:ascii="Times New Roman" w:hAnsi="Times New Roman" w:cs="Times New Roman"/>
          <w:sz w:val="28"/>
          <w:szCs w:val="28"/>
        </w:rPr>
      </w:pPr>
      <w:r w:rsidRPr="008C245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C245D">
        <w:rPr>
          <w:rFonts w:ascii="Times New Roman" w:hAnsi="Times New Roman" w:cs="Times New Roman"/>
          <w:sz w:val="28"/>
          <w:szCs w:val="28"/>
        </w:rPr>
        <w:t xml:space="preserve">     Именем </w:t>
      </w:r>
      <w:r w:rsidRPr="008C245D">
        <w:rPr>
          <w:rFonts w:ascii="Times New Roman" w:hAnsi="Times New Roman" w:cs="Times New Roman"/>
          <w:sz w:val="28"/>
          <w:szCs w:val="28"/>
        </w:rPr>
        <w:t>Российской  Федерации</w:t>
      </w:r>
    </w:p>
    <w:p w:rsidR="00F74560" w:rsidRPr="008C245D" w:rsidP="00F74560">
      <w:pPr>
        <w:jc w:val="both"/>
        <w:rPr>
          <w:rFonts w:ascii="Times New Roman" w:hAnsi="Times New Roman" w:cs="Times New Roman"/>
          <w:sz w:val="28"/>
          <w:szCs w:val="28"/>
        </w:rPr>
      </w:pPr>
      <w:r w:rsidRPr="008C245D">
        <w:rPr>
          <w:rFonts w:ascii="Times New Roman" w:hAnsi="Times New Roman" w:cs="Times New Roman"/>
          <w:sz w:val="28"/>
          <w:szCs w:val="28"/>
        </w:rPr>
        <w:t xml:space="preserve">       г. Нефтекумск                                                       </w:t>
      </w:r>
      <w:r w:rsidRPr="008C245D">
        <w:rPr>
          <w:rFonts w:ascii="Times New Roman" w:hAnsi="Times New Roman" w:cs="Times New Roman"/>
          <w:sz w:val="28"/>
          <w:szCs w:val="28"/>
        </w:rPr>
        <w:t xml:space="preserve">   «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8C24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8C245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C245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74560" w:rsidRPr="008C245D" w:rsidP="00F74560">
      <w:pPr>
        <w:pStyle w:val="Heading1"/>
        <w:tabs>
          <w:tab w:val="clear" w:pos="432"/>
        </w:tabs>
        <w:ind w:left="0" w:right="-142" w:firstLine="0"/>
        <w:jc w:val="both"/>
      </w:pPr>
      <w:r w:rsidRPr="008C245D">
        <w:rPr>
          <w:sz w:val="28"/>
          <w:szCs w:val="28"/>
        </w:rPr>
        <w:t>Мировой  судья</w:t>
      </w:r>
      <w:r w:rsidRPr="008C245D">
        <w:rPr>
          <w:sz w:val="28"/>
          <w:szCs w:val="28"/>
        </w:rPr>
        <w:t xml:space="preserve"> судебного участка №1 </w:t>
      </w:r>
      <w:r w:rsidRPr="008C245D">
        <w:rPr>
          <w:sz w:val="28"/>
          <w:szCs w:val="28"/>
        </w:rPr>
        <w:t>Нефтекумского</w:t>
      </w:r>
      <w:r w:rsidRPr="008C245D">
        <w:rPr>
          <w:sz w:val="28"/>
          <w:szCs w:val="28"/>
        </w:rPr>
        <w:t xml:space="preserve"> района    </w:t>
      </w:r>
    </w:p>
    <w:p w:rsidR="00F74560" w:rsidRPr="008C245D" w:rsidP="00F74560">
      <w:pPr>
        <w:pStyle w:val="Heading1"/>
        <w:tabs>
          <w:tab w:val="clear" w:pos="432"/>
        </w:tabs>
        <w:ind w:left="0" w:right="-142" w:firstLine="0"/>
        <w:jc w:val="both"/>
      </w:pPr>
      <w:r w:rsidRPr="008C245D">
        <w:rPr>
          <w:sz w:val="28"/>
          <w:szCs w:val="28"/>
        </w:rPr>
        <w:t xml:space="preserve">Ставропольского края                                                                   </w:t>
      </w:r>
      <w:r w:rsidRPr="008C245D">
        <w:rPr>
          <w:sz w:val="28"/>
          <w:szCs w:val="28"/>
        </w:rPr>
        <w:t>Такташева</w:t>
      </w:r>
      <w:r w:rsidRPr="008C245D">
        <w:rPr>
          <w:sz w:val="28"/>
          <w:szCs w:val="28"/>
        </w:rPr>
        <w:t xml:space="preserve"> Н.С</w:t>
      </w:r>
      <w:r w:rsidRPr="008C245D">
        <w:t>.</w:t>
      </w:r>
    </w:p>
    <w:p w:rsidR="00F74560" w:rsidRPr="008C245D" w:rsidP="00F74560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8C245D">
        <w:rPr>
          <w:rFonts w:ascii="Times New Roman" w:hAnsi="Times New Roman" w:cs="Times New Roman"/>
          <w:sz w:val="28"/>
          <w:szCs w:val="28"/>
        </w:rPr>
        <w:t xml:space="preserve">с участием государственного обвинителя   </w:t>
      </w:r>
    </w:p>
    <w:p w:rsidR="00F74560" w:rsidP="00F74560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8C245D">
        <w:rPr>
          <w:rFonts w:ascii="Times New Roman" w:hAnsi="Times New Roman" w:cs="Times New Roman"/>
          <w:sz w:val="28"/>
          <w:szCs w:val="28"/>
        </w:rPr>
        <w:t xml:space="preserve">помощника прокурора </w:t>
      </w:r>
      <w:r w:rsidRPr="008C245D">
        <w:rPr>
          <w:rFonts w:ascii="Times New Roman" w:hAnsi="Times New Roman" w:cs="Times New Roman"/>
          <w:sz w:val="28"/>
          <w:szCs w:val="28"/>
        </w:rPr>
        <w:t>Нефтекумского</w:t>
      </w:r>
      <w:r w:rsidRPr="008C245D">
        <w:rPr>
          <w:rFonts w:ascii="Times New Roman" w:hAnsi="Times New Roman" w:cs="Times New Roman"/>
          <w:sz w:val="28"/>
          <w:szCs w:val="28"/>
        </w:rPr>
        <w:t xml:space="preserve"> района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Харитоновой  А.В.</w:t>
      </w:r>
    </w:p>
    <w:p w:rsidR="00F74560" w:rsidP="00F74560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потерпевшей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Афанасьевой  К.В.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74560" w:rsidP="00F74560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8C245D">
        <w:rPr>
          <w:rFonts w:ascii="Times New Roman" w:hAnsi="Times New Roman" w:cs="Times New Roman"/>
          <w:sz w:val="28"/>
          <w:szCs w:val="28"/>
        </w:rPr>
        <w:t>дсудимо</w:t>
      </w:r>
      <w:r>
        <w:rPr>
          <w:rFonts w:ascii="Times New Roman" w:hAnsi="Times New Roman" w:cs="Times New Roman"/>
          <w:sz w:val="28"/>
          <w:szCs w:val="28"/>
        </w:rPr>
        <w:t xml:space="preserve">го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Бурдули</w:t>
      </w:r>
      <w:r>
        <w:rPr>
          <w:rFonts w:ascii="Times New Roman" w:hAnsi="Times New Roman" w:cs="Times New Roman"/>
          <w:sz w:val="28"/>
          <w:szCs w:val="28"/>
        </w:rPr>
        <w:t xml:space="preserve">  М.Б.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560" w:rsidP="00F74560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8C245D">
        <w:rPr>
          <w:rFonts w:ascii="Times New Roman" w:hAnsi="Times New Roman" w:cs="Times New Roman"/>
          <w:sz w:val="28"/>
          <w:szCs w:val="28"/>
        </w:rPr>
        <w:t xml:space="preserve">защитника – адвоката </w:t>
      </w:r>
      <w:r>
        <w:rPr>
          <w:rFonts w:ascii="Times New Roman" w:hAnsi="Times New Roman" w:cs="Times New Roman"/>
          <w:sz w:val="28"/>
          <w:szCs w:val="28"/>
        </w:rPr>
        <w:t>коллегии адвокатов «Эгида»</w:t>
      </w:r>
      <w:r w:rsidRPr="008C245D">
        <w:rPr>
          <w:rFonts w:ascii="Times New Roman" w:hAnsi="Times New Roman" w:cs="Times New Roman"/>
          <w:sz w:val="28"/>
          <w:szCs w:val="28"/>
        </w:rPr>
        <w:t xml:space="preserve">, </w:t>
      </w:r>
      <w:r w:rsidRPr="002B507C">
        <w:rPr>
          <w:rFonts w:ascii="Times New Roman" w:hAnsi="Times New Roman" w:cs="Times New Roman"/>
          <w:sz w:val="28"/>
          <w:szCs w:val="28"/>
        </w:rPr>
        <w:t>представивше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B507C">
        <w:rPr>
          <w:rFonts w:ascii="Times New Roman" w:hAnsi="Times New Roman" w:cs="Times New Roman"/>
          <w:sz w:val="28"/>
          <w:szCs w:val="28"/>
        </w:rPr>
        <w:t xml:space="preserve">  удостоверение</w:t>
      </w:r>
      <w:r w:rsidRPr="002B507C">
        <w:rPr>
          <w:rFonts w:ascii="Times New Roman" w:hAnsi="Times New Roman" w:cs="Times New Roman"/>
          <w:sz w:val="28"/>
          <w:szCs w:val="28"/>
        </w:rPr>
        <w:t xml:space="preserve"> №</w:t>
      </w:r>
      <w:r w:rsidR="00172DEE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Pr="002B507C">
        <w:rPr>
          <w:rFonts w:ascii="Times New Roman" w:hAnsi="Times New Roman" w:cs="Times New Roman"/>
          <w:sz w:val="28"/>
          <w:szCs w:val="28"/>
        </w:rPr>
        <w:t xml:space="preserve"> ордер №</w:t>
      </w:r>
      <w:r w:rsidR="00172DEE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07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Pr="002B50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B507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B507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Саркисян А.Р.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4560" w:rsidP="00F74560">
      <w:pPr>
        <w:spacing w:after="0" w:line="240" w:lineRule="auto"/>
        <w:ind w:righ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  помощнике</w:t>
      </w:r>
      <w:r>
        <w:rPr>
          <w:rFonts w:ascii="Times New Roman" w:hAnsi="Times New Roman" w:cs="Times New Roman"/>
          <w:sz w:val="28"/>
          <w:szCs w:val="28"/>
        </w:rPr>
        <w:t xml:space="preserve"> судьи, ведущей протокол  судебного заседания   </w:t>
      </w:r>
      <w:r>
        <w:rPr>
          <w:rFonts w:ascii="Times New Roman" w:hAnsi="Times New Roman" w:cs="Times New Roman"/>
          <w:sz w:val="28"/>
          <w:szCs w:val="28"/>
        </w:rPr>
        <w:t>Нукаевой</w:t>
      </w:r>
      <w:r>
        <w:rPr>
          <w:rFonts w:ascii="Times New Roman" w:hAnsi="Times New Roman" w:cs="Times New Roman"/>
          <w:sz w:val="28"/>
          <w:szCs w:val="28"/>
        </w:rPr>
        <w:t xml:space="preserve"> И.С. </w:t>
      </w:r>
    </w:p>
    <w:p w:rsidR="00F74560" w:rsidP="00F74560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 в</w:t>
      </w:r>
      <w:r>
        <w:rPr>
          <w:rFonts w:ascii="Times New Roman" w:hAnsi="Times New Roman" w:cs="Times New Roman"/>
          <w:sz w:val="28"/>
          <w:szCs w:val="28"/>
        </w:rPr>
        <w:t xml:space="preserve"> открытом   судебном заседании, в зале  суда, материалы  уголовного  дела  в общем порядке  по обвинению  </w:t>
      </w:r>
    </w:p>
    <w:p w:rsidR="00F74560" w:rsidP="00F74560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Бурдули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172D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r w:rsidR="00172D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,</w:t>
      </w:r>
      <w:r>
        <w:rPr>
          <w:rFonts w:ascii="Times New Roman" w:hAnsi="Times New Roman" w:cs="Times New Roman"/>
          <w:sz w:val="28"/>
          <w:szCs w:val="28"/>
        </w:rPr>
        <w:t xml:space="preserve">  судимого : </w:t>
      </w:r>
    </w:p>
    <w:p w:rsidR="00F74560" w:rsidP="00F74560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27.03.2024 г.  Н</w:t>
      </w:r>
      <w:r w:rsidR="00172D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районным  судом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72D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 по  п. «г» ч.3  ст. 158  УК РФ  к наказанию в виде  двух лет  лишения свободы, на основании ст. 73 УК РФ  условно с  испытательным  сроком  1 год  6 месяцев, постановлением  Н</w:t>
      </w:r>
      <w:r w:rsidR="00172D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районного  суда  Ставропольского края  от 02.07.2024 г.  продлен испытательный </w:t>
      </w:r>
      <w:r>
        <w:rPr>
          <w:rFonts w:ascii="Times New Roman" w:hAnsi="Times New Roman" w:cs="Times New Roman"/>
          <w:sz w:val="28"/>
          <w:szCs w:val="28"/>
        </w:rPr>
        <w:t>срок  на</w:t>
      </w:r>
      <w:r>
        <w:rPr>
          <w:rFonts w:ascii="Times New Roman" w:hAnsi="Times New Roman" w:cs="Times New Roman"/>
          <w:sz w:val="28"/>
          <w:szCs w:val="28"/>
        </w:rPr>
        <w:t xml:space="preserve"> 1 месяц и дополнены  ранее  возложенные  обязанности  в виде  явки  в уголовную  инспекцию 2  раза в месяц  в течение  2 месяцев,   не отбытая  часть   наказания  в виде  лишения  свободы   составляет 11 месяцев  24  дня с учетом  продления, </w:t>
      </w:r>
    </w:p>
    <w:p w:rsidR="00F74560" w:rsidP="00F74560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08C0">
        <w:rPr>
          <w:rFonts w:ascii="Times New Roman" w:hAnsi="Times New Roman" w:cs="Times New Roman"/>
          <w:sz w:val="28"/>
          <w:szCs w:val="28"/>
        </w:rPr>
        <w:t xml:space="preserve">обвиняемого в совершении преступления, предусмотренного </w:t>
      </w:r>
      <w:r w:rsidRPr="004308C0">
        <w:rPr>
          <w:rFonts w:ascii="Times New Roman" w:hAnsi="Times New Roman" w:cs="Times New Roman"/>
          <w:sz w:val="28"/>
          <w:szCs w:val="28"/>
        </w:rPr>
        <w:t>ч.1  ст.</w:t>
      </w:r>
      <w:r w:rsidRPr="004308C0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308C0">
        <w:rPr>
          <w:rFonts w:ascii="Times New Roman" w:hAnsi="Times New Roman" w:cs="Times New Roman"/>
          <w:sz w:val="28"/>
          <w:szCs w:val="28"/>
        </w:rPr>
        <w:t xml:space="preserve">  УК РФ, </w:t>
      </w:r>
    </w:p>
    <w:p w:rsidR="00F74560" w:rsidRPr="004308C0" w:rsidP="00F7456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74560" w:rsidP="00F74560">
      <w:pPr>
        <w:pStyle w:val="BodyTextIndent"/>
        <w:tabs>
          <w:tab w:val="left" w:pos="426"/>
        </w:tabs>
        <w:ind w:left="-142" w:right="-142" w:firstLine="142"/>
        <w:rPr>
          <w:sz w:val="28"/>
          <w:szCs w:val="28"/>
        </w:rPr>
      </w:pPr>
      <w:r w:rsidRPr="004308C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У С Т А Н О В И </w:t>
      </w:r>
      <w:r>
        <w:rPr>
          <w:sz w:val="28"/>
          <w:szCs w:val="28"/>
        </w:rPr>
        <w:t>Л :</w:t>
      </w:r>
      <w:r>
        <w:rPr>
          <w:sz w:val="28"/>
          <w:szCs w:val="28"/>
        </w:rPr>
        <w:t xml:space="preserve">  </w:t>
      </w:r>
    </w:p>
    <w:p w:rsidR="00F74560" w:rsidP="00F74560">
      <w:pPr>
        <w:pStyle w:val="BodyTextIndent"/>
        <w:tabs>
          <w:tab w:val="left" w:pos="426"/>
        </w:tabs>
        <w:ind w:left="-142" w:right="-142" w:firstLine="142"/>
        <w:rPr>
          <w:sz w:val="28"/>
          <w:szCs w:val="28"/>
        </w:rPr>
      </w:pPr>
    </w:p>
    <w:p w:rsidR="00F74560" w:rsidP="00F74560">
      <w:pPr>
        <w:pStyle w:val="BodyTextIndent"/>
        <w:tabs>
          <w:tab w:val="left" w:pos="426"/>
        </w:tabs>
        <w:ind w:righ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Бурдули</w:t>
      </w:r>
      <w:r>
        <w:rPr>
          <w:sz w:val="28"/>
          <w:szCs w:val="28"/>
        </w:rPr>
        <w:t xml:space="preserve">  М.Б.</w:t>
      </w:r>
      <w:r>
        <w:rPr>
          <w:sz w:val="28"/>
          <w:szCs w:val="28"/>
        </w:rPr>
        <w:t xml:space="preserve">  совершил </w:t>
      </w:r>
      <w:r>
        <w:rPr>
          <w:sz w:val="28"/>
          <w:szCs w:val="28"/>
        </w:rPr>
        <w:t>угрозу  убийством</w:t>
      </w:r>
      <w:r>
        <w:rPr>
          <w:sz w:val="28"/>
          <w:szCs w:val="28"/>
        </w:rPr>
        <w:t xml:space="preserve">, если имелись  основания  опасаться  осуществления  этой  угрозы,   при  следующих обстоятельствах : </w:t>
      </w:r>
    </w:p>
    <w:p w:rsidR="00F74560" w:rsidP="00F745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695F">
        <w:rPr>
          <w:rFonts w:ascii="Times New Roman" w:hAnsi="Times New Roman" w:cs="Times New Roman"/>
          <w:color w:val="000000"/>
          <w:sz w:val="28"/>
          <w:szCs w:val="28"/>
        </w:rPr>
        <w:t>Бурдули</w:t>
      </w:r>
      <w:r w:rsidRPr="00D6695F">
        <w:rPr>
          <w:rFonts w:ascii="Times New Roman" w:hAnsi="Times New Roman" w:cs="Times New Roman"/>
          <w:color w:val="000000"/>
          <w:sz w:val="28"/>
          <w:szCs w:val="28"/>
        </w:rPr>
        <w:t xml:space="preserve"> М.Б. 23 августа 2024 года, примерно в 13 часов, точное время не установлено, находясь в ку</w:t>
      </w:r>
      <w:r w:rsidR="00172DEE">
        <w:rPr>
          <w:rFonts w:ascii="Times New Roman" w:hAnsi="Times New Roman" w:cs="Times New Roman"/>
          <w:color w:val="000000"/>
          <w:sz w:val="28"/>
          <w:szCs w:val="28"/>
        </w:rPr>
        <w:t>хонном помещении квартиры ---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72DEE">
        <w:rPr>
          <w:rFonts w:ascii="Times New Roman" w:hAnsi="Times New Roman" w:cs="Times New Roman"/>
          <w:color w:val="000000"/>
          <w:sz w:val="28"/>
          <w:szCs w:val="28"/>
        </w:rPr>
        <w:t>дома ---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6695F">
        <w:rPr>
          <w:rFonts w:ascii="Times New Roman" w:hAnsi="Times New Roman" w:cs="Times New Roman"/>
          <w:color w:val="000000"/>
          <w:sz w:val="28"/>
          <w:szCs w:val="28"/>
        </w:rPr>
        <w:t xml:space="preserve">микрорайона </w:t>
      </w:r>
      <w:r w:rsidR="00172DEE">
        <w:rPr>
          <w:rFonts w:ascii="Times New Roman" w:hAnsi="Times New Roman" w:cs="Times New Roman"/>
          <w:color w:val="000000"/>
          <w:sz w:val="28"/>
          <w:szCs w:val="28"/>
        </w:rPr>
        <w:t>---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695F">
        <w:rPr>
          <w:rFonts w:ascii="Times New Roman" w:hAnsi="Times New Roman" w:cs="Times New Roman"/>
          <w:color w:val="000000"/>
          <w:sz w:val="28"/>
          <w:szCs w:val="28"/>
        </w:rPr>
        <w:t xml:space="preserve"> города</w:t>
      </w:r>
      <w:r w:rsidRPr="00D6695F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172DE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6695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72DE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6695F">
        <w:rPr>
          <w:rFonts w:ascii="Times New Roman" w:hAnsi="Times New Roman" w:cs="Times New Roman"/>
          <w:color w:val="000000"/>
          <w:sz w:val="28"/>
          <w:szCs w:val="28"/>
        </w:rPr>
        <w:t xml:space="preserve"> края,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 время </w:t>
      </w:r>
      <w:r w:rsidRPr="00D6695F">
        <w:rPr>
          <w:rFonts w:ascii="Times New Roman" w:hAnsi="Times New Roman" w:cs="Times New Roman"/>
          <w:color w:val="000000"/>
          <w:sz w:val="28"/>
          <w:szCs w:val="28"/>
        </w:rPr>
        <w:t xml:space="preserve"> ссор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6695F">
        <w:rPr>
          <w:rFonts w:ascii="Times New Roman" w:hAnsi="Times New Roman" w:cs="Times New Roman"/>
          <w:color w:val="000000"/>
          <w:sz w:val="28"/>
          <w:szCs w:val="28"/>
        </w:rPr>
        <w:t xml:space="preserve"> со своей сожительницей Афанасьевой К.В.,</w:t>
      </w:r>
      <w:r>
        <w:rPr>
          <w:rFonts w:ascii="Times New Roman" w:hAnsi="Times New Roman"/>
          <w:color w:val="000000"/>
          <w:sz w:val="28"/>
          <w:szCs w:val="28"/>
        </w:rPr>
        <w:t xml:space="preserve"> понимая и осознавая преступный характер своих действий,  стал высказывать в ее адрес слова,  содержащие угрозы убийством. В подтверждение высказываемых угроз </w:t>
      </w:r>
      <w:r>
        <w:rPr>
          <w:rFonts w:ascii="Times New Roman" w:hAnsi="Times New Roman"/>
          <w:color w:val="000000"/>
          <w:sz w:val="28"/>
          <w:szCs w:val="28"/>
        </w:rPr>
        <w:t>Бурдули</w:t>
      </w:r>
      <w:r>
        <w:rPr>
          <w:rFonts w:ascii="Times New Roman" w:hAnsi="Times New Roman"/>
          <w:color w:val="000000"/>
          <w:sz w:val="28"/>
          <w:szCs w:val="28"/>
        </w:rPr>
        <w:t xml:space="preserve"> М.Б. схватил в правую руку лежащий рядом на столе кухонный нож, </w:t>
      </w:r>
      <w:r>
        <w:rPr>
          <w:rFonts w:ascii="Times New Roman" w:hAnsi="Times New Roman" w:cs="Times New Roman"/>
          <w:sz w:val="28"/>
          <w:szCs w:val="28"/>
        </w:rPr>
        <w:t xml:space="preserve">который является ножом хозяйственным,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изготовлен промышленным способом и к холодному оружию не относится, приставив его к шее Афанасьевой К.В., придавил лезвием ножа, отчего у последней выступила кровь, </w:t>
      </w:r>
      <w:r>
        <w:rPr>
          <w:rFonts w:ascii="Times New Roman" w:hAnsi="Times New Roman"/>
          <w:color w:val="000000"/>
          <w:sz w:val="28"/>
          <w:szCs w:val="28"/>
        </w:rPr>
        <w:t xml:space="preserve">и продолжил высказывать в ее адрес слова, содержащие угрозы убийством: </w:t>
      </w:r>
      <w:r>
        <w:rPr>
          <w:rFonts w:ascii="Times New Roman" w:hAnsi="Times New Roman" w:cs="Times New Roman"/>
          <w:color w:val="000000"/>
          <w:sz w:val="28"/>
          <w:szCs w:val="28"/>
        </w:rPr>
        <w:t>«Тебя легче убить, прирезать».</w:t>
      </w:r>
    </w:p>
    <w:p w:rsidR="00F74560" w:rsidP="00F74560">
      <w:pPr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Своими действиями </w:t>
      </w:r>
      <w:r>
        <w:rPr>
          <w:rFonts w:ascii="Times New Roman" w:hAnsi="Times New Roman"/>
          <w:sz w:val="28"/>
          <w:szCs w:val="28"/>
        </w:rPr>
        <w:t>Бурдули</w:t>
      </w:r>
      <w:r>
        <w:rPr>
          <w:rFonts w:ascii="Times New Roman" w:hAnsi="Times New Roman"/>
          <w:sz w:val="28"/>
          <w:szCs w:val="28"/>
        </w:rPr>
        <w:t xml:space="preserve"> М.Б. создал тревожную обстановку для Афанасьевой К.В. и чувство страха за свою жизнь и здоровье. У Афанасьевой К.В. имелись основания опасаться осуществления этой угрозы,</w:t>
      </w:r>
      <w:r>
        <w:rPr>
          <w:rFonts w:ascii="Times New Roman" w:hAnsi="Times New Roman"/>
          <w:bCs/>
          <w:sz w:val="28"/>
          <w:szCs w:val="28"/>
        </w:rPr>
        <w:t xml:space="preserve"> в связи с активными действиями, которыми сопровождались данные угрозы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F74560" w:rsidP="00F74560">
      <w:pPr>
        <w:pStyle w:val="ConsNonformat"/>
        <w:widowControl/>
        <w:ind w:right="-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B507C">
        <w:rPr>
          <w:rFonts w:ascii="Times New Roman" w:hAnsi="Times New Roman" w:cs="Times New Roman"/>
          <w:sz w:val="28"/>
          <w:szCs w:val="28"/>
        </w:rPr>
        <w:t>Подсудим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B5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Бурдули</w:t>
      </w:r>
      <w:r>
        <w:rPr>
          <w:rFonts w:ascii="Times New Roman" w:hAnsi="Times New Roman" w:cs="Times New Roman"/>
          <w:sz w:val="28"/>
          <w:szCs w:val="28"/>
        </w:rPr>
        <w:t xml:space="preserve">  М.Б.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507C">
        <w:rPr>
          <w:rFonts w:ascii="Times New Roman" w:hAnsi="Times New Roman" w:cs="Times New Roman"/>
          <w:sz w:val="28"/>
          <w:szCs w:val="28"/>
        </w:rPr>
        <w:t xml:space="preserve">в </w:t>
      </w:r>
      <w:r w:rsidRPr="002B507C">
        <w:rPr>
          <w:rFonts w:ascii="Times New Roman" w:hAnsi="Times New Roman" w:cs="Times New Roman"/>
          <w:sz w:val="28"/>
          <w:szCs w:val="28"/>
        </w:rPr>
        <w:t>судебном  заседании</w:t>
      </w:r>
      <w:r w:rsidRPr="002B507C">
        <w:rPr>
          <w:rFonts w:ascii="Times New Roman" w:hAnsi="Times New Roman" w:cs="Times New Roman"/>
          <w:sz w:val="28"/>
          <w:szCs w:val="28"/>
        </w:rPr>
        <w:t xml:space="preserve">  вину</w:t>
      </w:r>
      <w:r>
        <w:rPr>
          <w:rFonts w:ascii="Times New Roman" w:hAnsi="Times New Roman" w:cs="Times New Roman"/>
          <w:sz w:val="28"/>
          <w:szCs w:val="28"/>
        </w:rPr>
        <w:t xml:space="preserve"> в предъявленном обвинении </w:t>
      </w:r>
      <w:r w:rsidRPr="002B507C">
        <w:rPr>
          <w:rFonts w:ascii="Times New Roman" w:hAnsi="Times New Roman" w:cs="Times New Roman"/>
          <w:sz w:val="28"/>
          <w:szCs w:val="28"/>
        </w:rPr>
        <w:t>признал</w:t>
      </w:r>
      <w:r>
        <w:rPr>
          <w:rFonts w:ascii="Times New Roman" w:hAnsi="Times New Roman" w:cs="Times New Roman"/>
          <w:sz w:val="28"/>
          <w:szCs w:val="28"/>
        </w:rPr>
        <w:t xml:space="preserve"> полностью, от дачи показаний отказался, воспользовавшись  правом, предусмотренном </w:t>
      </w:r>
      <w:r w:rsidRPr="002B507C">
        <w:rPr>
          <w:rFonts w:ascii="Times New Roman" w:hAnsi="Times New Roman" w:cs="Times New Roman"/>
          <w:sz w:val="28"/>
          <w:szCs w:val="28"/>
        </w:rPr>
        <w:t>ст. 51 Конституции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74560" w:rsidRPr="00727F59" w:rsidP="00F74560">
      <w:pPr>
        <w:pStyle w:val="Style17"/>
        <w:widowControl/>
        <w:spacing w:before="5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27F59">
        <w:rPr>
          <w:sz w:val="28"/>
          <w:szCs w:val="28"/>
        </w:rPr>
        <w:t>Согласно  оглаш</w:t>
      </w:r>
      <w:r>
        <w:rPr>
          <w:sz w:val="28"/>
          <w:szCs w:val="28"/>
        </w:rPr>
        <w:t>енн</w:t>
      </w:r>
      <w:r w:rsidRPr="00727F59">
        <w:rPr>
          <w:sz w:val="28"/>
          <w:szCs w:val="28"/>
        </w:rPr>
        <w:t>ых</w:t>
      </w:r>
      <w:r w:rsidRPr="00727F59">
        <w:rPr>
          <w:sz w:val="28"/>
          <w:szCs w:val="28"/>
        </w:rPr>
        <w:t xml:space="preserve">   показаний подозреваемого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Бурдули</w:t>
      </w:r>
      <w:r>
        <w:rPr>
          <w:sz w:val="28"/>
          <w:szCs w:val="28"/>
        </w:rPr>
        <w:t xml:space="preserve"> М.Б. по ходатайству государственного обвинителя и с согласия  сторон</w:t>
      </w:r>
      <w:r w:rsidRPr="00727F59">
        <w:rPr>
          <w:sz w:val="28"/>
          <w:szCs w:val="28"/>
        </w:rPr>
        <w:t>, на основании  п.3  ч.1  ст. 276  УПК РФ</w:t>
      </w:r>
      <w:r>
        <w:rPr>
          <w:sz w:val="28"/>
          <w:szCs w:val="28"/>
        </w:rPr>
        <w:t>,</w:t>
      </w:r>
      <w:r w:rsidRPr="00727F59">
        <w:rPr>
          <w:sz w:val="28"/>
          <w:szCs w:val="28"/>
        </w:rPr>
        <w:t xml:space="preserve"> данных им  в ходе  дознания,  следует, что  </w:t>
      </w:r>
      <w:r>
        <w:rPr>
          <w:sz w:val="28"/>
          <w:szCs w:val="28"/>
        </w:rPr>
        <w:t xml:space="preserve"> он проживает </w:t>
      </w:r>
      <w:r>
        <w:rPr>
          <w:color w:val="000000"/>
          <w:sz w:val="28"/>
          <w:szCs w:val="28"/>
        </w:rPr>
        <w:t xml:space="preserve">со своей сожительницей Афанасьевой К.В. и пятью несовершеннолетними детьми.19 августа 2024 года Афанасьева К.В. ушла из дома и отсутствовала примерно  4 дня. 23 августа 2024 года он находился дома, занимался домашними делами. </w:t>
      </w:r>
      <w:r>
        <w:rPr>
          <w:color w:val="000000"/>
          <w:sz w:val="28"/>
          <w:szCs w:val="28"/>
        </w:rPr>
        <w:t>Примерно  в</w:t>
      </w:r>
      <w:r>
        <w:rPr>
          <w:color w:val="000000"/>
          <w:sz w:val="28"/>
          <w:szCs w:val="28"/>
        </w:rPr>
        <w:t xml:space="preserve"> 13 часов 23.08.2024 года  домой вернулась Афанасьева К.В.  Когда он услышал, что в квартиру зашли, он вышел из </w:t>
      </w:r>
      <w:r>
        <w:rPr>
          <w:color w:val="000000"/>
          <w:sz w:val="28"/>
          <w:szCs w:val="28"/>
        </w:rPr>
        <w:t>кухни  в</w:t>
      </w:r>
      <w:r>
        <w:rPr>
          <w:color w:val="000000"/>
          <w:sz w:val="28"/>
          <w:szCs w:val="28"/>
        </w:rPr>
        <w:t xml:space="preserve"> коридор и увидел, что домой Афанасьева К.В. вернулась не одна,  а с Ц</w:t>
      </w:r>
      <w:r w:rsidR="00172DE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</w:t>
      </w:r>
      <w:r w:rsidR="00172DEE">
        <w:rPr>
          <w:color w:val="000000"/>
          <w:sz w:val="28"/>
          <w:szCs w:val="28"/>
        </w:rPr>
        <w:t>---</w:t>
      </w:r>
      <w:r>
        <w:rPr>
          <w:color w:val="000000"/>
          <w:sz w:val="28"/>
          <w:szCs w:val="28"/>
        </w:rPr>
        <w:t xml:space="preserve"> года рождения. Так как она отсутствовала дома довольно долго, он был зол на нее, у них произошел словесный конфликт, в ходе которого он схватил ее за волосы и потащил в кухонное помещение, затем он стал наносить удары кулаком в область лица Афанасьевой К.В.</w:t>
      </w:r>
      <w:r>
        <w:rPr>
          <w:color w:val="000000"/>
          <w:sz w:val="28"/>
          <w:szCs w:val="28"/>
        </w:rPr>
        <w:t>,  а</w:t>
      </w:r>
      <w:r>
        <w:rPr>
          <w:color w:val="000000"/>
          <w:sz w:val="28"/>
          <w:szCs w:val="28"/>
        </w:rPr>
        <w:t xml:space="preserve"> затем взял в правую руку лежащий на столе кухонный нож и приставил его к шее с левой стороны и сказал: «Тебя легче убить, прирезать». При этом придавил лезвие ножа к горлу, отчего у Афанасьевой К.В. выступила кровь. Она не могла убежать от него, так как в момент, когда он брал в руки нож, она находилась между окном, расположенным в кухонном помещении, а он </w:t>
      </w:r>
      <w:r>
        <w:rPr>
          <w:color w:val="000000"/>
          <w:sz w:val="28"/>
          <w:szCs w:val="28"/>
        </w:rPr>
        <w:t>находился  возле</w:t>
      </w:r>
      <w:r>
        <w:rPr>
          <w:color w:val="000000"/>
          <w:sz w:val="28"/>
          <w:szCs w:val="28"/>
        </w:rPr>
        <w:t xml:space="preserve"> дверного проема, ведущего в кухню. После того, как он произнес слова угрозы, он успокоился, нож убрал от горла Афанасьевой </w:t>
      </w:r>
      <w:r>
        <w:rPr>
          <w:color w:val="000000"/>
          <w:sz w:val="28"/>
          <w:szCs w:val="28"/>
        </w:rPr>
        <w:t>К.В.</w:t>
      </w:r>
      <w:r>
        <w:rPr>
          <w:color w:val="000000"/>
          <w:sz w:val="28"/>
          <w:szCs w:val="28"/>
        </w:rPr>
        <w:t xml:space="preserve"> и они начали спокойно разговаривать по поводу произошедшего. Спустя 30 минут, примерно в 14 часов 23.08.2024 года приехали сотрудники полиции, их опросили по поводу конфликта. Он признает, что угрожал убийством Афанасьевой К.В., но убивать ее не собирался, просто хотел напугать. В содеянном искренне </w:t>
      </w:r>
      <w:r>
        <w:rPr>
          <w:color w:val="000000"/>
          <w:sz w:val="28"/>
          <w:szCs w:val="28"/>
        </w:rPr>
        <w:t>раскаивается.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 д. 73-76).</w:t>
      </w:r>
    </w:p>
    <w:p w:rsidR="00F74560" w:rsidRPr="00185235" w:rsidP="00F74560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hAnsi="Times New Roman" w:cs="Times New Roman"/>
          <w:sz w:val="28"/>
          <w:szCs w:val="28"/>
        </w:rPr>
        <w:t>Бурдули</w:t>
      </w:r>
      <w:r>
        <w:rPr>
          <w:rFonts w:ascii="Times New Roman" w:hAnsi="Times New Roman" w:cs="Times New Roman"/>
          <w:sz w:val="28"/>
          <w:szCs w:val="28"/>
        </w:rPr>
        <w:t xml:space="preserve"> М.Б.   </w:t>
      </w:r>
      <w:r>
        <w:rPr>
          <w:rFonts w:ascii="Times New Roman" w:hAnsi="Times New Roman" w:cs="Times New Roman"/>
          <w:sz w:val="28"/>
          <w:szCs w:val="28"/>
        </w:rPr>
        <w:t>оглашенные  показания</w:t>
      </w:r>
      <w:r>
        <w:rPr>
          <w:rFonts w:ascii="Times New Roman" w:hAnsi="Times New Roman" w:cs="Times New Roman"/>
          <w:sz w:val="28"/>
          <w:szCs w:val="28"/>
        </w:rPr>
        <w:t xml:space="preserve">   в судебном  заседании  подтвердил.</w:t>
      </w:r>
    </w:p>
    <w:p w:rsidR="00F74560" w:rsidP="00F74560">
      <w:pPr>
        <w:pStyle w:val="10"/>
        <w:shd w:val="clear" w:color="auto" w:fill="auto"/>
        <w:spacing w:before="0" w:after="0" w:line="240" w:lineRule="auto"/>
        <w:ind w:right="-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Помимо  полного</w:t>
      </w:r>
      <w:r>
        <w:rPr>
          <w:sz w:val="28"/>
          <w:szCs w:val="28"/>
        </w:rPr>
        <w:t xml:space="preserve">  признания  вины подсудимым как в ходе  судебного заседания,  так  в ходе  дознания  по  делу, его вина  </w:t>
      </w:r>
      <w:r w:rsidRPr="002B507C">
        <w:rPr>
          <w:sz w:val="28"/>
          <w:szCs w:val="28"/>
        </w:rPr>
        <w:t xml:space="preserve"> под</w:t>
      </w:r>
      <w:r>
        <w:rPr>
          <w:sz w:val="28"/>
          <w:szCs w:val="28"/>
        </w:rPr>
        <w:t>т</w:t>
      </w:r>
      <w:r w:rsidRPr="002B507C">
        <w:rPr>
          <w:sz w:val="28"/>
          <w:szCs w:val="28"/>
        </w:rPr>
        <w:t xml:space="preserve">верждается  следующими </w:t>
      </w:r>
      <w:r>
        <w:rPr>
          <w:sz w:val="28"/>
          <w:szCs w:val="28"/>
        </w:rPr>
        <w:t xml:space="preserve">исследованными в судебном заседании </w:t>
      </w:r>
      <w:r w:rsidRPr="002B507C">
        <w:rPr>
          <w:sz w:val="28"/>
          <w:szCs w:val="28"/>
        </w:rPr>
        <w:t>доказательствами:</w:t>
      </w:r>
    </w:p>
    <w:p w:rsidR="00F74560" w:rsidP="00F74560">
      <w:pPr>
        <w:pStyle w:val="ConsNonformat"/>
        <w:widowControl/>
        <w:jc w:val="both"/>
        <w:rPr>
          <w:rStyle w:val="FontStyle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92F22">
        <w:rPr>
          <w:rFonts w:ascii="Times New Roman" w:hAnsi="Times New Roman" w:cs="Times New Roman"/>
          <w:sz w:val="28"/>
          <w:szCs w:val="28"/>
        </w:rPr>
        <w:t>п</w:t>
      </w:r>
      <w:r w:rsidRPr="003E1CD1">
        <w:rPr>
          <w:rFonts w:ascii="Times New Roman" w:hAnsi="Times New Roman" w:cs="Times New Roman"/>
          <w:sz w:val="28"/>
          <w:szCs w:val="28"/>
        </w:rPr>
        <w:t xml:space="preserve">оказаниями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потерпевшей  </w:t>
      </w:r>
      <w:r w:rsidRPr="00D6695F">
        <w:rPr>
          <w:rFonts w:ascii="Times New Roman" w:hAnsi="Times New Roman" w:cs="Times New Roman"/>
          <w:color w:val="000000"/>
          <w:sz w:val="28"/>
          <w:szCs w:val="28"/>
        </w:rPr>
        <w:t>Афанасьевой</w:t>
      </w:r>
      <w:r w:rsidRPr="00D6695F">
        <w:rPr>
          <w:rFonts w:ascii="Times New Roman" w:hAnsi="Times New Roman" w:cs="Times New Roman"/>
          <w:color w:val="000000"/>
          <w:sz w:val="28"/>
          <w:szCs w:val="28"/>
        </w:rPr>
        <w:t xml:space="preserve"> К.В.</w:t>
      </w:r>
      <w:r>
        <w:rPr>
          <w:rFonts w:ascii="Times New Roman" w:hAnsi="Times New Roman" w:cs="Times New Roman"/>
          <w:sz w:val="28"/>
          <w:szCs w:val="28"/>
        </w:rPr>
        <w:t xml:space="preserve">  о том, что </w:t>
      </w:r>
      <w:r>
        <w:rPr>
          <w:rFonts w:ascii="Times New Roman" w:hAnsi="Times New Roman" w:cs="Times New Roman"/>
          <w:sz w:val="28"/>
          <w:szCs w:val="28"/>
        </w:rPr>
        <w:t>проживает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Бурдули</w:t>
      </w:r>
      <w:r>
        <w:rPr>
          <w:rFonts w:ascii="Times New Roman" w:hAnsi="Times New Roman" w:cs="Times New Roman"/>
          <w:sz w:val="28"/>
          <w:szCs w:val="28"/>
        </w:rPr>
        <w:t xml:space="preserve">  М.Б, в гражданском   браке,  имеют на иждивении 5 несовершеннолетних детей.  </w:t>
      </w:r>
      <w:r>
        <w:rPr>
          <w:rFonts w:ascii="Times New Roman" w:hAnsi="Times New Roman" w:cs="Times New Roman"/>
          <w:sz w:val="28"/>
          <w:szCs w:val="28"/>
        </w:rPr>
        <w:t>Дату  не</w:t>
      </w:r>
      <w:r>
        <w:rPr>
          <w:rFonts w:ascii="Times New Roman" w:hAnsi="Times New Roman" w:cs="Times New Roman"/>
          <w:sz w:val="28"/>
          <w:szCs w:val="28"/>
        </w:rPr>
        <w:t xml:space="preserve"> помнит, в конце лета, она  была  в гостях у подруги. </w:t>
      </w:r>
      <w:r>
        <w:rPr>
          <w:rFonts w:ascii="Times New Roman" w:hAnsi="Times New Roman" w:cs="Times New Roman"/>
          <w:sz w:val="28"/>
          <w:szCs w:val="28"/>
        </w:rPr>
        <w:t>Когда  вернулась</w:t>
      </w:r>
      <w:r>
        <w:rPr>
          <w:rFonts w:ascii="Times New Roman" w:hAnsi="Times New Roman" w:cs="Times New Roman"/>
          <w:sz w:val="28"/>
          <w:szCs w:val="28"/>
        </w:rPr>
        <w:t xml:space="preserve"> домой,   между  нею и </w:t>
      </w:r>
      <w:r>
        <w:rPr>
          <w:rFonts w:ascii="Times New Roman" w:hAnsi="Times New Roman" w:cs="Times New Roman"/>
          <w:sz w:val="28"/>
          <w:szCs w:val="28"/>
        </w:rPr>
        <w:t>Бурдули</w:t>
      </w:r>
      <w:r>
        <w:rPr>
          <w:rFonts w:ascii="Times New Roman" w:hAnsi="Times New Roman" w:cs="Times New Roman"/>
          <w:sz w:val="28"/>
          <w:szCs w:val="28"/>
        </w:rPr>
        <w:t xml:space="preserve">  М.Б.  произошел </w:t>
      </w:r>
      <w:r>
        <w:rPr>
          <w:rFonts w:ascii="Times New Roman" w:hAnsi="Times New Roman" w:cs="Times New Roman"/>
          <w:sz w:val="28"/>
          <w:szCs w:val="28"/>
        </w:rPr>
        <w:t>скандал,  он</w:t>
      </w:r>
      <w:r>
        <w:rPr>
          <w:rFonts w:ascii="Times New Roman" w:hAnsi="Times New Roman" w:cs="Times New Roman"/>
          <w:sz w:val="28"/>
          <w:szCs w:val="28"/>
        </w:rPr>
        <w:t xml:space="preserve"> схватил за  волосы,   потащил на кухню, ударил   пару раз, приставил нож к шее. Она испугалась </w:t>
      </w:r>
      <w:r>
        <w:rPr>
          <w:rFonts w:ascii="Times New Roman" w:hAnsi="Times New Roman" w:cs="Times New Roman"/>
          <w:sz w:val="28"/>
          <w:szCs w:val="28"/>
        </w:rPr>
        <w:t>за  свою</w:t>
      </w:r>
      <w:r>
        <w:rPr>
          <w:rFonts w:ascii="Times New Roman" w:hAnsi="Times New Roman" w:cs="Times New Roman"/>
          <w:sz w:val="28"/>
          <w:szCs w:val="28"/>
        </w:rPr>
        <w:t xml:space="preserve"> жизнь.    </w:t>
      </w:r>
    </w:p>
    <w:p w:rsidR="00F74560" w:rsidP="00F74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По </w:t>
      </w:r>
      <w:r>
        <w:rPr>
          <w:rStyle w:val="FontStyle13"/>
          <w:sz w:val="28"/>
          <w:szCs w:val="28"/>
        </w:rPr>
        <w:t>ходатайству  государственного</w:t>
      </w:r>
      <w:r>
        <w:rPr>
          <w:rStyle w:val="FontStyle13"/>
          <w:sz w:val="28"/>
          <w:szCs w:val="28"/>
        </w:rPr>
        <w:t xml:space="preserve"> обвинителя, с согласия  участников  процесса, частично о</w:t>
      </w:r>
      <w:r>
        <w:rPr>
          <w:rFonts w:ascii="Times New Roman" w:hAnsi="Times New Roman" w:cs="Times New Roman"/>
          <w:sz w:val="28"/>
          <w:szCs w:val="28"/>
        </w:rPr>
        <w:t xml:space="preserve">глашены были в судебном заседании в соответствии  со ст. 281 УПК РФ  показания потерпевшей  </w:t>
      </w:r>
      <w:r w:rsidRPr="00D6695F">
        <w:rPr>
          <w:rFonts w:ascii="Times New Roman" w:hAnsi="Times New Roman" w:cs="Times New Roman"/>
          <w:color w:val="000000"/>
          <w:sz w:val="28"/>
          <w:szCs w:val="28"/>
        </w:rPr>
        <w:t>Афанасьевой К.В.</w:t>
      </w:r>
      <w:r>
        <w:rPr>
          <w:rFonts w:ascii="Times New Roman" w:hAnsi="Times New Roman" w:cs="Times New Roman"/>
          <w:sz w:val="28"/>
          <w:szCs w:val="28"/>
        </w:rPr>
        <w:t xml:space="preserve">, данные ею в ходе  дознания по делу, </w:t>
      </w:r>
      <w:r w:rsidRPr="003E1CD1">
        <w:rPr>
          <w:rFonts w:ascii="Times New Roman" w:hAnsi="Times New Roman" w:cs="Times New Roman"/>
          <w:sz w:val="28"/>
          <w:szCs w:val="28"/>
        </w:rPr>
        <w:t xml:space="preserve"> из</w:t>
      </w:r>
      <w:r w:rsidRPr="00AB2742">
        <w:rPr>
          <w:sz w:val="28"/>
          <w:szCs w:val="28"/>
        </w:rPr>
        <w:t xml:space="preserve"> </w:t>
      </w:r>
      <w:r w:rsidRPr="003E1CD1">
        <w:rPr>
          <w:rFonts w:ascii="Times New Roman" w:hAnsi="Times New Roman" w:cs="Times New Roman"/>
          <w:sz w:val="28"/>
          <w:szCs w:val="28"/>
        </w:rPr>
        <w:t>которых  следует,  что</w:t>
      </w:r>
      <w:r w:rsidRPr="00C15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F2280">
        <w:rPr>
          <w:rFonts w:ascii="Times New Roman" w:hAnsi="Times New Roman" w:cs="Times New Roman"/>
          <w:sz w:val="28"/>
          <w:szCs w:val="28"/>
        </w:rPr>
        <w:t xml:space="preserve"> 19.08.2024 года она уехала к своей подруге в Б</w:t>
      </w:r>
      <w:r w:rsidR="00172DEE">
        <w:rPr>
          <w:rFonts w:ascii="Times New Roman" w:hAnsi="Times New Roman" w:cs="Times New Roman"/>
          <w:sz w:val="28"/>
          <w:szCs w:val="28"/>
        </w:rPr>
        <w:t xml:space="preserve">. район г. </w:t>
      </w:r>
      <w:r w:rsidR="00172DEE">
        <w:rPr>
          <w:rFonts w:ascii="Times New Roman" w:hAnsi="Times New Roman" w:cs="Times New Roman"/>
          <w:sz w:val="28"/>
          <w:szCs w:val="28"/>
        </w:rPr>
        <w:t>Б.</w:t>
      </w:r>
      <w:r w:rsidRPr="006F2280">
        <w:rPr>
          <w:rFonts w:ascii="Times New Roman" w:hAnsi="Times New Roman" w:cs="Times New Roman"/>
          <w:sz w:val="28"/>
          <w:szCs w:val="28"/>
        </w:rPr>
        <w:t>и</w:t>
      </w:r>
      <w:r w:rsidRPr="006F2280">
        <w:rPr>
          <w:rFonts w:ascii="Times New Roman" w:hAnsi="Times New Roman" w:cs="Times New Roman"/>
          <w:sz w:val="28"/>
          <w:szCs w:val="28"/>
        </w:rPr>
        <w:t xml:space="preserve"> была у нее в гостях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2280">
        <w:rPr>
          <w:rFonts w:ascii="Times New Roman" w:hAnsi="Times New Roman" w:cs="Times New Roman"/>
          <w:sz w:val="28"/>
          <w:szCs w:val="28"/>
        </w:rPr>
        <w:t xml:space="preserve"> 23.08.2024 г. около 12 </w:t>
      </w:r>
      <w:r w:rsidRPr="006F2280">
        <w:rPr>
          <w:rFonts w:ascii="Times New Roman" w:hAnsi="Times New Roman" w:cs="Times New Roman"/>
          <w:sz w:val="28"/>
          <w:szCs w:val="28"/>
        </w:rPr>
        <w:t>часов  она</w:t>
      </w:r>
      <w:r w:rsidRPr="006F2280">
        <w:rPr>
          <w:rFonts w:ascii="Times New Roman" w:hAnsi="Times New Roman" w:cs="Times New Roman"/>
          <w:sz w:val="28"/>
          <w:szCs w:val="28"/>
        </w:rPr>
        <w:t xml:space="preserve"> вернулась в город Н</w:t>
      </w:r>
      <w:r w:rsidR="00172DEE">
        <w:rPr>
          <w:rFonts w:ascii="Times New Roman" w:hAnsi="Times New Roman" w:cs="Times New Roman"/>
          <w:sz w:val="28"/>
          <w:szCs w:val="28"/>
        </w:rPr>
        <w:t>.</w:t>
      </w:r>
      <w:r w:rsidRPr="006F2280">
        <w:rPr>
          <w:rFonts w:ascii="Times New Roman" w:hAnsi="Times New Roman" w:cs="Times New Roman"/>
          <w:sz w:val="28"/>
          <w:szCs w:val="28"/>
        </w:rPr>
        <w:t xml:space="preserve">, шла от автовокзала по улице </w:t>
      </w:r>
      <w:r w:rsidR="00172DEE">
        <w:rPr>
          <w:rFonts w:ascii="Times New Roman" w:hAnsi="Times New Roman" w:cs="Times New Roman"/>
          <w:sz w:val="28"/>
          <w:szCs w:val="28"/>
        </w:rPr>
        <w:t>---</w:t>
      </w:r>
      <w:r w:rsidRPr="006F2280">
        <w:rPr>
          <w:rFonts w:ascii="Times New Roman" w:hAnsi="Times New Roman" w:cs="Times New Roman"/>
          <w:sz w:val="28"/>
          <w:szCs w:val="28"/>
        </w:rPr>
        <w:t>г. Н</w:t>
      </w:r>
      <w:r w:rsidR="00172DEE">
        <w:rPr>
          <w:rFonts w:ascii="Times New Roman" w:hAnsi="Times New Roman" w:cs="Times New Roman"/>
          <w:sz w:val="28"/>
          <w:szCs w:val="28"/>
        </w:rPr>
        <w:t xml:space="preserve">. </w:t>
      </w:r>
      <w:r w:rsidRPr="006F228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F2280">
        <w:rPr>
          <w:rFonts w:ascii="Times New Roman" w:hAnsi="Times New Roman" w:cs="Times New Roman"/>
          <w:sz w:val="28"/>
          <w:szCs w:val="28"/>
        </w:rPr>
        <w:t>сквере  Н</w:t>
      </w:r>
      <w:r w:rsidR="00172DEE">
        <w:rPr>
          <w:rFonts w:ascii="Times New Roman" w:hAnsi="Times New Roman" w:cs="Times New Roman"/>
          <w:sz w:val="28"/>
          <w:szCs w:val="28"/>
        </w:rPr>
        <w:t xml:space="preserve">. </w:t>
      </w:r>
      <w:r w:rsidRPr="006F2280">
        <w:rPr>
          <w:rFonts w:ascii="Times New Roman" w:hAnsi="Times New Roman" w:cs="Times New Roman"/>
          <w:sz w:val="28"/>
          <w:szCs w:val="28"/>
        </w:rPr>
        <w:t xml:space="preserve"> увидела ранее ей знакомого Ц</w:t>
      </w:r>
      <w:r w:rsidR="00172D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2280">
        <w:rPr>
          <w:rFonts w:ascii="Times New Roman" w:hAnsi="Times New Roman" w:cs="Times New Roman"/>
          <w:sz w:val="28"/>
          <w:szCs w:val="28"/>
        </w:rPr>
        <w:t xml:space="preserve"> пригласила его к себе домой выпить кофе. Около 13 часов они пришли к ней домой по адресу: г. Н</w:t>
      </w:r>
      <w:r w:rsidR="00172DEE">
        <w:rPr>
          <w:rFonts w:ascii="Times New Roman" w:hAnsi="Times New Roman" w:cs="Times New Roman"/>
          <w:sz w:val="28"/>
          <w:szCs w:val="28"/>
        </w:rPr>
        <w:t xml:space="preserve">., </w:t>
      </w:r>
      <w:r w:rsidR="00172DEE">
        <w:rPr>
          <w:rFonts w:ascii="Times New Roman" w:hAnsi="Times New Roman" w:cs="Times New Roman"/>
          <w:sz w:val="28"/>
          <w:szCs w:val="28"/>
        </w:rPr>
        <w:t>мкр</w:t>
      </w:r>
      <w:r w:rsidR="00172DEE">
        <w:rPr>
          <w:rFonts w:ascii="Times New Roman" w:hAnsi="Times New Roman" w:cs="Times New Roman"/>
          <w:sz w:val="28"/>
          <w:szCs w:val="28"/>
        </w:rPr>
        <w:t>.---</w:t>
      </w:r>
      <w:r w:rsidR="00172DEE">
        <w:rPr>
          <w:rFonts w:ascii="Times New Roman" w:hAnsi="Times New Roman" w:cs="Times New Roman"/>
          <w:sz w:val="28"/>
          <w:szCs w:val="28"/>
        </w:rPr>
        <w:t>, дом ---</w:t>
      </w:r>
      <w:r w:rsidRPr="006F2280">
        <w:rPr>
          <w:rFonts w:ascii="Times New Roman" w:hAnsi="Times New Roman" w:cs="Times New Roman"/>
          <w:sz w:val="28"/>
          <w:szCs w:val="28"/>
        </w:rPr>
        <w:t xml:space="preserve">, кв. </w:t>
      </w:r>
      <w:r w:rsidR="00172DEE">
        <w:rPr>
          <w:rFonts w:ascii="Times New Roman" w:hAnsi="Times New Roman" w:cs="Times New Roman"/>
          <w:sz w:val="28"/>
          <w:szCs w:val="28"/>
        </w:rPr>
        <w:t>---</w:t>
      </w:r>
      <w:r w:rsidRPr="006F22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F2280">
        <w:rPr>
          <w:rFonts w:ascii="Times New Roman" w:hAnsi="Times New Roman" w:cs="Times New Roman"/>
          <w:sz w:val="28"/>
          <w:szCs w:val="28"/>
        </w:rPr>
        <w:t xml:space="preserve">ома находился ее сожитель </w:t>
      </w:r>
      <w:r w:rsidRPr="006F2280">
        <w:rPr>
          <w:rFonts w:ascii="Times New Roman" w:hAnsi="Times New Roman" w:cs="Times New Roman"/>
          <w:sz w:val="28"/>
          <w:szCs w:val="28"/>
        </w:rPr>
        <w:t>Бурдули</w:t>
      </w:r>
      <w:r w:rsidRPr="006F228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2280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2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6F2280">
        <w:rPr>
          <w:rFonts w:ascii="Times New Roman" w:hAnsi="Times New Roman" w:cs="Times New Roman"/>
          <w:sz w:val="28"/>
          <w:szCs w:val="28"/>
        </w:rPr>
        <w:t xml:space="preserve">них начался словесный конфликт, в ходе которого он </w:t>
      </w:r>
      <w:r w:rsidRPr="006F2280">
        <w:rPr>
          <w:rFonts w:ascii="Times New Roman" w:hAnsi="Times New Roman" w:cs="Times New Roman"/>
          <w:color w:val="000000"/>
          <w:sz w:val="28"/>
          <w:szCs w:val="28"/>
        </w:rPr>
        <w:t xml:space="preserve">схватил её за волосы и потащил в кухонное помещение, </w:t>
      </w:r>
      <w:r w:rsidRPr="006F2280">
        <w:rPr>
          <w:rFonts w:ascii="Times New Roman" w:hAnsi="Times New Roman" w:cs="Times New Roman"/>
          <w:color w:val="000000"/>
          <w:sz w:val="28"/>
          <w:szCs w:val="28"/>
        </w:rPr>
        <w:t>затем  стал</w:t>
      </w:r>
      <w:r w:rsidRPr="006F2280">
        <w:rPr>
          <w:rFonts w:ascii="Times New Roman" w:hAnsi="Times New Roman" w:cs="Times New Roman"/>
          <w:color w:val="000000"/>
          <w:sz w:val="28"/>
          <w:szCs w:val="28"/>
        </w:rPr>
        <w:t xml:space="preserve"> наносить удары кулаком в область её лица,  а затем взял в правую руку лежащий на столе кухонный нож и приставил его к её шее с левой стороны и сказал: «Тебя легче убить, прирезать». При этом придавил лезвие ножа к горлу, отчего у нее на коже выступила кровь. </w:t>
      </w:r>
      <w:r w:rsidRPr="006F2280">
        <w:rPr>
          <w:rFonts w:ascii="Times New Roman" w:eastAsia="MS Mincho" w:hAnsi="Times New Roman" w:cs="Times New Roman"/>
          <w:sz w:val="28"/>
          <w:szCs w:val="28"/>
        </w:rPr>
        <w:t>В</w:t>
      </w:r>
      <w:r w:rsidRPr="006F2280">
        <w:rPr>
          <w:rFonts w:ascii="Times New Roman" w:hAnsi="Times New Roman" w:cs="Times New Roman"/>
          <w:sz w:val="28"/>
          <w:szCs w:val="28"/>
        </w:rPr>
        <w:t xml:space="preserve">ысказанные </w:t>
      </w:r>
      <w:r w:rsidRPr="006F2280">
        <w:rPr>
          <w:rFonts w:ascii="Times New Roman" w:hAnsi="Times New Roman" w:cs="Times New Roman"/>
          <w:sz w:val="28"/>
          <w:szCs w:val="28"/>
        </w:rPr>
        <w:t>Бурдули</w:t>
      </w:r>
      <w:r w:rsidRPr="006F2280">
        <w:rPr>
          <w:rFonts w:ascii="Times New Roman" w:hAnsi="Times New Roman" w:cs="Times New Roman"/>
          <w:sz w:val="28"/>
          <w:szCs w:val="28"/>
        </w:rPr>
        <w:t xml:space="preserve"> М.Б. угрозы убийством в свой адрес </w:t>
      </w:r>
      <w:r w:rsidRPr="006F2280">
        <w:rPr>
          <w:rFonts w:ascii="Times New Roman" w:hAnsi="Times New Roman" w:cs="Times New Roman"/>
          <w:color w:val="000000"/>
          <w:sz w:val="28"/>
          <w:szCs w:val="28"/>
        </w:rPr>
        <w:t xml:space="preserve">она восприняла реально, он вполне мог осуществить данную угрозу, потому что ножом нанес ей телесное повреждение. </w:t>
      </w:r>
      <w:r w:rsidRPr="006F2280">
        <w:rPr>
          <w:rFonts w:ascii="Times New Roman" w:hAnsi="Times New Roman" w:cs="Times New Roman"/>
          <w:color w:val="000000"/>
          <w:sz w:val="28"/>
          <w:szCs w:val="28"/>
        </w:rPr>
        <w:t>Она  не</w:t>
      </w:r>
      <w:r w:rsidRPr="006F2280">
        <w:rPr>
          <w:rFonts w:ascii="Times New Roman" w:hAnsi="Times New Roman" w:cs="Times New Roman"/>
          <w:color w:val="000000"/>
          <w:sz w:val="28"/>
          <w:szCs w:val="28"/>
        </w:rPr>
        <w:t xml:space="preserve"> могла убежать от </w:t>
      </w:r>
      <w:r w:rsidRPr="006F2280">
        <w:rPr>
          <w:rFonts w:ascii="Times New Roman" w:hAnsi="Times New Roman" w:cs="Times New Roman"/>
          <w:color w:val="000000"/>
          <w:sz w:val="28"/>
          <w:szCs w:val="28"/>
        </w:rPr>
        <w:t>Бурдули</w:t>
      </w:r>
      <w:r w:rsidRPr="006F2280">
        <w:rPr>
          <w:rFonts w:ascii="Times New Roman" w:hAnsi="Times New Roman" w:cs="Times New Roman"/>
          <w:color w:val="000000"/>
          <w:sz w:val="28"/>
          <w:szCs w:val="28"/>
        </w:rPr>
        <w:t xml:space="preserve"> М.Б., так как в момент, когда он брал в руки нож, она находилась между окном, расположенным в кухонном помещении, а </w:t>
      </w:r>
      <w:r w:rsidRPr="006F2280">
        <w:rPr>
          <w:rFonts w:ascii="Times New Roman" w:hAnsi="Times New Roman" w:cs="Times New Roman"/>
          <w:color w:val="000000"/>
          <w:sz w:val="28"/>
          <w:szCs w:val="28"/>
        </w:rPr>
        <w:t>Бурдули</w:t>
      </w:r>
      <w:r w:rsidRPr="006F2280">
        <w:rPr>
          <w:rFonts w:ascii="Times New Roman" w:hAnsi="Times New Roman" w:cs="Times New Roman"/>
          <w:color w:val="000000"/>
          <w:sz w:val="28"/>
          <w:szCs w:val="28"/>
        </w:rPr>
        <w:t xml:space="preserve"> М.Б. находился  возле дверного проема, ведущего в кухню. После того, как он произнес слова угрозы, он успокоился, нож убрал </w:t>
      </w:r>
      <w:r w:rsidRPr="006F2280">
        <w:rPr>
          <w:rFonts w:ascii="Times New Roman" w:hAnsi="Times New Roman" w:cs="Times New Roman"/>
          <w:color w:val="000000"/>
          <w:sz w:val="28"/>
          <w:szCs w:val="28"/>
        </w:rPr>
        <w:t>от её горла</w:t>
      </w:r>
      <w:r w:rsidRPr="006F2280">
        <w:rPr>
          <w:rFonts w:ascii="Times New Roman" w:hAnsi="Times New Roman" w:cs="Times New Roman"/>
          <w:color w:val="000000"/>
          <w:sz w:val="28"/>
          <w:szCs w:val="28"/>
        </w:rPr>
        <w:t xml:space="preserve"> и они начали спокойно разговаривать по поводу произошедшего. Спустя 30 минут, примерно в 14 часов 23.08.2024 года приехали сотрудники </w:t>
      </w:r>
      <w:r w:rsidRPr="006F2280">
        <w:rPr>
          <w:rFonts w:ascii="Times New Roman" w:hAnsi="Times New Roman" w:cs="Times New Roman"/>
          <w:color w:val="000000"/>
          <w:sz w:val="28"/>
          <w:szCs w:val="28"/>
        </w:rPr>
        <w:t>полиции,  опросили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их</w:t>
      </w:r>
      <w:r w:rsidRPr="006F2280">
        <w:rPr>
          <w:rFonts w:ascii="Times New Roman" w:hAnsi="Times New Roman" w:cs="Times New Roman"/>
          <w:color w:val="000000"/>
          <w:sz w:val="28"/>
          <w:szCs w:val="28"/>
        </w:rPr>
        <w:t xml:space="preserve">, она написала заявление о привлечении </w:t>
      </w:r>
      <w:r w:rsidRPr="006F2280">
        <w:rPr>
          <w:rFonts w:ascii="Times New Roman" w:hAnsi="Times New Roman" w:cs="Times New Roman"/>
          <w:color w:val="000000"/>
          <w:sz w:val="28"/>
          <w:szCs w:val="28"/>
        </w:rPr>
        <w:t>Бурдули</w:t>
      </w:r>
      <w:r w:rsidRPr="006F2280">
        <w:rPr>
          <w:rFonts w:ascii="Times New Roman" w:hAnsi="Times New Roman" w:cs="Times New Roman"/>
          <w:color w:val="000000"/>
          <w:sz w:val="28"/>
          <w:szCs w:val="28"/>
        </w:rPr>
        <w:t xml:space="preserve"> М.Б. к уголовной ответственности. В настоящее время они с </w:t>
      </w:r>
      <w:r w:rsidRPr="006F2280">
        <w:rPr>
          <w:rFonts w:ascii="Times New Roman" w:hAnsi="Times New Roman" w:cs="Times New Roman"/>
          <w:color w:val="000000"/>
          <w:sz w:val="28"/>
          <w:szCs w:val="28"/>
        </w:rPr>
        <w:t>Бурдули</w:t>
      </w:r>
      <w:r w:rsidRPr="006F2280">
        <w:rPr>
          <w:rFonts w:ascii="Times New Roman" w:hAnsi="Times New Roman" w:cs="Times New Roman"/>
          <w:color w:val="000000"/>
          <w:sz w:val="28"/>
          <w:szCs w:val="28"/>
        </w:rPr>
        <w:t xml:space="preserve"> М.Б. примирились, претензий к нему она не </w:t>
      </w:r>
      <w:r w:rsidRPr="006F2280">
        <w:rPr>
          <w:rFonts w:ascii="Times New Roman" w:hAnsi="Times New Roman" w:cs="Times New Roman"/>
          <w:color w:val="000000"/>
          <w:sz w:val="28"/>
          <w:szCs w:val="28"/>
        </w:rPr>
        <w:t>имеет.</w:t>
      </w:r>
      <w:r w:rsidRPr="006F2280">
        <w:rPr>
          <w:rFonts w:ascii="Times New Roman" w:hAnsi="Times New Roman" w:cs="Times New Roman"/>
          <w:sz w:val="28"/>
          <w:szCs w:val="28"/>
        </w:rPr>
        <w:t>(</w:t>
      </w:r>
      <w:r w:rsidRPr="006F2280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280">
        <w:rPr>
          <w:rFonts w:ascii="Times New Roman" w:hAnsi="Times New Roman" w:cs="Times New Roman"/>
          <w:sz w:val="28"/>
          <w:szCs w:val="28"/>
        </w:rPr>
        <w:t>д. 36-38)</w:t>
      </w:r>
      <w:r w:rsidRPr="00C15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560" w:rsidRPr="00021D9F" w:rsidP="00F74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7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Потерпевшая </w:t>
      </w:r>
      <w:r w:rsidRPr="00D6695F">
        <w:rPr>
          <w:rFonts w:ascii="Times New Roman" w:hAnsi="Times New Roman" w:cs="Times New Roman"/>
          <w:color w:val="000000"/>
          <w:sz w:val="28"/>
          <w:szCs w:val="28"/>
        </w:rPr>
        <w:t>Афанасьев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6695F">
        <w:rPr>
          <w:rFonts w:ascii="Times New Roman" w:hAnsi="Times New Roman" w:cs="Times New Roman"/>
          <w:color w:val="000000"/>
          <w:sz w:val="28"/>
          <w:szCs w:val="28"/>
        </w:rPr>
        <w:t xml:space="preserve"> К.В.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оглашенные  показания</w:t>
      </w:r>
      <w:r>
        <w:rPr>
          <w:rFonts w:ascii="Times New Roman" w:hAnsi="Times New Roman" w:cs="Times New Roman"/>
          <w:sz w:val="28"/>
          <w:szCs w:val="28"/>
        </w:rPr>
        <w:t xml:space="preserve">   в судебном  заседании  подтвердила.</w:t>
      </w:r>
    </w:p>
    <w:p w:rsidR="00F74560" w:rsidP="00F74560">
      <w:pPr>
        <w:spacing w:after="0" w:line="240" w:lineRule="auto"/>
        <w:ind w:right="-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7BC5">
        <w:rPr>
          <w:rFonts w:ascii="Times New Roman" w:hAnsi="Times New Roman" w:cs="Times New Roman"/>
          <w:sz w:val="28"/>
          <w:szCs w:val="28"/>
        </w:rPr>
        <w:t xml:space="preserve">  Судья, </w:t>
      </w:r>
      <w:r w:rsidRPr="00417BC5">
        <w:rPr>
          <w:rFonts w:ascii="Times New Roman" w:hAnsi="Times New Roman" w:cs="Times New Roman"/>
          <w:sz w:val="28"/>
          <w:szCs w:val="28"/>
        </w:rPr>
        <w:t>оценивая  показания</w:t>
      </w:r>
      <w:r w:rsidRPr="00417B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BC5">
        <w:rPr>
          <w:rFonts w:ascii="Times New Roman" w:hAnsi="Times New Roman" w:cs="Times New Roman"/>
          <w:sz w:val="28"/>
          <w:szCs w:val="28"/>
        </w:rPr>
        <w:t>потерпевше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17B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подсудимого</w:t>
      </w:r>
      <w:r w:rsidRPr="00417BC5">
        <w:rPr>
          <w:rFonts w:ascii="Times New Roman" w:hAnsi="Times New Roman" w:cs="Times New Roman"/>
          <w:sz w:val="28"/>
          <w:szCs w:val="28"/>
        </w:rPr>
        <w:t>, данные  ими в ходе дознания по делу, находит их достоверными, пос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17BC5">
        <w:rPr>
          <w:rFonts w:ascii="Times New Roman" w:hAnsi="Times New Roman" w:cs="Times New Roman"/>
          <w:sz w:val="28"/>
          <w:szCs w:val="28"/>
        </w:rPr>
        <w:t>ольку они получены  в соответствии  с требованиями  угол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17BC5">
        <w:rPr>
          <w:rFonts w:ascii="Times New Roman" w:hAnsi="Times New Roman" w:cs="Times New Roman"/>
          <w:sz w:val="28"/>
          <w:szCs w:val="28"/>
        </w:rPr>
        <w:t>вно-процессуального  закона, как в отдельности, так и в совокупности  с другими доказательствами по  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7BC5">
        <w:rPr>
          <w:rFonts w:ascii="Times New Roman" w:hAnsi="Times New Roman" w:cs="Times New Roman"/>
          <w:sz w:val="28"/>
          <w:szCs w:val="28"/>
        </w:rPr>
        <w:t xml:space="preserve">,  а именно по способу  отражения сведений, глубине и точности  изложения  фактических обстоятельств, а также отсутствию противоречий. </w:t>
      </w:r>
    </w:p>
    <w:p w:rsidR="00F74560" w:rsidP="00F74560">
      <w:pPr>
        <w:pStyle w:val="ConsNonformat"/>
        <w:widowControl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Также </w:t>
      </w:r>
      <w:r>
        <w:rPr>
          <w:rFonts w:ascii="Times New Roman" w:hAnsi="Times New Roman" w:cs="Times New Roman"/>
          <w:sz w:val="28"/>
          <w:szCs w:val="28"/>
        </w:rPr>
        <w:t>вина  подсудимого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Бурдули</w:t>
      </w:r>
      <w:r>
        <w:rPr>
          <w:rFonts w:ascii="Times New Roman" w:hAnsi="Times New Roman" w:cs="Times New Roman"/>
          <w:sz w:val="28"/>
          <w:szCs w:val="28"/>
        </w:rPr>
        <w:t xml:space="preserve"> М.Б.  </w:t>
      </w:r>
      <w:r>
        <w:rPr>
          <w:rFonts w:ascii="Times New Roman" w:hAnsi="Times New Roman" w:cs="Times New Roman"/>
          <w:sz w:val="28"/>
          <w:szCs w:val="28"/>
        </w:rPr>
        <w:t>подтверждается :</w:t>
      </w:r>
    </w:p>
    <w:p w:rsidR="00F74560" w:rsidRPr="001C0FA4" w:rsidP="00F74560">
      <w:pPr>
        <w:pStyle w:val="Title"/>
        <w:jc w:val="both"/>
        <w:rPr>
          <w:b w:val="0"/>
        </w:rPr>
      </w:pPr>
      <w:r>
        <w:t xml:space="preserve">     </w:t>
      </w:r>
      <w:r w:rsidRPr="00854592">
        <w:rPr>
          <w:b w:val="0"/>
        </w:rPr>
        <w:t xml:space="preserve">оглашенными </w:t>
      </w:r>
      <w:r w:rsidRPr="00854592">
        <w:rPr>
          <w:b w:val="0"/>
        </w:rPr>
        <w:t>по  ходатайству</w:t>
      </w:r>
      <w:r w:rsidRPr="00854592">
        <w:rPr>
          <w:b w:val="0"/>
        </w:rPr>
        <w:t xml:space="preserve">  государственного обвинителя,    в соответствии  со ст. 281 УПК РФ,   показаниями несовершеннолетнего свидетеля Ц</w:t>
      </w:r>
      <w:r w:rsidR="00172DEE">
        <w:rPr>
          <w:b w:val="0"/>
        </w:rPr>
        <w:t>.</w:t>
      </w:r>
      <w:r w:rsidRPr="00854592">
        <w:rPr>
          <w:b w:val="0"/>
        </w:rPr>
        <w:t>, и</w:t>
      </w:r>
      <w:r w:rsidRPr="00854592">
        <w:rPr>
          <w:b w:val="0"/>
          <w:color w:val="000000" w:themeColor="text1"/>
        </w:rPr>
        <w:t>з которых  следует, что</w:t>
      </w:r>
      <w:r w:rsidRPr="00EA3168">
        <w:rPr>
          <w:color w:val="000000" w:themeColor="text1"/>
        </w:rPr>
        <w:t xml:space="preserve"> </w:t>
      </w:r>
      <w:r>
        <w:rPr>
          <w:b w:val="0"/>
        </w:rPr>
        <w:t>23 августа 2024 года  в 12 часов 30 минут он находился в сквере Н</w:t>
      </w:r>
      <w:r w:rsidR="00172DEE">
        <w:rPr>
          <w:b w:val="0"/>
        </w:rPr>
        <w:t>.</w:t>
      </w:r>
      <w:r>
        <w:rPr>
          <w:b w:val="0"/>
        </w:rPr>
        <w:t xml:space="preserve">, расположенном по ул. </w:t>
      </w:r>
      <w:r w:rsidR="00172DEE">
        <w:rPr>
          <w:b w:val="0"/>
        </w:rPr>
        <w:t>---</w:t>
      </w:r>
      <w:r>
        <w:rPr>
          <w:b w:val="0"/>
        </w:rPr>
        <w:t>г. Н</w:t>
      </w:r>
      <w:r w:rsidR="00172DEE">
        <w:rPr>
          <w:b w:val="0"/>
        </w:rPr>
        <w:t>.</w:t>
      </w:r>
      <w:r>
        <w:rPr>
          <w:b w:val="0"/>
        </w:rPr>
        <w:t>, где случайно встретил свою знакомую Афанасьеву К. В., которая предложила ему пойти к ней домой выпить кофе, на что он  согласился. Они прошли к ней домой по адресу: г. Н</w:t>
      </w:r>
      <w:r w:rsidR="00172DEE">
        <w:rPr>
          <w:b w:val="0"/>
        </w:rPr>
        <w:t>., микрорайон ---, дом ---, квартира ---</w:t>
      </w:r>
      <w:r>
        <w:rPr>
          <w:b w:val="0"/>
        </w:rPr>
        <w:t xml:space="preserve">. Когда они зашли, в квартире находился сожитель Афанасьевой К.В. – </w:t>
      </w:r>
      <w:r>
        <w:rPr>
          <w:b w:val="0"/>
        </w:rPr>
        <w:t>Бурдули</w:t>
      </w:r>
      <w:r>
        <w:rPr>
          <w:b w:val="0"/>
        </w:rPr>
        <w:t xml:space="preserve"> М. Б. Он прошел в коридор, где стал эмоционально высказываться в адрес Афанасьевой К.В., возник словесный конфликт, в ходе которого </w:t>
      </w:r>
      <w:r>
        <w:rPr>
          <w:b w:val="0"/>
        </w:rPr>
        <w:t>Бурдули</w:t>
      </w:r>
      <w:r>
        <w:rPr>
          <w:b w:val="0"/>
        </w:rPr>
        <w:t xml:space="preserve"> М.Б. схватил правой рукой за волосы Афанасьеву К.В. и потащил ее в кухню. Он прошел следом за ними. </w:t>
      </w:r>
      <w:r>
        <w:rPr>
          <w:b w:val="0"/>
        </w:rPr>
        <w:t xml:space="preserve">Потом </w:t>
      </w:r>
      <w:r>
        <w:rPr>
          <w:b w:val="0"/>
        </w:rPr>
        <w:t>Бурдули</w:t>
      </w:r>
      <w:r>
        <w:rPr>
          <w:b w:val="0"/>
        </w:rPr>
        <w:t xml:space="preserve"> М.Б. выпустил из рук волосы Афанасьевой и стал кулаком правой руки наносить ей удары в область лица. В этот момент он испугался и выбежал из квартиры. Находясь в подъезде, он стал звонить в полицию со своего мобильного телефона. Он является владельцем сим-карты сотового оператора «Билайн» с абонентским номером</w:t>
      </w:r>
      <w:r w:rsidR="00172DEE">
        <w:rPr>
          <w:b w:val="0"/>
        </w:rPr>
        <w:t>---</w:t>
      </w:r>
      <w:r>
        <w:rPr>
          <w:b w:val="0"/>
        </w:rPr>
        <w:t xml:space="preserve">». В полицию позвонил, но представляться не стал. В этот же день, около 15 </w:t>
      </w:r>
      <w:r>
        <w:rPr>
          <w:b w:val="0"/>
        </w:rPr>
        <w:t>часов  сотрудники</w:t>
      </w:r>
      <w:r>
        <w:rPr>
          <w:b w:val="0"/>
        </w:rPr>
        <w:t xml:space="preserve"> полиции взяли у него объяснения, в которых он рассказал о событиях, свидетелем которых он стал</w:t>
      </w:r>
      <w:r w:rsidRPr="001C0FA4">
        <w:rPr>
          <w:b w:val="0"/>
        </w:rPr>
        <w:t>.(л.</w:t>
      </w:r>
      <w:r>
        <w:rPr>
          <w:b w:val="0"/>
        </w:rPr>
        <w:t xml:space="preserve"> </w:t>
      </w:r>
      <w:r w:rsidRPr="001C0FA4">
        <w:rPr>
          <w:b w:val="0"/>
        </w:rPr>
        <w:t>д. 42-44)</w:t>
      </w:r>
    </w:p>
    <w:p w:rsidR="00F74560" w:rsidRPr="00AE6136" w:rsidP="00F745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5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E6136">
        <w:rPr>
          <w:rFonts w:ascii="Times New Roman" w:hAnsi="Times New Roman" w:cs="Times New Roman"/>
          <w:sz w:val="28"/>
          <w:szCs w:val="28"/>
        </w:rPr>
        <w:t>Оснований не доверять показаниям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свидетеля  </w:t>
      </w:r>
      <w:r w:rsidRPr="00AE6136">
        <w:rPr>
          <w:rFonts w:ascii="Times New Roman" w:hAnsi="Times New Roman" w:cs="Times New Roman"/>
          <w:sz w:val="28"/>
          <w:szCs w:val="28"/>
        </w:rPr>
        <w:t>у</w:t>
      </w:r>
      <w:r w:rsidRPr="00AE6136">
        <w:rPr>
          <w:rFonts w:ascii="Times New Roman" w:hAnsi="Times New Roman" w:cs="Times New Roman"/>
          <w:sz w:val="28"/>
          <w:szCs w:val="28"/>
        </w:rPr>
        <w:t xml:space="preserve"> судьи не имеется, поскольку не было установлено как обстоятельств, указывающих на возможность оговора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E6136">
        <w:rPr>
          <w:rFonts w:ascii="Times New Roman" w:hAnsi="Times New Roman" w:cs="Times New Roman"/>
          <w:sz w:val="28"/>
          <w:szCs w:val="28"/>
        </w:rPr>
        <w:t xml:space="preserve"> подсудимого, так и обстоятельств, указывающих на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E6136">
        <w:rPr>
          <w:rFonts w:ascii="Times New Roman" w:hAnsi="Times New Roman" w:cs="Times New Roman"/>
          <w:sz w:val="28"/>
          <w:szCs w:val="28"/>
        </w:rPr>
        <w:t xml:space="preserve"> заинтересованность в привлечении подсудимого к уголовной ответственности</w:t>
      </w:r>
      <w:r>
        <w:rPr>
          <w:rFonts w:ascii="Times New Roman" w:hAnsi="Times New Roman" w:cs="Times New Roman"/>
          <w:sz w:val="28"/>
          <w:szCs w:val="28"/>
        </w:rPr>
        <w:t>, при этом  они согласуются с показаниями  потерпевшей и  подсудимого.</w:t>
      </w:r>
    </w:p>
    <w:p w:rsidR="00F74560" w:rsidP="00F74560">
      <w:pPr>
        <w:pStyle w:val="BodyTex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C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8820C5">
        <w:rPr>
          <w:rFonts w:ascii="Times New Roman" w:hAnsi="Times New Roman" w:cs="Times New Roman"/>
          <w:sz w:val="28"/>
          <w:szCs w:val="28"/>
        </w:rPr>
        <w:t xml:space="preserve">Помимо </w:t>
      </w:r>
      <w:r w:rsidRPr="008820C5">
        <w:rPr>
          <w:rFonts w:ascii="Times New Roman" w:hAnsi="Times New Roman" w:cs="Times New Roman"/>
          <w:sz w:val="28"/>
          <w:szCs w:val="28"/>
        </w:rPr>
        <w:t>этого  вина</w:t>
      </w:r>
      <w:r w:rsidRPr="008820C5">
        <w:rPr>
          <w:rFonts w:ascii="Times New Roman" w:hAnsi="Times New Roman" w:cs="Times New Roman"/>
          <w:sz w:val="28"/>
          <w:szCs w:val="28"/>
        </w:rPr>
        <w:t xml:space="preserve"> подсудимого  </w:t>
      </w:r>
      <w:r>
        <w:rPr>
          <w:rFonts w:ascii="Times New Roman" w:hAnsi="Times New Roman" w:cs="Times New Roman"/>
          <w:sz w:val="28"/>
          <w:szCs w:val="28"/>
        </w:rPr>
        <w:t>Бурдули</w:t>
      </w:r>
      <w:r>
        <w:rPr>
          <w:rFonts w:ascii="Times New Roman" w:hAnsi="Times New Roman" w:cs="Times New Roman"/>
          <w:sz w:val="28"/>
          <w:szCs w:val="28"/>
        </w:rPr>
        <w:t xml:space="preserve"> М.Б.</w:t>
      </w:r>
      <w:r w:rsidRPr="008820C5">
        <w:rPr>
          <w:rFonts w:ascii="Times New Roman" w:hAnsi="Times New Roman" w:cs="Times New Roman"/>
          <w:sz w:val="28"/>
          <w:szCs w:val="28"/>
        </w:rPr>
        <w:t xml:space="preserve">   </w:t>
      </w:r>
      <w:r w:rsidRPr="008820C5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820C5">
        <w:rPr>
          <w:rFonts w:ascii="Times New Roman" w:hAnsi="Times New Roman" w:cs="Times New Roman"/>
          <w:sz w:val="28"/>
          <w:szCs w:val="28"/>
        </w:rPr>
        <w:t>одтверждается</w:t>
      </w:r>
      <w:r w:rsidRPr="008820C5">
        <w:rPr>
          <w:rFonts w:ascii="Times New Roman" w:hAnsi="Times New Roman" w:cs="Times New Roman"/>
          <w:sz w:val="28"/>
          <w:szCs w:val="28"/>
        </w:rPr>
        <w:t xml:space="preserve"> следующими исследованными  в судебном заседании   письменными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820C5">
        <w:rPr>
          <w:rFonts w:ascii="Times New Roman" w:hAnsi="Times New Roman" w:cs="Times New Roman"/>
          <w:sz w:val="28"/>
          <w:szCs w:val="28"/>
        </w:rPr>
        <w:t xml:space="preserve">оказательствами: </w:t>
      </w:r>
    </w:p>
    <w:p w:rsidR="00F74560" w:rsidP="00F74560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заключением  эксперта </w:t>
      </w:r>
      <w:r w:rsidRPr="00BD33F9">
        <w:rPr>
          <w:rFonts w:ascii="Times New Roman" w:hAnsi="Times New Roman" w:cs="Times New Roman"/>
          <w:sz w:val="28"/>
          <w:szCs w:val="28"/>
        </w:rPr>
        <w:t xml:space="preserve">№ </w:t>
      </w:r>
      <w:r w:rsidR="00172DEE">
        <w:rPr>
          <w:rFonts w:ascii="Times New Roman" w:hAnsi="Times New Roman" w:cs="Times New Roman"/>
          <w:sz w:val="28"/>
          <w:szCs w:val="28"/>
        </w:rPr>
        <w:t>---</w:t>
      </w:r>
      <w:r w:rsidRPr="00BD33F9">
        <w:rPr>
          <w:rFonts w:ascii="Times New Roman" w:hAnsi="Times New Roman" w:cs="Times New Roman"/>
          <w:sz w:val="28"/>
          <w:szCs w:val="28"/>
        </w:rPr>
        <w:t xml:space="preserve"> от 26.08.2024 года, согласно выводов которого у гражданки Афанасьевой К.В., 01.09.1986 года рождения, обнаружены телесные повреждения в виде царапины на шее, которая не повлекла за собой кратковременного расстройства здоровья или незначительной стойкой утраты общей трудоспособности, в связи с чем не причинили вреда здоровью, согласно пункта 9 «Медицинских критериев определения степени тяжести вреда, причиненного здоровью человека», образовалась от действия предмета с острой выступающей гранью, каким могло быть и острие ножа, давность  её нанесения 2-4 дня.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>(л. д. 53)</w:t>
      </w:r>
    </w:p>
    <w:p w:rsidR="00F74560" w:rsidP="00F74560">
      <w:pPr>
        <w:pStyle w:val="ConsNonformat"/>
        <w:widowControl/>
        <w:jc w:val="both"/>
        <w:rPr>
          <w:rFonts w:ascii="Times New Roman" w:eastAsia="MS Mincho" w:hAnsi="Times New Roman" w:cs="Times New Roman"/>
          <w:color w:val="000000"/>
          <w:sz w:val="8"/>
          <w:szCs w:val="8"/>
        </w:rPr>
      </w:pPr>
    </w:p>
    <w:p w:rsidR="00F74560" w:rsidP="00F745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2864F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864F6">
        <w:rPr>
          <w:rFonts w:ascii="Times New Roman" w:hAnsi="Times New Roman" w:cs="Times New Roman"/>
          <w:color w:val="000000"/>
          <w:sz w:val="28"/>
          <w:szCs w:val="28"/>
        </w:rPr>
        <w:t>заключением  эксперта</w:t>
      </w:r>
      <w:r>
        <w:rPr>
          <w:color w:val="000000"/>
          <w:sz w:val="28"/>
          <w:szCs w:val="28"/>
        </w:rPr>
        <w:t xml:space="preserve"> </w:t>
      </w:r>
      <w:r w:rsidR="00172DEE">
        <w:rPr>
          <w:rFonts w:ascii="Times New Roman" w:hAnsi="Times New Roman" w:cs="Times New Roman"/>
          <w:color w:val="000000"/>
          <w:sz w:val="28"/>
          <w:szCs w:val="28"/>
        </w:rPr>
        <w:t>№---</w:t>
      </w:r>
      <w:r w:rsidRPr="002864F6">
        <w:rPr>
          <w:rFonts w:ascii="Times New Roman" w:hAnsi="Times New Roman" w:cs="Times New Roman"/>
          <w:color w:val="000000"/>
          <w:sz w:val="28"/>
          <w:szCs w:val="28"/>
        </w:rPr>
        <w:t xml:space="preserve"> от 10 сентября 2024 года, согласно выводам которого, представленный на экспертизу нож является ножом хозяйственно-бытового  назначения и к холодному оружию не относится.(л.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64F6">
        <w:rPr>
          <w:rFonts w:ascii="Times New Roman" w:hAnsi="Times New Roman" w:cs="Times New Roman"/>
          <w:color w:val="000000"/>
          <w:sz w:val="28"/>
          <w:szCs w:val="28"/>
        </w:rPr>
        <w:t>д. 59-62)</w:t>
      </w:r>
    </w:p>
    <w:p w:rsidR="00F74560" w:rsidP="00F74560">
      <w:pPr>
        <w:spacing w:after="0" w:line="240" w:lineRule="auto"/>
        <w:jc w:val="both"/>
        <w:rPr>
          <w:rFonts w:ascii="Times New Roman" w:eastAsia="MS Mincho" w:hAnsi="Times New Roman" w:cs="Times New Roman"/>
          <w:sz w:val="6"/>
          <w:szCs w:val="6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- </w:t>
      </w:r>
      <w:r>
        <w:rPr>
          <w:rFonts w:ascii="Times New Roman" w:eastAsia="MS Mincho" w:hAnsi="Times New Roman" w:cs="Times New Roman"/>
          <w:sz w:val="28"/>
          <w:szCs w:val="28"/>
        </w:rPr>
        <w:t>протоколом  осмотра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места происшествия от 23 августа 2024 года</w:t>
      </w:r>
      <w:r>
        <w:rPr>
          <w:rFonts w:ascii="Times New Roman" w:hAnsi="Times New Roman" w:cs="Times New Roman"/>
          <w:sz w:val="28"/>
          <w:szCs w:val="28"/>
        </w:rPr>
        <w:t xml:space="preserve">,  в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ходе которого осмотрено кухонное помещение квартиры </w:t>
      </w:r>
      <w:r w:rsidR="00172DEE">
        <w:rPr>
          <w:rFonts w:ascii="Times New Roman" w:eastAsia="MS Mincho" w:hAnsi="Times New Roman" w:cs="Times New Roman"/>
          <w:sz w:val="28"/>
          <w:szCs w:val="28"/>
        </w:rPr>
        <w:t>---, дома ---, микрорайона  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г.Н</w:t>
      </w:r>
      <w:r w:rsidR="00172DEE">
        <w:rPr>
          <w:rFonts w:ascii="Times New Roman" w:eastAsia="MS Mincho" w:hAnsi="Times New Roman" w:cs="Times New Roman"/>
          <w:sz w:val="28"/>
          <w:szCs w:val="28"/>
        </w:rPr>
        <w:t>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С</w:t>
      </w:r>
      <w:r w:rsidR="00172DEE">
        <w:rPr>
          <w:rFonts w:ascii="Times New Roman" w:eastAsia="MS Mincho" w:hAnsi="Times New Roman" w:cs="Times New Roman"/>
          <w:sz w:val="28"/>
          <w:szCs w:val="28"/>
        </w:rPr>
        <w:t>.</w:t>
      </w:r>
      <w:r>
        <w:rPr>
          <w:rFonts w:ascii="Times New Roman" w:eastAsia="MS Mincho" w:hAnsi="Times New Roman" w:cs="Times New Roman"/>
          <w:sz w:val="28"/>
          <w:szCs w:val="28"/>
        </w:rPr>
        <w:t>края</w:t>
      </w:r>
      <w:r>
        <w:rPr>
          <w:rFonts w:ascii="Times New Roman" w:eastAsia="MS Mincho" w:hAnsi="Times New Roman" w:cs="Times New Roman"/>
          <w:sz w:val="28"/>
          <w:szCs w:val="28"/>
        </w:rPr>
        <w:t>.(л. д. 7-8)</w:t>
      </w:r>
    </w:p>
    <w:p w:rsidR="00F74560" w:rsidP="00F74560">
      <w:pPr>
        <w:pStyle w:val="ConsNonformat"/>
        <w:widowControl/>
        <w:jc w:val="center"/>
        <w:rPr>
          <w:rFonts w:ascii="Times New Roman" w:eastAsia="MS Mincho" w:hAnsi="Times New Roman" w:cs="Times New Roman"/>
          <w:sz w:val="6"/>
          <w:szCs w:val="6"/>
        </w:rPr>
      </w:pPr>
    </w:p>
    <w:p w:rsidR="00F74560" w:rsidP="00F74560">
      <w:pPr>
        <w:pStyle w:val="ConsNonformat"/>
        <w:widowControl/>
        <w:jc w:val="center"/>
        <w:rPr>
          <w:rFonts w:ascii="Times New Roman" w:eastAsia="MS Mincho" w:hAnsi="Times New Roman" w:cs="Times New Roman"/>
          <w:color w:val="FF0000"/>
          <w:sz w:val="6"/>
          <w:szCs w:val="6"/>
        </w:rPr>
      </w:pPr>
    </w:p>
    <w:p w:rsidR="00F74560" w:rsidP="00F7456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2864F6">
        <w:rPr>
          <w:rFonts w:ascii="Times New Roman" w:hAnsi="Times New Roman" w:cs="Times New Roman"/>
          <w:sz w:val="28"/>
          <w:szCs w:val="28"/>
        </w:rPr>
        <w:t>п</w:t>
      </w:r>
      <w:r w:rsidRPr="002864F6">
        <w:rPr>
          <w:rFonts w:ascii="Times New Roman" w:eastAsia="MS Mincho" w:hAnsi="Times New Roman" w:cs="Times New Roman"/>
          <w:sz w:val="28"/>
          <w:szCs w:val="28"/>
        </w:rPr>
        <w:t>ротокол</w:t>
      </w:r>
      <w:r>
        <w:rPr>
          <w:rFonts w:ascii="Times New Roman" w:eastAsia="MS Mincho" w:hAnsi="Times New Roman" w:cs="Times New Roman"/>
          <w:sz w:val="28"/>
          <w:szCs w:val="28"/>
        </w:rPr>
        <w:t>ом</w:t>
      </w:r>
      <w:r w:rsidRPr="002864F6">
        <w:rPr>
          <w:rFonts w:ascii="Times New Roman" w:eastAsia="MS Mincho" w:hAnsi="Times New Roman" w:cs="Times New Roman"/>
          <w:sz w:val="28"/>
          <w:szCs w:val="28"/>
        </w:rPr>
        <w:t xml:space="preserve"> осмотра предмета от </w:t>
      </w:r>
      <w:r w:rsidRPr="002864F6">
        <w:rPr>
          <w:rFonts w:ascii="Times New Roman" w:hAnsi="Times New Roman" w:cs="Times New Roman"/>
          <w:sz w:val="28"/>
          <w:szCs w:val="28"/>
        </w:rPr>
        <w:t>11 сентября 2024 года</w:t>
      </w:r>
      <w:r w:rsidRPr="002864F6">
        <w:rPr>
          <w:rFonts w:ascii="Times New Roman" w:eastAsia="MS Mincho" w:hAnsi="Times New Roman" w:cs="Times New Roman"/>
          <w:sz w:val="28"/>
          <w:szCs w:val="28"/>
        </w:rPr>
        <w:t xml:space="preserve">, в ходе которого был осмотрен </w:t>
      </w:r>
      <w:r w:rsidRPr="002864F6">
        <w:rPr>
          <w:rFonts w:ascii="Times New Roman" w:hAnsi="Times New Roman" w:cs="Times New Roman"/>
          <w:sz w:val="28"/>
          <w:szCs w:val="28"/>
        </w:rPr>
        <w:t xml:space="preserve">нож, изъятый в ходе </w:t>
      </w:r>
      <w:r>
        <w:rPr>
          <w:rFonts w:ascii="Times New Roman" w:hAnsi="Times New Roman" w:cs="Times New Roman"/>
          <w:sz w:val="28"/>
          <w:szCs w:val="28"/>
        </w:rPr>
        <w:t xml:space="preserve">осмотра </w:t>
      </w:r>
      <w:r>
        <w:rPr>
          <w:rFonts w:ascii="Times New Roman" w:hAnsi="Times New Roman" w:cs="Times New Roman"/>
          <w:sz w:val="28"/>
          <w:szCs w:val="28"/>
        </w:rPr>
        <w:t>места  происшествия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4F6">
        <w:rPr>
          <w:rFonts w:ascii="Times New Roman" w:hAnsi="Times New Roman" w:cs="Times New Roman"/>
          <w:sz w:val="28"/>
          <w:szCs w:val="28"/>
        </w:rPr>
        <w:t xml:space="preserve"> 23 августа 2024 года в </w:t>
      </w:r>
      <w:r w:rsidRPr="002864F6">
        <w:rPr>
          <w:rFonts w:ascii="Times New Roman" w:eastAsia="MS Mincho" w:hAnsi="Times New Roman" w:cs="Times New Roman"/>
          <w:sz w:val="28"/>
          <w:szCs w:val="28"/>
        </w:rPr>
        <w:t xml:space="preserve">квартире </w:t>
      </w:r>
      <w:r w:rsidR="00172DEE">
        <w:rPr>
          <w:rFonts w:ascii="Times New Roman" w:eastAsia="MS Mincho" w:hAnsi="Times New Roman" w:cs="Times New Roman"/>
          <w:sz w:val="28"/>
          <w:szCs w:val="28"/>
        </w:rPr>
        <w:t>---</w:t>
      </w:r>
      <w:r w:rsidRPr="002864F6">
        <w:rPr>
          <w:rFonts w:ascii="Times New Roman" w:eastAsia="MS Mincho" w:hAnsi="Times New Roman" w:cs="Times New Roman"/>
          <w:sz w:val="28"/>
          <w:szCs w:val="28"/>
        </w:rPr>
        <w:t>, дома</w:t>
      </w:r>
      <w:r w:rsidR="00172DEE">
        <w:rPr>
          <w:rFonts w:ascii="Times New Roman" w:eastAsia="MS Mincho" w:hAnsi="Times New Roman" w:cs="Times New Roman"/>
          <w:sz w:val="28"/>
          <w:szCs w:val="28"/>
        </w:rPr>
        <w:t>---</w:t>
      </w:r>
      <w:r w:rsidRPr="002864F6">
        <w:rPr>
          <w:rFonts w:ascii="Times New Roman" w:eastAsia="MS Mincho" w:hAnsi="Times New Roman" w:cs="Times New Roman"/>
          <w:sz w:val="28"/>
          <w:szCs w:val="28"/>
        </w:rPr>
        <w:t>, м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икрорайона </w:t>
      </w:r>
      <w:r w:rsidR="00172DEE">
        <w:rPr>
          <w:rFonts w:ascii="Times New Roman" w:eastAsia="MS Mincho" w:hAnsi="Times New Roman" w:cs="Times New Roman"/>
          <w:sz w:val="28"/>
          <w:szCs w:val="28"/>
        </w:rPr>
        <w:t>---</w:t>
      </w:r>
      <w:r w:rsidRPr="002864F6">
        <w:rPr>
          <w:rFonts w:ascii="Times New Roman" w:eastAsia="MS Mincho" w:hAnsi="Times New Roman" w:cs="Times New Roman"/>
          <w:sz w:val="28"/>
          <w:szCs w:val="28"/>
        </w:rPr>
        <w:t>г. Н</w:t>
      </w:r>
      <w:r w:rsidR="00172DEE">
        <w:rPr>
          <w:rFonts w:ascii="Times New Roman" w:eastAsia="MS Mincho" w:hAnsi="Times New Roman" w:cs="Times New Roman"/>
          <w:sz w:val="28"/>
          <w:szCs w:val="28"/>
        </w:rPr>
        <w:t>. С.</w:t>
      </w:r>
      <w:r w:rsidRPr="002864F6">
        <w:rPr>
          <w:rFonts w:ascii="Times New Roman" w:eastAsia="MS Mincho" w:hAnsi="Times New Roman" w:cs="Times New Roman"/>
          <w:sz w:val="28"/>
          <w:szCs w:val="28"/>
        </w:rPr>
        <w:t xml:space="preserve"> края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864F6">
        <w:rPr>
          <w:rFonts w:ascii="Times New Roman" w:eastAsia="MS Mincho" w:hAnsi="Times New Roman" w:cs="Times New Roman"/>
          <w:sz w:val="28"/>
          <w:szCs w:val="28"/>
        </w:rPr>
        <w:t>(л.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864F6">
        <w:rPr>
          <w:rFonts w:ascii="Times New Roman" w:eastAsia="MS Mincho" w:hAnsi="Times New Roman" w:cs="Times New Roman"/>
          <w:sz w:val="28"/>
          <w:szCs w:val="28"/>
        </w:rPr>
        <w:t>д. 45-46)</w:t>
      </w:r>
      <w:r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F74560" w:rsidP="00F74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864F6">
        <w:rPr>
          <w:rFonts w:ascii="Times New Roman" w:hAnsi="Times New Roman" w:cs="Times New Roman"/>
          <w:sz w:val="28"/>
          <w:szCs w:val="28"/>
        </w:rPr>
        <w:t>-</w:t>
      </w:r>
      <w:r w:rsidRPr="002864F6">
        <w:rPr>
          <w:rFonts w:ascii="Times New Roman" w:hAnsi="Times New Roman" w:cs="Times New Roman"/>
          <w:sz w:val="28"/>
          <w:szCs w:val="28"/>
        </w:rPr>
        <w:t>протоколом  явки</w:t>
      </w:r>
      <w:r w:rsidRPr="002864F6">
        <w:rPr>
          <w:rFonts w:ascii="Times New Roman" w:hAnsi="Times New Roman" w:cs="Times New Roman"/>
          <w:sz w:val="28"/>
          <w:szCs w:val="28"/>
        </w:rPr>
        <w:t xml:space="preserve"> с  повинной  </w:t>
      </w:r>
      <w:r w:rsidRPr="002864F6">
        <w:rPr>
          <w:rFonts w:ascii="Times New Roman" w:hAnsi="Times New Roman" w:cs="Times New Roman"/>
          <w:sz w:val="28"/>
          <w:szCs w:val="28"/>
        </w:rPr>
        <w:t>Бурдули</w:t>
      </w:r>
      <w:r w:rsidRPr="002864F6">
        <w:rPr>
          <w:rFonts w:ascii="Times New Roman" w:hAnsi="Times New Roman" w:cs="Times New Roman"/>
          <w:sz w:val="28"/>
          <w:szCs w:val="28"/>
        </w:rPr>
        <w:t xml:space="preserve">  М.Б. от 01.09.2024 г., в котором  он сообщил  о совершенном   им  преступлении. </w:t>
      </w:r>
    </w:p>
    <w:p w:rsidR="00F74560" w:rsidRPr="002864F6" w:rsidP="00F7456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-вещественным </w:t>
      </w:r>
      <w:r>
        <w:rPr>
          <w:rFonts w:ascii="Times New Roman" w:hAnsi="Times New Roman" w:cs="Times New Roman"/>
          <w:sz w:val="28"/>
          <w:szCs w:val="28"/>
        </w:rPr>
        <w:t>доказательством  -</w:t>
      </w:r>
      <w:r>
        <w:rPr>
          <w:rFonts w:ascii="Times New Roman" w:hAnsi="Times New Roman" w:cs="Times New Roman"/>
          <w:sz w:val="28"/>
          <w:szCs w:val="28"/>
        </w:rPr>
        <w:t xml:space="preserve"> кухонным ножом, изъятым  в ходе  осмотра  места происшествия </w:t>
      </w:r>
      <w:r w:rsidRPr="00286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23 августа  2024 г. в кухонном помещении  квартиры  </w:t>
      </w:r>
      <w:r w:rsidR="00172DEE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, дома </w:t>
      </w:r>
      <w:r w:rsidR="00172DEE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,  микрорайона </w:t>
      </w:r>
      <w:r w:rsidR="00172DEE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г. Н</w:t>
      </w:r>
      <w:r w:rsidR="00172D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72D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края.  </w:t>
      </w:r>
      <w:r w:rsidRPr="002864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4560" w:rsidP="00F74560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661DD">
        <w:rPr>
          <w:sz w:val="28"/>
          <w:szCs w:val="28"/>
        </w:rPr>
        <w:t>Оценивая  доказательства</w:t>
      </w:r>
      <w:r w:rsidRPr="00D661DD">
        <w:rPr>
          <w:sz w:val="28"/>
          <w:szCs w:val="28"/>
        </w:rPr>
        <w:t>,  на которых основаны  выводы суда  по своему  внутреннему  убеждению, основанному на совокупности  имеющихся в деле доказательств, суд считает их достоверными, так как они согласуются между собой и не вызывают  сомнений, являются  допустимыми, вз</w:t>
      </w:r>
      <w:r>
        <w:rPr>
          <w:sz w:val="28"/>
          <w:szCs w:val="28"/>
        </w:rPr>
        <w:t>а</w:t>
      </w:r>
      <w:r w:rsidRPr="00D661DD">
        <w:rPr>
          <w:sz w:val="28"/>
          <w:szCs w:val="28"/>
        </w:rPr>
        <w:t xml:space="preserve">имно </w:t>
      </w:r>
      <w:r w:rsidRPr="00D661DD">
        <w:rPr>
          <w:sz w:val="28"/>
          <w:szCs w:val="28"/>
        </w:rPr>
        <w:t>подтверждают друг друга, существенных противоречий  не содержат, дост</w:t>
      </w:r>
      <w:r>
        <w:rPr>
          <w:sz w:val="28"/>
          <w:szCs w:val="28"/>
        </w:rPr>
        <w:t>а</w:t>
      </w:r>
      <w:r w:rsidRPr="00D661DD">
        <w:rPr>
          <w:sz w:val="28"/>
          <w:szCs w:val="28"/>
        </w:rPr>
        <w:t xml:space="preserve">точны  для  разрешения дела.   </w:t>
      </w:r>
    </w:p>
    <w:p w:rsidR="00F74560" w:rsidRPr="00FD6F02" w:rsidP="00F74560">
      <w:pPr>
        <w:pStyle w:val="BodyTextIndent"/>
        <w:tabs>
          <w:tab w:val="left" w:pos="426"/>
        </w:tabs>
        <w:ind w:right="-1" w:firstLine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567BD">
        <w:rPr>
          <w:sz w:val="28"/>
          <w:szCs w:val="28"/>
        </w:rPr>
        <w:t xml:space="preserve">Исследовав и оценив в совокупности все доказательства по делу, суд пришел к выводу о </w:t>
      </w:r>
      <w:r w:rsidRPr="00F567BD">
        <w:rPr>
          <w:sz w:val="28"/>
          <w:szCs w:val="28"/>
        </w:rPr>
        <w:t>доказанности  вины</w:t>
      </w:r>
      <w:r w:rsidRPr="00F567BD">
        <w:rPr>
          <w:sz w:val="28"/>
          <w:szCs w:val="28"/>
        </w:rPr>
        <w:t xml:space="preserve"> подсудимо</w:t>
      </w:r>
      <w:r>
        <w:rPr>
          <w:sz w:val="28"/>
          <w:szCs w:val="28"/>
        </w:rPr>
        <w:t xml:space="preserve">го </w:t>
      </w:r>
      <w:r>
        <w:rPr>
          <w:sz w:val="28"/>
          <w:szCs w:val="28"/>
        </w:rPr>
        <w:t>Бурдули</w:t>
      </w:r>
      <w:r>
        <w:rPr>
          <w:sz w:val="28"/>
          <w:szCs w:val="28"/>
        </w:rPr>
        <w:t xml:space="preserve"> М.Б. </w:t>
      </w:r>
      <w:r w:rsidRPr="00F567BD">
        <w:rPr>
          <w:sz w:val="28"/>
          <w:szCs w:val="28"/>
        </w:rPr>
        <w:t xml:space="preserve"> квалифицирует е</w:t>
      </w:r>
      <w:r>
        <w:rPr>
          <w:sz w:val="28"/>
          <w:szCs w:val="28"/>
        </w:rPr>
        <w:t>го</w:t>
      </w:r>
      <w:r w:rsidRPr="00F567BD">
        <w:rPr>
          <w:sz w:val="28"/>
          <w:szCs w:val="28"/>
        </w:rPr>
        <w:t xml:space="preserve"> действия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 </w:t>
      </w:r>
      <w:r w:rsidRPr="00F567BD">
        <w:rPr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>
        <w:rPr>
          <w:sz w:val="28"/>
          <w:szCs w:val="28"/>
        </w:rPr>
        <w:t xml:space="preserve"> 1  статьи 119 Уголовного кодекса  </w:t>
      </w:r>
      <w:r w:rsidRPr="002B507C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2B507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2B507C">
        <w:rPr>
          <w:sz w:val="28"/>
          <w:szCs w:val="28"/>
        </w:rPr>
        <w:t>,</w:t>
      </w:r>
      <w:r>
        <w:rPr>
          <w:sz w:val="28"/>
          <w:szCs w:val="28"/>
        </w:rPr>
        <w:t xml:space="preserve"> - угрозу  убийством, если имелись  основания  опасаться  осуществления  этой  угрозы. </w:t>
      </w:r>
      <w:r>
        <w:t xml:space="preserve">  </w:t>
      </w:r>
      <w:r w:rsidRPr="00FD6F02">
        <w:rPr>
          <w:sz w:val="28"/>
          <w:szCs w:val="28"/>
        </w:rPr>
        <w:t xml:space="preserve">   </w:t>
      </w:r>
    </w:p>
    <w:p w:rsidR="00F74560" w:rsidP="00F74560">
      <w:pPr>
        <w:pStyle w:val="31"/>
        <w:ind w:right="-1" w:firstLine="142"/>
        <w:rPr>
          <w:sz w:val="28"/>
          <w:szCs w:val="28"/>
        </w:rPr>
      </w:pPr>
      <w:r>
        <w:rPr>
          <w:sz w:val="28"/>
          <w:szCs w:val="28"/>
        </w:rPr>
        <w:t xml:space="preserve">    Обстоятельством, смягчающим наказание подсудимому, в </w:t>
      </w:r>
      <w:r>
        <w:rPr>
          <w:sz w:val="28"/>
          <w:szCs w:val="28"/>
        </w:rPr>
        <w:t>соответствии  с</w:t>
      </w:r>
      <w:r>
        <w:rPr>
          <w:sz w:val="28"/>
          <w:szCs w:val="28"/>
        </w:rPr>
        <w:t xml:space="preserve"> п. «и» ч.1  ст. 61 УК РФ,  суд учитывает явку с повинной, в соответствии с п. «г» ч.1  ст. 61  УК РФ  - наличие  малолетних детей  у  виновного.    </w:t>
      </w:r>
    </w:p>
    <w:p w:rsidR="00F74560" w:rsidP="00F74560">
      <w:pPr>
        <w:pStyle w:val="31"/>
        <w:ind w:right="-1" w:firstLine="142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</w:t>
      </w:r>
      <w:r>
        <w:rPr>
          <w:sz w:val="28"/>
          <w:szCs w:val="28"/>
        </w:rPr>
        <w:t>с  ч.2</w:t>
      </w:r>
      <w:r>
        <w:rPr>
          <w:sz w:val="28"/>
          <w:szCs w:val="28"/>
        </w:rPr>
        <w:t xml:space="preserve"> ст. 61 УК РФ  обстоятельством,  смягчающим  наказание подсудимому, суд  учитывает признание им своей вины и раскаяние в содеянном.      </w:t>
      </w:r>
    </w:p>
    <w:p w:rsidR="00F74560" w:rsidP="00F745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Отягчающих  подсудимому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Бурдули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М.Б. наказание  обстоятельств, судом не установлено. </w:t>
      </w:r>
    </w:p>
    <w:p w:rsidR="00F74560" w:rsidRPr="00777207" w:rsidP="00F74560">
      <w:pPr>
        <w:pStyle w:val="ConsPlusNormal"/>
        <w:ind w:left="-142" w:righ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77207">
        <w:rPr>
          <w:rFonts w:ascii="Times New Roman" w:hAnsi="Times New Roman" w:cs="Times New Roman"/>
          <w:sz w:val="28"/>
          <w:szCs w:val="28"/>
        </w:rPr>
        <w:t xml:space="preserve">К данным о </w:t>
      </w:r>
      <w:r w:rsidRPr="00777207">
        <w:rPr>
          <w:rFonts w:ascii="Times New Roman" w:hAnsi="Times New Roman" w:cs="Times New Roman"/>
          <w:sz w:val="28"/>
          <w:szCs w:val="28"/>
        </w:rPr>
        <w:t xml:space="preserve">личности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Бурдули</w:t>
      </w:r>
      <w:r>
        <w:rPr>
          <w:rFonts w:ascii="Times New Roman" w:hAnsi="Times New Roman" w:cs="Times New Roman"/>
          <w:sz w:val="28"/>
          <w:szCs w:val="28"/>
        </w:rPr>
        <w:t xml:space="preserve">  М.Б </w:t>
      </w:r>
      <w:r w:rsidRPr="00777207">
        <w:rPr>
          <w:rFonts w:ascii="Times New Roman" w:hAnsi="Times New Roman" w:cs="Times New Roman"/>
          <w:sz w:val="28"/>
          <w:szCs w:val="28"/>
        </w:rPr>
        <w:t xml:space="preserve"> судья относит, что он ранее судим, по месту жительства характеризуется </w:t>
      </w:r>
      <w:r>
        <w:rPr>
          <w:rFonts w:ascii="Times New Roman" w:hAnsi="Times New Roman" w:cs="Times New Roman"/>
          <w:sz w:val="28"/>
          <w:szCs w:val="28"/>
        </w:rPr>
        <w:t>удовлетворительно</w:t>
      </w:r>
      <w:r w:rsidRPr="00777207">
        <w:rPr>
          <w:rFonts w:ascii="Times New Roman" w:hAnsi="Times New Roman" w:cs="Times New Roman"/>
          <w:sz w:val="28"/>
          <w:szCs w:val="28"/>
        </w:rPr>
        <w:t>, на учете в психиатрическом и наркологическом диспансерах не состоит.</w:t>
      </w:r>
    </w:p>
    <w:p w:rsidR="00F74560" w:rsidP="00F74560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</w:rPr>
      </w:pPr>
      <w:r w:rsidRPr="0077720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207"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подсудимому, руководствуясь принципом справедливости, в соответствии с требованиями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207">
        <w:rPr>
          <w:rFonts w:ascii="Times New Roman" w:hAnsi="Times New Roman" w:cs="Times New Roman"/>
          <w:sz w:val="28"/>
          <w:szCs w:val="28"/>
        </w:rPr>
        <w:t xml:space="preserve">ст. </w:t>
      </w:r>
      <w:hyperlink r:id="rId4" w:tgtFrame="_blank" w:tooltip="УК РФ &gt;  Общая часть &gt; Раздел III. Наказание &gt; Глава 9. Понятие и цели наказания. Виды наказаний &gt;&lt;span class=" w:history="1">
        <w:r w:rsidRPr="00777207">
          <w:rPr>
            <w:rFonts w:ascii="Times New Roman" w:hAnsi="Times New Roman" w:cs="Times New Roman"/>
            <w:sz w:val="28"/>
            <w:szCs w:val="28"/>
          </w:rPr>
          <w:t>43</w:t>
        </w:r>
      </w:hyperlink>
      <w:r w:rsidRPr="00777207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tgtFrame="_blank" w:tooltip="УК РФ &gt;  Общая часть &gt; Раздел III. Наказание &gt; Глава 10. Назначение наказания &gt;&lt;span class=" w:history="1">
        <w:r w:rsidRPr="00777207">
          <w:rPr>
            <w:rFonts w:ascii="Times New Roman" w:hAnsi="Times New Roman" w:cs="Times New Roman"/>
            <w:sz w:val="28"/>
            <w:szCs w:val="28"/>
          </w:rPr>
          <w:t>60 УК РФ</w:t>
        </w:r>
      </w:hyperlink>
      <w:r w:rsidRPr="00777207">
        <w:rPr>
          <w:rFonts w:ascii="Times New Roman" w:hAnsi="Times New Roman" w:cs="Times New Roman"/>
          <w:sz w:val="28"/>
          <w:szCs w:val="28"/>
        </w:rPr>
        <w:t>, мировой судья учитывает  характер и степень общественной опасности совершенного им преступления, наличие смягчающ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7720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777207">
        <w:rPr>
          <w:rFonts w:ascii="Times New Roman" w:hAnsi="Times New Roman" w:cs="Times New Roman"/>
          <w:sz w:val="28"/>
          <w:szCs w:val="28"/>
        </w:rPr>
        <w:t>отягчающ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77207">
        <w:rPr>
          <w:rFonts w:ascii="Times New Roman" w:hAnsi="Times New Roman" w:cs="Times New Roman"/>
          <w:sz w:val="28"/>
          <w:szCs w:val="28"/>
        </w:rPr>
        <w:t xml:space="preserve"> обстоятельств, личность виновного, состояние  его здоровья,  его материальное положение и род его деятельности, а также влияние назначенного наказания на исправление осужденного и условия жизни его семьи.</w:t>
      </w:r>
    </w:p>
    <w:p w:rsidR="00F74560" w:rsidP="00F74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</w:t>
      </w:r>
      <w:r w:rsidRPr="0084458C">
        <w:rPr>
          <w:rFonts w:ascii="Times New Roman" w:hAnsi="Times New Roman" w:cs="Times New Roman"/>
          <w:sz w:val="28"/>
          <w:szCs w:val="28"/>
        </w:rPr>
        <w:t xml:space="preserve">уд считает, </w:t>
      </w:r>
      <w:r w:rsidRPr="0084458C">
        <w:rPr>
          <w:rFonts w:ascii="Times New Roman" w:hAnsi="Times New Roman" w:cs="Times New Roman"/>
          <w:sz w:val="28"/>
          <w:szCs w:val="28"/>
        </w:rPr>
        <w:t>что  с</w:t>
      </w:r>
      <w:r w:rsidRPr="0084458C">
        <w:rPr>
          <w:rFonts w:ascii="Times New Roman" w:hAnsi="Times New Roman" w:cs="Times New Roman"/>
          <w:sz w:val="28"/>
          <w:szCs w:val="28"/>
        </w:rPr>
        <w:t xml:space="preserve"> учетом  отсутс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4458C">
        <w:rPr>
          <w:rFonts w:ascii="Times New Roman" w:hAnsi="Times New Roman" w:cs="Times New Roman"/>
          <w:sz w:val="28"/>
          <w:szCs w:val="28"/>
        </w:rPr>
        <w:t xml:space="preserve">вия отягчающих  наказание обстоятельств и  наличия смягчающих обстоятельств, </w:t>
      </w:r>
      <w:r>
        <w:rPr>
          <w:rFonts w:ascii="Times New Roman" w:hAnsi="Times New Roman" w:cs="Times New Roman"/>
          <w:sz w:val="28"/>
          <w:szCs w:val="28"/>
        </w:rPr>
        <w:t>Бурдули</w:t>
      </w:r>
      <w:r>
        <w:rPr>
          <w:rFonts w:ascii="Times New Roman" w:hAnsi="Times New Roman" w:cs="Times New Roman"/>
          <w:sz w:val="28"/>
          <w:szCs w:val="28"/>
        </w:rPr>
        <w:t xml:space="preserve">  М.Б. </w:t>
      </w:r>
      <w:r w:rsidRPr="0084458C">
        <w:rPr>
          <w:rFonts w:ascii="Times New Roman" w:hAnsi="Times New Roman" w:cs="Times New Roman"/>
          <w:sz w:val="28"/>
          <w:szCs w:val="28"/>
        </w:rPr>
        <w:t xml:space="preserve"> целесообразно </w:t>
      </w:r>
      <w:r w:rsidRPr="0084458C">
        <w:rPr>
          <w:rFonts w:ascii="Times New Roman" w:hAnsi="Times New Roman" w:cs="Times New Roman"/>
          <w:sz w:val="28"/>
          <w:szCs w:val="28"/>
        </w:rPr>
        <w:t>назначение  наказания</w:t>
      </w:r>
      <w:r w:rsidRPr="0084458C">
        <w:rPr>
          <w:rFonts w:ascii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hAnsi="Times New Roman" w:cs="Times New Roman"/>
          <w:sz w:val="28"/>
          <w:szCs w:val="28"/>
        </w:rPr>
        <w:t xml:space="preserve">ограничения свободы   и полагает, что именно  данный вид наказания будет максимально способствовать  исправлению подсудимого, сформирует у него  навыки </w:t>
      </w:r>
      <w:r>
        <w:rPr>
          <w:rFonts w:ascii="Times New Roman" w:hAnsi="Times New Roman" w:cs="Times New Roman"/>
          <w:sz w:val="28"/>
          <w:szCs w:val="28"/>
        </w:rPr>
        <w:t>правопослушного</w:t>
      </w:r>
      <w:r>
        <w:rPr>
          <w:rFonts w:ascii="Times New Roman" w:hAnsi="Times New Roman" w:cs="Times New Roman"/>
          <w:sz w:val="28"/>
          <w:szCs w:val="28"/>
        </w:rPr>
        <w:t xml:space="preserve"> поведения, предупредит совершение им новых преступлений, восстановит социальную справедливость.  </w:t>
      </w:r>
    </w:p>
    <w:p w:rsidR="00F74560" w:rsidP="00F74560">
      <w:pPr>
        <w:autoSpaceDE w:val="0"/>
        <w:autoSpaceDN w:val="0"/>
        <w:adjustRightInd w:val="0"/>
        <w:spacing w:after="0" w:line="240" w:lineRule="auto"/>
        <w:ind w:left="-142" w:righ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B3D77">
        <w:rPr>
          <w:rFonts w:ascii="Times New Roman" w:hAnsi="Times New Roman" w:cs="Times New Roman"/>
          <w:sz w:val="28"/>
          <w:szCs w:val="28"/>
        </w:rPr>
        <w:t xml:space="preserve">Учитывая общественную опасность </w:t>
      </w:r>
      <w:r w:rsidRPr="00DB3D77">
        <w:rPr>
          <w:rFonts w:ascii="Times New Roman" w:hAnsi="Times New Roman" w:cs="Times New Roman"/>
          <w:sz w:val="28"/>
          <w:szCs w:val="28"/>
        </w:rPr>
        <w:t>совершенного  преступления</w:t>
      </w:r>
      <w:r w:rsidRPr="00DB3D77">
        <w:rPr>
          <w:rFonts w:ascii="Times New Roman" w:hAnsi="Times New Roman" w:cs="Times New Roman"/>
          <w:sz w:val="28"/>
          <w:szCs w:val="28"/>
        </w:rPr>
        <w:t>, данные, характеризующие  личность подсудимо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B3D77">
        <w:rPr>
          <w:rFonts w:ascii="Times New Roman" w:hAnsi="Times New Roman" w:cs="Times New Roman"/>
          <w:sz w:val="28"/>
          <w:szCs w:val="28"/>
        </w:rPr>
        <w:t>,  суд посчитал, что исправление  и перевоспитание  осужденно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B3D77">
        <w:rPr>
          <w:rFonts w:ascii="Times New Roman" w:hAnsi="Times New Roman" w:cs="Times New Roman"/>
          <w:sz w:val="28"/>
          <w:szCs w:val="28"/>
        </w:rPr>
        <w:t xml:space="preserve">  может быть достигнуто  без назначения  таких мер наказания, предусмотренных  санкцией ч.1 ст. </w:t>
      </w:r>
      <w:r>
        <w:rPr>
          <w:rFonts w:ascii="Times New Roman" w:hAnsi="Times New Roman" w:cs="Times New Roman"/>
          <w:sz w:val="28"/>
          <w:szCs w:val="28"/>
        </w:rPr>
        <w:t xml:space="preserve">119 </w:t>
      </w:r>
      <w:r w:rsidRPr="00DB3D77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3D77">
        <w:rPr>
          <w:rFonts w:ascii="Times New Roman" w:hAnsi="Times New Roman" w:cs="Times New Roman"/>
          <w:sz w:val="28"/>
          <w:szCs w:val="28"/>
        </w:rPr>
        <w:t xml:space="preserve"> как  </w:t>
      </w:r>
      <w:r>
        <w:rPr>
          <w:rFonts w:ascii="Times New Roman" w:hAnsi="Times New Roman" w:cs="Times New Roman"/>
          <w:sz w:val="28"/>
          <w:szCs w:val="28"/>
        </w:rPr>
        <w:t xml:space="preserve">обязательные    работы. </w:t>
      </w:r>
    </w:p>
    <w:p w:rsidR="00F74560" w:rsidRPr="0084458C" w:rsidP="00F74560">
      <w:pPr>
        <w:autoSpaceDE w:val="0"/>
        <w:autoSpaceDN w:val="0"/>
        <w:adjustRightInd w:val="0"/>
        <w:spacing w:after="0" w:line="240" w:lineRule="auto"/>
        <w:ind w:left="-142" w:righ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Также судья  учитывает  положения </w:t>
      </w:r>
      <w:r w:rsidRPr="0084458C">
        <w:rPr>
          <w:rFonts w:ascii="Times New Roman" w:hAnsi="Times New Roman" w:cs="Times New Roman"/>
          <w:sz w:val="28"/>
          <w:szCs w:val="28"/>
        </w:rPr>
        <w:t xml:space="preserve"> ст. 56 УК РФ</w:t>
      </w:r>
      <w:r>
        <w:rPr>
          <w:rFonts w:ascii="Times New Roman" w:hAnsi="Times New Roman" w:cs="Times New Roman"/>
          <w:sz w:val="28"/>
          <w:szCs w:val="28"/>
        </w:rPr>
        <w:t xml:space="preserve">, по которым </w:t>
      </w:r>
      <w:r w:rsidRPr="0084458C">
        <w:rPr>
          <w:rFonts w:ascii="Times New Roman" w:hAnsi="Times New Roman" w:cs="Times New Roman"/>
          <w:sz w:val="28"/>
          <w:szCs w:val="28"/>
        </w:rPr>
        <w:t xml:space="preserve"> наказание в виде лишения свободы может быть назначено осужденному, совершившему впервые преступление небольшой тяжести, только при наличии отягчающих обстоятельств, предусмотренных </w:t>
      </w:r>
      <w:hyperlink r:id="rId6" w:history="1">
        <w:r w:rsidRPr="0084458C">
          <w:rPr>
            <w:rFonts w:ascii="Times New Roman" w:hAnsi="Times New Roman" w:cs="Times New Roman"/>
            <w:color w:val="0000FF"/>
            <w:sz w:val="28"/>
            <w:szCs w:val="28"/>
          </w:rPr>
          <w:t>статьей 63</w:t>
        </w:r>
      </w:hyperlink>
      <w:r w:rsidRPr="0084458C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F74560" w:rsidP="00F74560">
      <w:pPr>
        <w:spacing w:after="0" w:line="240" w:lineRule="auto"/>
        <w:ind w:left="-142" w:righ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Оснований </w:t>
      </w:r>
      <w:r>
        <w:rPr>
          <w:rFonts w:ascii="Times New Roman" w:hAnsi="Times New Roman" w:cs="Times New Roman"/>
          <w:sz w:val="28"/>
          <w:szCs w:val="28"/>
        </w:rPr>
        <w:t>для  применения</w:t>
      </w:r>
      <w:r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Pr="00DB3D77">
        <w:rPr>
          <w:rFonts w:ascii="Times New Roman" w:hAnsi="Times New Roman" w:cs="Times New Roman"/>
          <w:sz w:val="28"/>
          <w:szCs w:val="28"/>
        </w:rPr>
        <w:t xml:space="preserve">   ст.</w:t>
      </w:r>
      <w:r>
        <w:rPr>
          <w:rFonts w:ascii="Times New Roman" w:hAnsi="Times New Roman" w:cs="Times New Roman"/>
          <w:sz w:val="28"/>
          <w:szCs w:val="28"/>
        </w:rPr>
        <w:t xml:space="preserve"> ст. </w:t>
      </w:r>
      <w:r w:rsidRPr="00DB3D77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,73</w:t>
      </w:r>
      <w:r w:rsidRPr="00DB3D77">
        <w:rPr>
          <w:rFonts w:ascii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sz w:val="28"/>
          <w:szCs w:val="28"/>
        </w:rPr>
        <w:t xml:space="preserve"> также не находит.</w:t>
      </w:r>
      <w:r w:rsidRPr="00DB3D7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74560" w:rsidRPr="005907DE" w:rsidP="00F74560">
      <w:pPr>
        <w:spacing w:after="0" w:line="240" w:lineRule="auto"/>
        <w:ind w:left="-142" w:righ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907DE">
        <w:rPr>
          <w:rFonts w:ascii="Times New Roman" w:hAnsi="Times New Roman" w:cs="Times New Roman"/>
          <w:sz w:val="28"/>
          <w:szCs w:val="28"/>
        </w:rPr>
        <w:t xml:space="preserve">Оснований для освобождения от уголовной ответственности с учетом правил предусмотренных </w:t>
      </w:r>
      <w:hyperlink r:id="rId7" w:history="1">
        <w:r w:rsidRPr="00D33E42">
          <w:rPr>
            <w:rStyle w:val="Hyperlink"/>
            <w:rFonts w:ascii="Times New Roman" w:hAnsi="Times New Roman" w:cs="Times New Roman"/>
            <w:sz w:val="28"/>
            <w:szCs w:val="28"/>
          </w:rPr>
          <w:t>ст. 76.2</w:t>
        </w:r>
      </w:hyperlink>
      <w:r w:rsidRPr="005907DE">
        <w:rPr>
          <w:rFonts w:ascii="Times New Roman" w:hAnsi="Times New Roman" w:cs="Times New Roman"/>
          <w:sz w:val="28"/>
          <w:szCs w:val="28"/>
        </w:rPr>
        <w:t xml:space="preserve"> УК РФ и </w:t>
      </w:r>
      <w:hyperlink r:id="rId8" w:history="1">
        <w:r w:rsidRPr="00D33E42">
          <w:rPr>
            <w:rStyle w:val="Hyperlink"/>
            <w:rFonts w:ascii="Times New Roman" w:hAnsi="Times New Roman" w:cs="Times New Roman"/>
            <w:sz w:val="28"/>
            <w:szCs w:val="28"/>
          </w:rPr>
          <w:t>ст. 25.1</w:t>
        </w:r>
      </w:hyperlink>
      <w:r w:rsidRPr="00D33E42">
        <w:rPr>
          <w:rFonts w:ascii="Times New Roman" w:hAnsi="Times New Roman" w:cs="Times New Roman"/>
          <w:sz w:val="28"/>
          <w:szCs w:val="28"/>
        </w:rPr>
        <w:t xml:space="preserve"> </w:t>
      </w:r>
      <w:r w:rsidRPr="005907DE">
        <w:rPr>
          <w:rFonts w:ascii="Times New Roman" w:hAnsi="Times New Roman" w:cs="Times New Roman"/>
          <w:sz w:val="28"/>
          <w:szCs w:val="28"/>
        </w:rPr>
        <w:t>УПК РФ, судья не усматривает.</w:t>
      </w:r>
    </w:p>
    <w:p w:rsidR="00F74560" w:rsidRPr="005907DE" w:rsidP="00F74560">
      <w:pPr>
        <w:spacing w:after="0" w:line="240" w:lineRule="auto"/>
        <w:ind w:left="-142" w:righ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907D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07DE">
        <w:rPr>
          <w:rFonts w:ascii="Times New Roman" w:hAnsi="Times New Roman" w:cs="Times New Roman"/>
          <w:sz w:val="28"/>
          <w:szCs w:val="28"/>
        </w:rPr>
        <w:t xml:space="preserve">Оснований для </w:t>
      </w:r>
      <w:r w:rsidRPr="005907DE">
        <w:rPr>
          <w:rFonts w:ascii="Times New Roman" w:hAnsi="Times New Roman" w:cs="Times New Roman"/>
          <w:sz w:val="28"/>
          <w:szCs w:val="28"/>
        </w:rPr>
        <w:t xml:space="preserve">применения 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7DE">
        <w:rPr>
          <w:rFonts w:ascii="Times New Roman" w:hAnsi="Times New Roman" w:cs="Times New Roman"/>
          <w:sz w:val="28"/>
          <w:szCs w:val="28"/>
        </w:rPr>
        <w:t>подсудимо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90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Бурдули</w:t>
      </w:r>
      <w:r>
        <w:rPr>
          <w:rFonts w:ascii="Times New Roman" w:hAnsi="Times New Roman" w:cs="Times New Roman"/>
          <w:sz w:val="28"/>
          <w:szCs w:val="28"/>
        </w:rPr>
        <w:t xml:space="preserve">  М.Б </w:t>
      </w:r>
      <w:r w:rsidRPr="005907DE">
        <w:rPr>
          <w:rFonts w:ascii="Times New Roman" w:hAnsi="Times New Roman" w:cs="Times New Roman"/>
          <w:sz w:val="28"/>
          <w:szCs w:val="28"/>
        </w:rPr>
        <w:t xml:space="preserve"> ст. 53.1 УК РФ  ввиду конкретных обстоятельств  дела, личности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907DE">
        <w:rPr>
          <w:rFonts w:ascii="Times New Roman" w:hAnsi="Times New Roman" w:cs="Times New Roman"/>
          <w:sz w:val="28"/>
          <w:szCs w:val="28"/>
        </w:rPr>
        <w:t>, суд не усматривает.</w:t>
      </w:r>
    </w:p>
    <w:p w:rsidR="00F74560" w:rsidP="00F74560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</w:rPr>
      </w:pPr>
      <w:r w:rsidRPr="005907D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07DE">
        <w:rPr>
          <w:rFonts w:ascii="Times New Roman" w:hAnsi="Times New Roman" w:cs="Times New Roman"/>
          <w:sz w:val="28"/>
          <w:szCs w:val="28"/>
        </w:rPr>
        <w:t xml:space="preserve">Поскольку в соответствии с ч. 2 ст. </w:t>
      </w:r>
      <w:hyperlink r:id="rId9" w:tgtFrame="_blank" w:tooltip="УК РФ &gt;  Общая часть &gt; Раздел II. Преступление &gt; Глава 3. Понятие преступления и виды преступлений &gt;&lt;span class=" w:history="1">
        <w:r w:rsidRPr="00D33E42">
          <w:rPr>
            <w:rStyle w:val="Hyperlink"/>
            <w:rFonts w:ascii="Times New Roman" w:hAnsi="Times New Roman" w:cs="Times New Roman"/>
            <w:sz w:val="28"/>
            <w:szCs w:val="28"/>
          </w:rPr>
          <w:t>15 УК РФ</w:t>
        </w:r>
      </w:hyperlink>
      <w:r w:rsidRPr="005907DE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07DE">
        <w:rPr>
          <w:rFonts w:ascii="Times New Roman" w:hAnsi="Times New Roman" w:cs="Times New Roman"/>
          <w:sz w:val="28"/>
          <w:szCs w:val="28"/>
        </w:rPr>
        <w:t>, в совершении которых обвиняется подсудим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907DE">
        <w:rPr>
          <w:rFonts w:ascii="Times New Roman" w:hAnsi="Times New Roman" w:cs="Times New Roman"/>
          <w:sz w:val="28"/>
          <w:szCs w:val="28"/>
        </w:rPr>
        <w:t xml:space="preserve">, относятся к категории небольшой тяжести, вопрос об изменении категории преступления на менее тяжкую, в соответствии с ч. 6 ст. </w:t>
      </w:r>
      <w:hyperlink r:id="rId9" w:tgtFrame="_blank" w:tooltip="УК РФ &gt;  Общая часть &gt; Раздел II. Преступление &gt; Глава 3. Понятие преступления и виды преступлений &gt;&lt;span class=" w:history="1">
        <w:r w:rsidRPr="00D33E42">
          <w:rPr>
            <w:rStyle w:val="Hyperlink"/>
            <w:rFonts w:ascii="Times New Roman" w:hAnsi="Times New Roman" w:cs="Times New Roman"/>
            <w:sz w:val="28"/>
            <w:szCs w:val="28"/>
          </w:rPr>
          <w:t>15 УК РФ</w:t>
        </w:r>
      </w:hyperlink>
      <w:r w:rsidRPr="005907DE">
        <w:rPr>
          <w:rFonts w:ascii="Times New Roman" w:hAnsi="Times New Roman" w:cs="Times New Roman"/>
          <w:sz w:val="28"/>
          <w:szCs w:val="28"/>
        </w:rPr>
        <w:t>, разрешению не подлежит.</w:t>
      </w:r>
    </w:p>
    <w:p w:rsidR="00F74560" w:rsidP="00F74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Судом  при назначении наказания применяются  положения  ч.1 ст. 62 УК РФ  о том, что при </w:t>
      </w:r>
      <w:hyperlink r:id="rId10" w:history="1">
        <w:r>
          <w:rPr>
            <w:rFonts w:ascii="Times New Roman" w:hAnsi="Times New Roman" w:eastAsiaTheme="minorHAnsi" w:cs="Times New Roman"/>
            <w:color w:val="0000FF"/>
            <w:sz w:val="28"/>
            <w:szCs w:val="28"/>
            <w:lang w:eastAsia="en-US"/>
          </w:rPr>
          <w:t>наличии</w:t>
        </w:r>
      </w:hyperlink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смягчающих обстоятельств, предусмотренных </w:t>
      </w:r>
      <w:hyperlink r:id="rId11" w:history="1">
        <w:r>
          <w:rPr>
            <w:rFonts w:ascii="Times New Roman" w:hAnsi="Times New Roman" w:eastAsiaTheme="minorHAnsi" w:cs="Times New Roman"/>
            <w:color w:val="0000FF"/>
            <w:sz w:val="28"/>
            <w:szCs w:val="28"/>
            <w:lang w:eastAsia="en-US"/>
          </w:rPr>
          <w:t>пунктами "и"</w:t>
        </w:r>
      </w:hyperlink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(или) </w:t>
      </w:r>
      <w:hyperlink r:id="rId12" w:history="1">
        <w:r>
          <w:rPr>
            <w:rFonts w:ascii="Times New Roman" w:hAnsi="Times New Roman" w:eastAsiaTheme="minorHAnsi" w:cs="Times New Roman"/>
            <w:color w:val="0000FF"/>
            <w:sz w:val="28"/>
            <w:szCs w:val="28"/>
            <w:lang w:eastAsia="en-US"/>
          </w:rPr>
          <w:t>"к" части первой статьи 61</w:t>
        </w:r>
      </w:hyperlink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настоящего Кодекса,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наказания, предусмотренного соответствующей статьей </w:t>
      </w:r>
      <w:hyperlink r:id="rId13" w:history="1">
        <w:r>
          <w:rPr>
            <w:rFonts w:ascii="Times New Roman" w:hAnsi="Times New Roman" w:eastAsiaTheme="minorHAnsi" w:cs="Times New Roman"/>
            <w:color w:val="0000FF"/>
            <w:sz w:val="28"/>
            <w:szCs w:val="28"/>
            <w:lang w:eastAsia="en-US"/>
          </w:rPr>
          <w:t>Особенной части</w:t>
        </w:r>
      </w:hyperlink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настоящего Кодекса</w:t>
      </w:r>
      <w:r w:rsidRPr="00777207">
        <w:rPr>
          <w:rFonts w:ascii="Times New Roman" w:hAnsi="Times New Roman" w:cs="Times New Roman"/>
          <w:sz w:val="28"/>
          <w:szCs w:val="28"/>
        </w:rPr>
        <w:t>.</w:t>
      </w:r>
    </w:p>
    <w:p w:rsidR="00F74560" w:rsidRPr="00777207" w:rsidP="00F74560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77207">
        <w:rPr>
          <w:rFonts w:ascii="Times New Roman" w:hAnsi="Times New Roman" w:cs="Times New Roman"/>
          <w:sz w:val="28"/>
          <w:szCs w:val="28"/>
        </w:rPr>
        <w:t xml:space="preserve">При решении вопроса о возможности отмены или сохранения условного осуждения согласно ч. 4 ст. 74 УК РФ в отношении лица, совершившего в период испытательного срока преступление небольшой </w:t>
      </w:r>
      <w:r w:rsidRPr="00777207">
        <w:rPr>
          <w:rFonts w:ascii="Times New Roman" w:hAnsi="Times New Roman" w:cs="Times New Roman"/>
          <w:sz w:val="28"/>
          <w:szCs w:val="28"/>
        </w:rPr>
        <w:t>тяжести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7207">
        <w:rPr>
          <w:rFonts w:ascii="Times New Roman" w:hAnsi="Times New Roman" w:cs="Times New Roman"/>
          <w:sz w:val="28"/>
          <w:szCs w:val="28"/>
        </w:rPr>
        <w:t xml:space="preserve"> мировой</w:t>
      </w:r>
      <w:r w:rsidRPr="00777207">
        <w:rPr>
          <w:rFonts w:ascii="Times New Roman" w:hAnsi="Times New Roman" w:cs="Times New Roman"/>
          <w:sz w:val="28"/>
          <w:szCs w:val="28"/>
        </w:rPr>
        <w:t xml:space="preserve"> судья учитывает характер и степень общественной опасности первого и второго преступлений, а также данные о личности осужденного (</w:t>
      </w:r>
      <w:r>
        <w:rPr>
          <w:rFonts w:ascii="Times New Roman" w:hAnsi="Times New Roman" w:cs="Times New Roman"/>
          <w:sz w:val="28"/>
          <w:szCs w:val="28"/>
        </w:rPr>
        <w:t>удовлетворительную</w:t>
      </w:r>
      <w:r w:rsidRPr="00777207">
        <w:rPr>
          <w:rFonts w:ascii="Times New Roman" w:hAnsi="Times New Roman" w:cs="Times New Roman"/>
          <w:sz w:val="28"/>
          <w:szCs w:val="28"/>
        </w:rPr>
        <w:t xml:space="preserve"> характеристику по месту жительства)  и его поведении во время испытательного срока. Согласно информации, поступившей из филиала по </w:t>
      </w:r>
      <w:r w:rsidRPr="00777207">
        <w:rPr>
          <w:rFonts w:ascii="Times New Roman" w:hAnsi="Times New Roman" w:cs="Times New Roman"/>
          <w:sz w:val="28"/>
          <w:szCs w:val="28"/>
        </w:rPr>
        <w:t>Нефтекумскому</w:t>
      </w:r>
      <w:r w:rsidRPr="00777207">
        <w:rPr>
          <w:rFonts w:ascii="Times New Roman" w:hAnsi="Times New Roman" w:cs="Times New Roman"/>
          <w:sz w:val="28"/>
          <w:szCs w:val="28"/>
        </w:rPr>
        <w:t xml:space="preserve"> району ФКУ УИИ УФСИН России по С</w:t>
      </w:r>
      <w:r w:rsidR="00172DEE">
        <w:rPr>
          <w:rFonts w:ascii="Times New Roman" w:hAnsi="Times New Roman" w:cs="Times New Roman"/>
          <w:sz w:val="28"/>
          <w:szCs w:val="28"/>
        </w:rPr>
        <w:t>.</w:t>
      </w:r>
      <w:r w:rsidRPr="00777207">
        <w:rPr>
          <w:rFonts w:ascii="Times New Roman" w:hAnsi="Times New Roman" w:cs="Times New Roman"/>
          <w:sz w:val="28"/>
          <w:szCs w:val="28"/>
        </w:rPr>
        <w:t xml:space="preserve"> </w:t>
      </w:r>
      <w:r w:rsidRPr="00777207">
        <w:rPr>
          <w:rFonts w:ascii="Times New Roman" w:hAnsi="Times New Roman" w:cs="Times New Roman"/>
          <w:sz w:val="28"/>
          <w:szCs w:val="28"/>
        </w:rPr>
        <w:t xml:space="preserve">краю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Бурдули</w:t>
      </w:r>
      <w:r>
        <w:rPr>
          <w:rFonts w:ascii="Times New Roman" w:hAnsi="Times New Roman" w:cs="Times New Roman"/>
          <w:sz w:val="28"/>
          <w:szCs w:val="28"/>
        </w:rPr>
        <w:t xml:space="preserve">  М.Б.</w:t>
      </w:r>
      <w:r w:rsidRPr="00777207">
        <w:rPr>
          <w:rFonts w:ascii="Times New Roman" w:hAnsi="Times New Roman" w:cs="Times New Roman"/>
          <w:sz w:val="28"/>
          <w:szCs w:val="28"/>
        </w:rPr>
        <w:t xml:space="preserve"> состоит на учете в указанном филиале, как условно осужденное лицо. При этом </w:t>
      </w:r>
      <w:r>
        <w:rPr>
          <w:rFonts w:ascii="Times New Roman" w:hAnsi="Times New Roman" w:cs="Times New Roman"/>
          <w:sz w:val="28"/>
          <w:szCs w:val="28"/>
        </w:rPr>
        <w:t>имеется  одно</w:t>
      </w:r>
      <w:r>
        <w:rPr>
          <w:rFonts w:ascii="Times New Roman" w:hAnsi="Times New Roman" w:cs="Times New Roman"/>
          <w:sz w:val="28"/>
          <w:szCs w:val="28"/>
        </w:rPr>
        <w:t xml:space="preserve"> письменное  предупреждение  от 04.06.2024 г.  о наличии </w:t>
      </w:r>
      <w:r>
        <w:rPr>
          <w:rFonts w:ascii="Times New Roman" w:hAnsi="Times New Roman" w:cs="Times New Roman"/>
          <w:sz w:val="28"/>
          <w:szCs w:val="28"/>
        </w:rPr>
        <w:t>оснований  для</w:t>
      </w:r>
      <w:r>
        <w:rPr>
          <w:rFonts w:ascii="Times New Roman" w:hAnsi="Times New Roman" w:cs="Times New Roman"/>
          <w:sz w:val="28"/>
          <w:szCs w:val="28"/>
        </w:rPr>
        <w:t xml:space="preserve">  отмены  условного осуждения, в связи с </w:t>
      </w:r>
      <w:r w:rsidRPr="00777207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 xml:space="preserve">ем им </w:t>
      </w:r>
      <w:r w:rsidRPr="00777207">
        <w:rPr>
          <w:rFonts w:ascii="Times New Roman" w:hAnsi="Times New Roman" w:cs="Times New Roman"/>
          <w:sz w:val="28"/>
          <w:szCs w:val="28"/>
        </w:rPr>
        <w:t xml:space="preserve"> возложенных на него судом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4560" w:rsidRPr="00777207" w:rsidP="00F74560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77720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Вместе  с</w:t>
      </w:r>
      <w:r>
        <w:rPr>
          <w:rFonts w:ascii="Times New Roman" w:hAnsi="Times New Roman" w:cs="Times New Roman"/>
          <w:sz w:val="28"/>
          <w:szCs w:val="28"/>
        </w:rPr>
        <w:t xml:space="preserve"> тем, </w:t>
      </w:r>
      <w:r w:rsidRPr="00777207">
        <w:rPr>
          <w:rFonts w:ascii="Times New Roman" w:hAnsi="Times New Roman" w:cs="Times New Roman"/>
          <w:sz w:val="28"/>
          <w:szCs w:val="28"/>
        </w:rPr>
        <w:t xml:space="preserve"> учитывая</w:t>
      </w:r>
      <w:r>
        <w:rPr>
          <w:rFonts w:ascii="Times New Roman" w:hAnsi="Times New Roman" w:cs="Times New Roman"/>
          <w:sz w:val="28"/>
          <w:szCs w:val="28"/>
        </w:rPr>
        <w:t xml:space="preserve">, что на иждивении  у  </w:t>
      </w:r>
      <w:r>
        <w:rPr>
          <w:rFonts w:ascii="Times New Roman" w:hAnsi="Times New Roman" w:cs="Times New Roman"/>
          <w:sz w:val="28"/>
          <w:szCs w:val="28"/>
        </w:rPr>
        <w:t>Бурдули</w:t>
      </w:r>
      <w:r>
        <w:rPr>
          <w:rFonts w:ascii="Times New Roman" w:hAnsi="Times New Roman" w:cs="Times New Roman"/>
          <w:sz w:val="28"/>
          <w:szCs w:val="28"/>
        </w:rPr>
        <w:t xml:space="preserve"> М.Б. имеется  пятеро малолетних детей, наличие  на иждивении  малолетних детей, его искреннее  раскаяние  в содеянном,</w:t>
      </w:r>
      <w:r w:rsidRPr="00777207">
        <w:rPr>
          <w:rFonts w:ascii="Times New Roman" w:hAnsi="Times New Roman" w:cs="Times New Roman"/>
          <w:sz w:val="28"/>
          <w:szCs w:val="28"/>
        </w:rPr>
        <w:t xml:space="preserve"> мировой судья приходит к выводу о возможности сохранения условного осуждения </w:t>
      </w:r>
      <w:r>
        <w:rPr>
          <w:rFonts w:ascii="Times New Roman" w:hAnsi="Times New Roman" w:cs="Times New Roman"/>
          <w:sz w:val="28"/>
          <w:szCs w:val="28"/>
        </w:rPr>
        <w:t xml:space="preserve"> ему </w:t>
      </w:r>
      <w:r w:rsidRPr="00777207">
        <w:rPr>
          <w:rFonts w:ascii="Times New Roman" w:hAnsi="Times New Roman" w:cs="Times New Roman"/>
          <w:sz w:val="28"/>
          <w:szCs w:val="28"/>
        </w:rPr>
        <w:t xml:space="preserve"> по приговору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172D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районного  суда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DEE">
        <w:rPr>
          <w:rFonts w:ascii="Times New Roman" w:hAnsi="Times New Roman" w:cs="Times New Roman"/>
          <w:sz w:val="28"/>
          <w:szCs w:val="28"/>
        </w:rPr>
        <w:t xml:space="preserve"> С.</w:t>
      </w:r>
      <w:r w:rsidRPr="00777207">
        <w:rPr>
          <w:rFonts w:ascii="Times New Roman" w:hAnsi="Times New Roman" w:cs="Times New Roman"/>
          <w:sz w:val="28"/>
          <w:szCs w:val="28"/>
        </w:rPr>
        <w:t xml:space="preserve"> края от </w:t>
      </w:r>
      <w:r>
        <w:rPr>
          <w:rFonts w:ascii="Times New Roman" w:hAnsi="Times New Roman" w:cs="Times New Roman"/>
          <w:sz w:val="28"/>
          <w:szCs w:val="28"/>
        </w:rPr>
        <w:t xml:space="preserve">27 марта   </w:t>
      </w:r>
      <w:r w:rsidRPr="0077720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7720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74560" w:rsidRPr="00777207" w:rsidP="00F74560">
      <w:pPr>
        <w:spacing w:after="0" w:line="240" w:lineRule="auto"/>
        <w:ind w:left="-142" w:righ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77207">
        <w:rPr>
          <w:rFonts w:ascii="Times New Roman" w:hAnsi="Times New Roman" w:cs="Times New Roman"/>
          <w:sz w:val="28"/>
          <w:szCs w:val="28"/>
        </w:rPr>
        <w:t xml:space="preserve">Гражданский </w:t>
      </w:r>
      <w:r w:rsidRPr="00777207">
        <w:rPr>
          <w:rFonts w:ascii="Times New Roman" w:hAnsi="Times New Roman" w:cs="Times New Roman"/>
          <w:sz w:val="28"/>
          <w:szCs w:val="28"/>
        </w:rPr>
        <w:t xml:space="preserve">иск 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заявлен.     </w:t>
      </w:r>
    </w:p>
    <w:p w:rsidR="00F74560" w:rsidRPr="00777207" w:rsidP="00F74560">
      <w:pPr>
        <w:spacing w:after="0" w:line="240" w:lineRule="auto"/>
        <w:ind w:left="-142" w:right="-142" w:firstLine="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7720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Вещественное  доказательство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32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кухонный нож, изъятый  в ходе  осмотра  места происшествия </w:t>
      </w:r>
      <w:r w:rsidRPr="00286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23 августа  2024 г. и  находящийся в комнате  хранения  вещественных доказательств  в Отделе  МВД  России «</w:t>
      </w:r>
      <w:r w:rsidR="00172DEE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» надлежит уничтожить,  как  орудие  преступления, в соответствии со ст. 81  УПК РФ.  </w:t>
      </w:r>
      <w:r w:rsidRPr="002864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4560" w:rsidRPr="00777207" w:rsidP="00F74560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77207">
        <w:rPr>
          <w:rFonts w:ascii="Times New Roman" w:hAnsi="Times New Roman" w:cs="Times New Roman"/>
          <w:spacing w:val="-4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pacing w:val="-4"/>
          <w:sz w:val="28"/>
          <w:szCs w:val="28"/>
        </w:rPr>
        <w:t>З</w:t>
      </w:r>
      <w:r w:rsidRPr="00777207">
        <w:rPr>
          <w:rFonts w:ascii="Times New Roman" w:hAnsi="Times New Roman" w:cs="Times New Roman"/>
          <w:spacing w:val="-4"/>
          <w:sz w:val="28"/>
          <w:szCs w:val="28"/>
        </w:rPr>
        <w:t xml:space="preserve">ащиту  </w:t>
      </w:r>
      <w:r>
        <w:rPr>
          <w:rFonts w:ascii="Times New Roman" w:hAnsi="Times New Roman" w:cs="Times New Roman"/>
          <w:spacing w:val="-4"/>
          <w:sz w:val="28"/>
          <w:szCs w:val="28"/>
        </w:rPr>
        <w:t>подсудимого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77207">
        <w:rPr>
          <w:rFonts w:ascii="Times New Roman" w:hAnsi="Times New Roman" w:cs="Times New Roman"/>
          <w:spacing w:val="-4"/>
          <w:sz w:val="28"/>
          <w:szCs w:val="28"/>
        </w:rPr>
        <w:t xml:space="preserve">   осуществлял адвокат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Саркисян  А.Р.</w:t>
      </w:r>
      <w:r w:rsidRPr="00777207">
        <w:rPr>
          <w:rFonts w:ascii="Times New Roman" w:hAnsi="Times New Roman" w:cs="Times New Roman"/>
          <w:spacing w:val="-4"/>
          <w:sz w:val="28"/>
          <w:szCs w:val="28"/>
        </w:rPr>
        <w:t>, однако в силу  материального положения   подсудимого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777207">
        <w:rPr>
          <w:rFonts w:ascii="Times New Roman" w:hAnsi="Times New Roman" w:cs="Times New Roman"/>
          <w:spacing w:val="-4"/>
          <w:sz w:val="28"/>
          <w:szCs w:val="28"/>
        </w:rPr>
        <w:t xml:space="preserve"> суд считает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возможным </w:t>
      </w:r>
      <w:r w:rsidRPr="00777207">
        <w:rPr>
          <w:rFonts w:ascii="Times New Roman" w:hAnsi="Times New Roman" w:cs="Times New Roman"/>
          <w:spacing w:val="-4"/>
          <w:sz w:val="28"/>
          <w:szCs w:val="28"/>
        </w:rPr>
        <w:t xml:space="preserve">процессуальные издержки возместить за счет средств государства. </w:t>
      </w:r>
    </w:p>
    <w:p w:rsidR="00F74560" w:rsidP="00F7456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77207">
        <w:rPr>
          <w:rFonts w:ascii="Times New Roman" w:hAnsi="Times New Roman" w:cs="Times New Roman"/>
          <w:sz w:val="28"/>
          <w:szCs w:val="28"/>
        </w:rPr>
        <w:t xml:space="preserve">        Руководствуясь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207">
        <w:rPr>
          <w:rFonts w:ascii="Times New Roman" w:hAnsi="Times New Roman" w:cs="Times New Roman"/>
          <w:sz w:val="28"/>
          <w:szCs w:val="28"/>
        </w:rPr>
        <w:t>ст. 304, 307, 308, 309 УПК РФ, суд</w:t>
      </w:r>
    </w:p>
    <w:p w:rsidR="00F74560" w:rsidP="00F7456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74560" w:rsidP="00F7456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 Р И Г О В О Р И </w:t>
      </w:r>
      <w:r>
        <w:rPr>
          <w:rFonts w:ascii="Times New Roman" w:hAnsi="Times New Roman" w:cs="Times New Roman"/>
          <w:sz w:val="28"/>
          <w:szCs w:val="28"/>
        </w:rPr>
        <w:t>Л :</w:t>
      </w:r>
    </w:p>
    <w:p w:rsidR="00F74560" w:rsidRPr="00777207" w:rsidP="00F7456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74560" w:rsidP="00F74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Бурдули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172D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r w:rsidR="00172D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 </w:t>
      </w:r>
      <w:r w:rsidRPr="00777207">
        <w:rPr>
          <w:rFonts w:ascii="Times New Roman" w:hAnsi="Times New Roman" w:cs="Times New Roman"/>
          <w:sz w:val="28"/>
          <w:szCs w:val="28"/>
        </w:rPr>
        <w:t>виновным</w:t>
      </w:r>
      <w:r w:rsidRPr="00777207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частью 1 статьи  119 </w:t>
      </w:r>
      <w:r w:rsidRPr="002B507C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головного кодекса  Российской  Федерации </w:t>
      </w:r>
      <w:r w:rsidRPr="00777207">
        <w:rPr>
          <w:rFonts w:ascii="Times New Roman" w:hAnsi="Times New Roman" w:cs="Times New Roman"/>
          <w:sz w:val="28"/>
          <w:szCs w:val="28"/>
        </w:rPr>
        <w:t xml:space="preserve"> и назначить ему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Pr="00777207">
        <w:rPr>
          <w:rFonts w:ascii="Times New Roman" w:hAnsi="Times New Roman" w:cs="Times New Roman"/>
          <w:sz w:val="28"/>
          <w:szCs w:val="28"/>
        </w:rPr>
        <w:t xml:space="preserve"> свободы сроком на  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777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(один  )</w:t>
      </w:r>
      <w:r w:rsidRPr="00777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с </w:t>
      </w:r>
      <w:r w:rsidRPr="003103C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установлением следующих ограничений: не выезжать за пределы Н</w:t>
      </w:r>
      <w:r w:rsidR="00172DEE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муниципального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района  С</w:t>
      </w:r>
      <w:r w:rsidR="00172DEE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края, не изменять место жительства или пребывания, место работы или учебы  без согласия специализированного государственного органа, осуществляющего надзор за отбыванием осужденными наказания в виде ограничения свободы, и являться для регистрации в указанный орган 1 раз в месяц.</w:t>
      </w:r>
      <w:r w:rsidRPr="007772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560" w:rsidP="00F74560">
      <w:pPr>
        <w:autoSpaceDE w:val="0"/>
        <w:autoSpaceDN w:val="0"/>
        <w:adjustRightInd w:val="0"/>
        <w:spacing w:after="0" w:line="240" w:lineRule="auto"/>
        <w:ind w:right="-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Срок </w:t>
      </w:r>
      <w:r>
        <w:rPr>
          <w:rFonts w:ascii="Times New Roman" w:hAnsi="Times New Roman" w:cs="Times New Roman"/>
          <w:sz w:val="28"/>
          <w:szCs w:val="28"/>
        </w:rPr>
        <w:t>ограничения  свободы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Бурдули</w:t>
      </w:r>
      <w:r>
        <w:rPr>
          <w:rFonts w:ascii="Times New Roman" w:hAnsi="Times New Roman" w:cs="Times New Roman"/>
          <w:sz w:val="28"/>
          <w:szCs w:val="28"/>
        </w:rPr>
        <w:t xml:space="preserve"> М.Б. исчислять со дня  постановки  осужденного на учет  в специализированный  государственный  орган,  осуществляющего надзор  за отбыванием  осужденными  наказания  в виде  ограничения  свободы.   </w:t>
      </w:r>
    </w:p>
    <w:p w:rsidR="00F74560" w:rsidP="00F74560">
      <w:pPr>
        <w:autoSpaceDE w:val="0"/>
        <w:autoSpaceDN w:val="0"/>
        <w:adjustRightInd w:val="0"/>
        <w:spacing w:after="0" w:line="240" w:lineRule="auto"/>
        <w:ind w:right="-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Меру </w:t>
      </w:r>
      <w:r>
        <w:rPr>
          <w:rFonts w:ascii="Times New Roman" w:hAnsi="Times New Roman" w:cs="Times New Roman"/>
          <w:sz w:val="28"/>
          <w:szCs w:val="28"/>
        </w:rPr>
        <w:t xml:space="preserve">пресечения  </w:t>
      </w:r>
      <w:r>
        <w:rPr>
          <w:rFonts w:ascii="Times New Roman" w:hAnsi="Times New Roman" w:cs="Times New Roman"/>
          <w:sz w:val="28"/>
          <w:szCs w:val="28"/>
        </w:rPr>
        <w:t>Бурдули</w:t>
      </w:r>
      <w:r>
        <w:rPr>
          <w:rFonts w:ascii="Times New Roman" w:hAnsi="Times New Roman" w:cs="Times New Roman"/>
          <w:sz w:val="28"/>
          <w:szCs w:val="28"/>
        </w:rPr>
        <w:t xml:space="preserve"> М.Б.  до </w:t>
      </w:r>
      <w:r>
        <w:rPr>
          <w:rFonts w:ascii="Times New Roman" w:hAnsi="Times New Roman" w:cs="Times New Roman"/>
          <w:sz w:val="28"/>
          <w:szCs w:val="28"/>
        </w:rPr>
        <w:t>вступления  приговора</w:t>
      </w:r>
      <w:r>
        <w:rPr>
          <w:rFonts w:ascii="Times New Roman" w:hAnsi="Times New Roman" w:cs="Times New Roman"/>
          <w:sz w:val="28"/>
          <w:szCs w:val="28"/>
        </w:rPr>
        <w:t xml:space="preserve">  оставить прежней - в виде подписки о невыезде и надлежащем поведении</w:t>
      </w:r>
    </w:p>
    <w:p w:rsidR="00F74560" w:rsidP="00F74560">
      <w:pPr>
        <w:autoSpaceDE w:val="0"/>
        <w:autoSpaceDN w:val="0"/>
        <w:adjustRightInd w:val="0"/>
        <w:spacing w:after="0" w:line="240" w:lineRule="auto"/>
        <w:ind w:right="-1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Процессуальные издержки – суммы, </w:t>
      </w:r>
      <w:r>
        <w:rPr>
          <w:rFonts w:ascii="Times New Roman" w:hAnsi="Times New Roman" w:cs="Times New Roman"/>
          <w:color w:val="000000"/>
          <w:sz w:val="28"/>
          <w:szCs w:val="28"/>
        </w:rPr>
        <w:t>выплаченные  адвокату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Саркисян А.Р.  за участие в дознании, а также сумму, </w:t>
      </w:r>
      <w:r>
        <w:rPr>
          <w:rFonts w:ascii="Times New Roman" w:hAnsi="Times New Roman" w:cs="Times New Roman"/>
          <w:color w:val="000000"/>
          <w:sz w:val="28"/>
          <w:szCs w:val="28"/>
        </w:rPr>
        <w:t>выплачиваемую 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участие  при рассмотрении  уголовного дела  в суде -  принять за счет государства.     </w:t>
      </w:r>
    </w:p>
    <w:p w:rsidR="00F74560" w:rsidP="00F74560">
      <w:pPr>
        <w:autoSpaceDE w:val="0"/>
        <w:autoSpaceDN w:val="0"/>
        <w:adjustRightInd w:val="0"/>
        <w:spacing w:after="0" w:line="240" w:lineRule="auto"/>
        <w:ind w:right="-1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Вещественное  доказательство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32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кухонный нож,  находящийся в комнате  хранения  вещественных доказательств в Отделе  МВД  России «</w:t>
      </w:r>
      <w:r w:rsidR="00172DEE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» -  уничтожить.  </w:t>
      </w:r>
      <w:r w:rsidRPr="002864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F74560" w:rsidRPr="00777207" w:rsidP="00F74560">
      <w:pPr>
        <w:autoSpaceDE w:val="0"/>
        <w:autoSpaceDN w:val="0"/>
        <w:adjustRightInd w:val="0"/>
        <w:spacing w:after="0" w:line="240" w:lineRule="auto"/>
        <w:ind w:right="-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П</w:t>
      </w:r>
      <w:r>
        <w:rPr>
          <w:rFonts w:ascii="Times New Roman" w:hAnsi="Times New Roman" w:cs="Times New Roman"/>
          <w:sz w:val="28"/>
          <w:szCs w:val="28"/>
        </w:rPr>
        <w:t>риговор Н</w:t>
      </w:r>
      <w:r w:rsidR="00172D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районного  суда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="00172D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края от 27.03. 2024 г. – исполнять самостоятельно. </w:t>
      </w:r>
    </w:p>
    <w:p w:rsidR="00F74560" w:rsidP="00F74560">
      <w:pPr>
        <w:spacing w:after="0" w:line="240" w:lineRule="auto"/>
        <w:ind w:right="-1" w:hanging="142"/>
        <w:jc w:val="both"/>
        <w:rPr>
          <w:rFonts w:ascii="Times New Roman" w:hAnsi="Times New Roman" w:cs="Times New Roman"/>
          <w:sz w:val="28"/>
          <w:szCs w:val="28"/>
        </w:rPr>
      </w:pPr>
      <w:r w:rsidRPr="00777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77207">
        <w:rPr>
          <w:rFonts w:ascii="Times New Roman" w:hAnsi="Times New Roman" w:cs="Times New Roman"/>
          <w:sz w:val="28"/>
          <w:szCs w:val="28"/>
        </w:rPr>
        <w:t xml:space="preserve">Приговор может быть обжалован сторонами в апелляционном </w:t>
      </w:r>
      <w:r w:rsidRPr="00777207">
        <w:rPr>
          <w:rFonts w:ascii="Times New Roman" w:hAnsi="Times New Roman" w:cs="Times New Roman"/>
          <w:sz w:val="28"/>
          <w:szCs w:val="28"/>
        </w:rPr>
        <w:t>порядке,  в</w:t>
      </w:r>
      <w:r w:rsidRPr="00777207">
        <w:rPr>
          <w:rFonts w:ascii="Times New Roman" w:hAnsi="Times New Roman" w:cs="Times New Roman"/>
          <w:sz w:val="28"/>
          <w:szCs w:val="28"/>
        </w:rPr>
        <w:t xml:space="preserve"> </w:t>
      </w:r>
      <w:r w:rsidRPr="00777207">
        <w:rPr>
          <w:rFonts w:ascii="Times New Roman" w:hAnsi="Times New Roman" w:cs="Times New Roman"/>
          <w:sz w:val="28"/>
          <w:szCs w:val="28"/>
        </w:rPr>
        <w:t>Нефтекумский</w:t>
      </w:r>
      <w:r w:rsidRPr="00777207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 через мирового судью судебного участка № 1 </w:t>
      </w:r>
      <w:r w:rsidRPr="00777207">
        <w:rPr>
          <w:rFonts w:ascii="Times New Roman" w:hAnsi="Times New Roman" w:cs="Times New Roman"/>
          <w:sz w:val="28"/>
          <w:szCs w:val="28"/>
        </w:rPr>
        <w:t>Нефтекумского</w:t>
      </w:r>
      <w:r w:rsidRPr="00777207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течение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77207">
        <w:rPr>
          <w:rFonts w:ascii="Times New Roman" w:hAnsi="Times New Roman" w:cs="Times New Roman"/>
          <w:sz w:val="28"/>
          <w:szCs w:val="28"/>
        </w:rPr>
        <w:t xml:space="preserve"> суток 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777207">
        <w:rPr>
          <w:rFonts w:ascii="Times New Roman" w:hAnsi="Times New Roman" w:cs="Times New Roman"/>
          <w:sz w:val="28"/>
          <w:szCs w:val="28"/>
        </w:rPr>
        <w:t>провозглашения.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560" w:rsidP="00F74560">
      <w:pPr>
        <w:spacing w:after="0" w:line="240" w:lineRule="auto"/>
        <w:ind w:right="-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</w:t>
      </w:r>
      <w:r>
        <w:rPr>
          <w:rFonts w:ascii="Times New Roman" w:hAnsi="Times New Roman" w:cs="Times New Roman"/>
          <w:sz w:val="28"/>
          <w:szCs w:val="28"/>
        </w:rPr>
        <w:t>случае  подачи</w:t>
      </w:r>
      <w:r>
        <w:rPr>
          <w:rFonts w:ascii="Times New Roman" w:hAnsi="Times New Roman" w:cs="Times New Roman"/>
          <w:sz w:val="28"/>
          <w:szCs w:val="28"/>
        </w:rPr>
        <w:t xml:space="preserve"> апелляционной  жалобы  осужденный  вправе ходатайствовать  о своем участии  в рассмотрении  уголовного дела  судом  апелляционной  инстанции, о чем должен  указать в жалобе. </w:t>
      </w:r>
    </w:p>
    <w:p w:rsidR="00F74560" w:rsidRPr="00777207" w:rsidP="00F74560">
      <w:pPr>
        <w:spacing w:after="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F74560" w:rsidP="00F74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207">
        <w:rPr>
          <w:rFonts w:ascii="Times New Roman" w:hAnsi="Times New Roman" w:cs="Times New Roman"/>
          <w:sz w:val="28"/>
          <w:szCs w:val="28"/>
        </w:rPr>
        <w:t xml:space="preserve">           Мировой судья </w:t>
      </w:r>
      <w:r w:rsidRPr="00777207">
        <w:rPr>
          <w:rFonts w:ascii="Times New Roman" w:hAnsi="Times New Roman" w:cs="Times New Roman"/>
          <w:sz w:val="28"/>
          <w:szCs w:val="28"/>
        </w:rPr>
        <w:tab/>
      </w:r>
      <w:r w:rsidRPr="00777207">
        <w:rPr>
          <w:rFonts w:ascii="Times New Roman" w:hAnsi="Times New Roman" w:cs="Times New Roman"/>
          <w:sz w:val="28"/>
          <w:szCs w:val="28"/>
        </w:rPr>
        <w:tab/>
      </w:r>
      <w:r w:rsidRPr="007772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77207">
        <w:rPr>
          <w:rFonts w:ascii="Times New Roman" w:hAnsi="Times New Roman" w:cs="Times New Roman"/>
          <w:sz w:val="28"/>
          <w:szCs w:val="28"/>
        </w:rPr>
        <w:tab/>
      </w:r>
      <w:r w:rsidRPr="00777207">
        <w:rPr>
          <w:rFonts w:ascii="Times New Roman" w:hAnsi="Times New Roman" w:cs="Times New Roman"/>
          <w:sz w:val="28"/>
          <w:szCs w:val="28"/>
        </w:rPr>
        <w:tab/>
      </w:r>
      <w:r w:rsidRPr="00777207">
        <w:rPr>
          <w:rFonts w:ascii="Times New Roman" w:hAnsi="Times New Roman" w:cs="Times New Roman"/>
          <w:sz w:val="28"/>
          <w:szCs w:val="28"/>
        </w:rPr>
        <w:tab/>
      </w:r>
      <w:r w:rsidRPr="00777207">
        <w:rPr>
          <w:rFonts w:ascii="Times New Roman" w:hAnsi="Times New Roman" w:cs="Times New Roman"/>
          <w:sz w:val="28"/>
          <w:szCs w:val="28"/>
        </w:rPr>
        <w:t>Такташева</w:t>
      </w:r>
      <w:r w:rsidRPr="00777207">
        <w:rPr>
          <w:rFonts w:ascii="Times New Roman" w:hAnsi="Times New Roman" w:cs="Times New Roman"/>
          <w:sz w:val="28"/>
          <w:szCs w:val="28"/>
        </w:rPr>
        <w:t xml:space="preserve"> Н.С. </w:t>
      </w:r>
    </w:p>
    <w:p w:rsidR="00172DEE" w:rsidP="00F74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DEE" w:rsidRPr="00777207" w:rsidP="00F74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Согласовано:19.11.2024 г.</w:t>
      </w:r>
    </w:p>
    <w:p w:rsidR="00F74560" w:rsidP="00F74560"/>
    <w:p w:rsidR="005E16F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E8"/>
    <w:rsid w:val="00021D9F"/>
    <w:rsid w:val="00172DEE"/>
    <w:rsid w:val="00185235"/>
    <w:rsid w:val="001C0FA4"/>
    <w:rsid w:val="00275A95"/>
    <w:rsid w:val="002864F6"/>
    <w:rsid w:val="002B507C"/>
    <w:rsid w:val="003103CC"/>
    <w:rsid w:val="003E1CD1"/>
    <w:rsid w:val="00417BC5"/>
    <w:rsid w:val="004308C0"/>
    <w:rsid w:val="00470408"/>
    <w:rsid w:val="005907DE"/>
    <w:rsid w:val="005E16F4"/>
    <w:rsid w:val="006D6CE8"/>
    <w:rsid w:val="006F2280"/>
    <w:rsid w:val="00727F59"/>
    <w:rsid w:val="00777207"/>
    <w:rsid w:val="0084458C"/>
    <w:rsid w:val="00854592"/>
    <w:rsid w:val="008820C5"/>
    <w:rsid w:val="00892F22"/>
    <w:rsid w:val="008C245D"/>
    <w:rsid w:val="008C7BA3"/>
    <w:rsid w:val="00A05C1C"/>
    <w:rsid w:val="00AB2742"/>
    <w:rsid w:val="00AE6136"/>
    <w:rsid w:val="00BD33F9"/>
    <w:rsid w:val="00C05B3C"/>
    <w:rsid w:val="00C1527B"/>
    <w:rsid w:val="00D32C14"/>
    <w:rsid w:val="00D33E42"/>
    <w:rsid w:val="00D661DD"/>
    <w:rsid w:val="00D6695F"/>
    <w:rsid w:val="00DB3D77"/>
    <w:rsid w:val="00EA3168"/>
    <w:rsid w:val="00F567BD"/>
    <w:rsid w:val="00F74560"/>
    <w:rsid w:val="00FD6F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C5E7745-D91C-4B14-9E2E-B58D2B83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560"/>
    <w:pPr>
      <w:spacing w:after="200" w:line="276" w:lineRule="auto"/>
    </w:pPr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F74560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7456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odyTextIndent">
    <w:name w:val="Body Text Indent"/>
    <w:basedOn w:val="Normal"/>
    <w:link w:val="a"/>
    <w:rsid w:val="00F745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F7456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odyText">
    <w:name w:val="Body Text"/>
    <w:basedOn w:val="Normal"/>
    <w:link w:val="a0"/>
    <w:uiPriority w:val="99"/>
    <w:unhideWhenUsed/>
    <w:rsid w:val="00F74560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F74560"/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Normal"/>
    <w:rsid w:val="00F74560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F74560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4">
    <w:name w:val="Style4"/>
    <w:basedOn w:val="Normal"/>
    <w:rsid w:val="00F74560"/>
    <w:pPr>
      <w:widowControl w:val="0"/>
      <w:autoSpaceDE w:val="0"/>
      <w:autoSpaceDN w:val="0"/>
      <w:adjustRightInd w:val="0"/>
      <w:spacing w:after="0" w:line="413" w:lineRule="exact"/>
      <w:ind w:firstLine="11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0"/>
    <w:rsid w:val="00F7456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1"/>
    <w:rsid w:val="00F74560"/>
    <w:pPr>
      <w:shd w:val="clear" w:color="auto" w:fill="FFFFFF"/>
      <w:spacing w:before="420" w:after="300" w:line="320" w:lineRule="exact"/>
      <w:jc w:val="right"/>
    </w:pPr>
    <w:rPr>
      <w:rFonts w:ascii="Times New Roman" w:eastAsia="Times New Roman" w:hAnsi="Times New Roman" w:cs="Times New Roman"/>
      <w:spacing w:val="10"/>
      <w:sz w:val="25"/>
      <w:szCs w:val="25"/>
      <w:lang w:eastAsia="en-US"/>
    </w:rPr>
  </w:style>
  <w:style w:type="paragraph" w:customStyle="1" w:styleId="ConsNonformat">
    <w:name w:val="ConsNonformat"/>
    <w:link w:val="ConsNonformat0"/>
    <w:uiPriority w:val="99"/>
    <w:rsid w:val="00F745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uiPriority w:val="99"/>
    <w:locked/>
    <w:rsid w:val="00F7456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uiPriority w:val="99"/>
    <w:rsid w:val="00F74560"/>
    <w:rPr>
      <w:rFonts w:ascii="Times New Roman" w:hAnsi="Times New Roman" w:cs="Times New Roman" w:hint="default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F74560"/>
    <w:rPr>
      <w:color w:val="0000FF"/>
      <w:u w:val="single"/>
    </w:rPr>
  </w:style>
  <w:style w:type="paragraph" w:customStyle="1" w:styleId="Style17">
    <w:name w:val="Style17"/>
    <w:basedOn w:val="Normal"/>
    <w:uiPriority w:val="99"/>
    <w:rsid w:val="00F74560"/>
    <w:pPr>
      <w:widowControl w:val="0"/>
      <w:autoSpaceDE w:val="0"/>
      <w:autoSpaceDN w:val="0"/>
      <w:adjustRightInd w:val="0"/>
      <w:spacing w:after="0" w:line="259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F7456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2">
    <w:name w:val="Заголовок Знак"/>
    <w:basedOn w:val="DefaultParagraphFont"/>
    <w:link w:val="Title"/>
    <w:uiPriority w:val="99"/>
    <w:rsid w:val="00F745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00312&amp;dst=101521" TargetMode="External" /><Relationship Id="rId11" Type="http://schemas.openxmlformats.org/officeDocument/2006/relationships/hyperlink" Target="https://login.consultant.ru/link/?req=doc&amp;base=LAW&amp;n=474186&amp;dst=103383" TargetMode="External" /><Relationship Id="rId12" Type="http://schemas.openxmlformats.org/officeDocument/2006/relationships/hyperlink" Target="https://login.consultant.ru/link/?req=doc&amp;base=LAW&amp;n=474186&amp;dst=100280" TargetMode="External" /><Relationship Id="rId13" Type="http://schemas.openxmlformats.org/officeDocument/2006/relationships/hyperlink" Target="https://login.consultant.ru/link/?req=doc&amp;base=LAW&amp;n=474186&amp;dst=100531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bshchaia-chast/razdel-iii/glava-9/statia-43/?marker=fdoctlaw" TargetMode="External" /><Relationship Id="rId5" Type="http://schemas.openxmlformats.org/officeDocument/2006/relationships/hyperlink" Target="http://sudact.ru/law/uk-rf/obshchaia-chast/razdel-iii/glava-10/statia-60/?marker=fdoctlaw" TargetMode="External" /><Relationship Id="rId6" Type="http://schemas.openxmlformats.org/officeDocument/2006/relationships/hyperlink" Target="consultantplus://offline/ref=EF0A093297D872C0490F909970E2C87B6190D2C6F292CF7D7F36D85F24AB6CCF16B15A8F361EE092w00AJ" TargetMode="External" /><Relationship Id="rId7" Type="http://schemas.openxmlformats.org/officeDocument/2006/relationships/hyperlink" Target="consultantplus://offline/ref=B095E598A4F816DD18B85B8BBD3BB4080337B77F40A8ED7EDC9FB6FE33DE1E6B0A8386DA58A5uATFM" TargetMode="External" /><Relationship Id="rId8" Type="http://schemas.openxmlformats.org/officeDocument/2006/relationships/hyperlink" Target="consultantplus://offline/ref=B095E598A4F816DD18B85B8BBD3BB4080337B77F4EACED7EDC9FB6FE33DE1E6B0A8386DA57A1uATDM" TargetMode="External" /><Relationship Id="rId9" Type="http://schemas.openxmlformats.org/officeDocument/2006/relationships/hyperlink" Target="http://sudact.ru/law/uk-rf/obshchaia-chast/razdel-ii/glava-3/statia-15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