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246C" w:rsidRPr="00622AE2" w:rsidP="005E28BB" w14:paraId="1E62755C" w14:textId="77777777">
      <w:pPr>
        <w:spacing w:after="0" w:line="240" w:lineRule="auto"/>
        <w:ind w:left="-567" w:right="-710" w:firstLine="709"/>
        <w:jc w:val="right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>Дело № 1-</w:t>
      </w:r>
      <w:r w:rsidRPr="00622AE2" w:rsidR="00E70EAC">
        <w:rPr>
          <w:rFonts w:ascii="Times New Roman" w:hAnsi="Times New Roman"/>
          <w:sz w:val="24"/>
          <w:szCs w:val="24"/>
        </w:rPr>
        <w:t>00</w:t>
      </w:r>
      <w:r w:rsidRPr="00622AE2" w:rsidR="00F21A6A">
        <w:rPr>
          <w:rFonts w:ascii="Times New Roman" w:hAnsi="Times New Roman"/>
          <w:sz w:val="24"/>
          <w:szCs w:val="24"/>
        </w:rPr>
        <w:t>06</w:t>
      </w:r>
      <w:r w:rsidRPr="00622AE2" w:rsidR="00D4608C">
        <w:rPr>
          <w:rFonts w:ascii="Times New Roman" w:hAnsi="Times New Roman"/>
          <w:sz w:val="24"/>
          <w:szCs w:val="24"/>
        </w:rPr>
        <w:t>-27-503/2024</w:t>
      </w:r>
    </w:p>
    <w:p w:rsidR="005C246C" w:rsidRPr="00622AE2" w:rsidP="005E28BB" w14:paraId="423D058A" w14:textId="77777777">
      <w:pPr>
        <w:spacing w:after="0" w:line="240" w:lineRule="auto"/>
        <w:ind w:left="-567" w:right="-710" w:firstLine="709"/>
        <w:jc w:val="right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>УИД 26MS0094-01-2024</w:t>
      </w:r>
      <w:r w:rsidRPr="00622AE2">
        <w:rPr>
          <w:rFonts w:ascii="Times New Roman" w:hAnsi="Times New Roman"/>
          <w:sz w:val="24"/>
          <w:szCs w:val="24"/>
        </w:rPr>
        <w:t>-00</w:t>
      </w:r>
      <w:r w:rsidRPr="00622AE2">
        <w:rPr>
          <w:rFonts w:ascii="Times New Roman" w:hAnsi="Times New Roman"/>
          <w:sz w:val="24"/>
          <w:szCs w:val="24"/>
        </w:rPr>
        <w:t>0708</w:t>
      </w:r>
      <w:r w:rsidRPr="00622AE2">
        <w:rPr>
          <w:rFonts w:ascii="Times New Roman" w:hAnsi="Times New Roman"/>
          <w:sz w:val="24"/>
          <w:szCs w:val="24"/>
        </w:rPr>
        <w:t>-</w:t>
      </w:r>
      <w:r w:rsidRPr="00622AE2">
        <w:rPr>
          <w:rFonts w:ascii="Times New Roman" w:hAnsi="Times New Roman"/>
          <w:sz w:val="24"/>
          <w:szCs w:val="24"/>
        </w:rPr>
        <w:t>14</w:t>
      </w:r>
    </w:p>
    <w:p w:rsidR="005C246C" w:rsidRPr="00622AE2" w:rsidP="005E28BB" w14:paraId="3A0A6509" w14:textId="77777777">
      <w:pPr>
        <w:spacing w:after="0" w:line="240" w:lineRule="auto"/>
        <w:ind w:left="-567" w:right="-710" w:firstLine="709"/>
        <w:jc w:val="center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>ПРИГОВОР</w:t>
      </w:r>
    </w:p>
    <w:p w:rsidR="005C246C" w:rsidRPr="00622AE2" w:rsidP="005E28BB" w14:paraId="3BD2E54F" w14:textId="77777777">
      <w:pPr>
        <w:spacing w:after="0" w:line="240" w:lineRule="auto"/>
        <w:ind w:left="-567" w:right="-710" w:firstLine="709"/>
        <w:jc w:val="center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>Именем Российской Федерации</w:t>
      </w:r>
    </w:p>
    <w:p w:rsidR="005C246C" w:rsidRPr="00622AE2" w:rsidP="005E28BB" w14:paraId="24B3D5C7" w14:textId="6D496EA8">
      <w:pPr>
        <w:spacing w:after="0" w:line="240" w:lineRule="auto"/>
        <w:ind w:left="-567" w:right="-710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>18</w:t>
      </w:r>
      <w:r w:rsidRPr="00622AE2" w:rsidR="002D2F92">
        <w:rPr>
          <w:rFonts w:ascii="Times New Roman" w:hAnsi="Times New Roman"/>
          <w:sz w:val="24"/>
          <w:szCs w:val="24"/>
        </w:rPr>
        <w:t xml:space="preserve"> июня</w:t>
      </w:r>
      <w:r w:rsidRPr="00622AE2" w:rsidR="00D4608C">
        <w:rPr>
          <w:rFonts w:ascii="Times New Roman" w:hAnsi="Times New Roman"/>
          <w:sz w:val="24"/>
          <w:szCs w:val="24"/>
        </w:rPr>
        <w:t xml:space="preserve"> 2024</w:t>
      </w:r>
      <w:r w:rsidRPr="00622AE2">
        <w:rPr>
          <w:rFonts w:ascii="Times New Roman" w:hAnsi="Times New Roman"/>
          <w:sz w:val="24"/>
          <w:szCs w:val="24"/>
        </w:rPr>
        <w:t xml:space="preserve"> года                                       </w:t>
      </w:r>
      <w:r w:rsidRPr="00622AE2" w:rsidR="008E05CC">
        <w:rPr>
          <w:rFonts w:ascii="Times New Roman" w:hAnsi="Times New Roman"/>
          <w:sz w:val="24"/>
          <w:szCs w:val="24"/>
        </w:rPr>
        <w:t xml:space="preserve">          </w:t>
      </w:r>
      <w:r w:rsidRPr="00622AE2">
        <w:rPr>
          <w:rFonts w:ascii="Times New Roman" w:hAnsi="Times New Roman"/>
          <w:sz w:val="24"/>
          <w:szCs w:val="24"/>
        </w:rPr>
        <w:t xml:space="preserve">    </w:t>
      </w:r>
      <w:r w:rsidRPr="00622AE2" w:rsidR="00E70EAC">
        <w:rPr>
          <w:rFonts w:ascii="Times New Roman" w:hAnsi="Times New Roman"/>
          <w:sz w:val="24"/>
          <w:szCs w:val="24"/>
        </w:rPr>
        <w:t xml:space="preserve">      </w:t>
      </w:r>
      <w:r w:rsidRPr="00622AE2">
        <w:rPr>
          <w:rFonts w:ascii="Times New Roman" w:hAnsi="Times New Roman"/>
          <w:sz w:val="24"/>
          <w:szCs w:val="24"/>
        </w:rPr>
        <w:t xml:space="preserve">                        </w:t>
      </w:r>
      <w:r w:rsidRPr="00622AE2" w:rsidR="005E28BB">
        <w:rPr>
          <w:rFonts w:ascii="Times New Roman" w:hAnsi="Times New Roman"/>
          <w:sz w:val="24"/>
          <w:szCs w:val="24"/>
        </w:rPr>
        <w:t xml:space="preserve">   </w:t>
      </w:r>
      <w:r w:rsidRPr="00622AE2">
        <w:rPr>
          <w:rFonts w:ascii="Times New Roman" w:hAnsi="Times New Roman"/>
          <w:sz w:val="24"/>
          <w:szCs w:val="24"/>
        </w:rPr>
        <w:t xml:space="preserve">     </w:t>
      </w:r>
      <w:r w:rsidRPr="00622AE2" w:rsidR="00D4608C">
        <w:rPr>
          <w:rFonts w:ascii="Times New Roman" w:hAnsi="Times New Roman"/>
          <w:sz w:val="24"/>
          <w:szCs w:val="24"/>
        </w:rPr>
        <w:t xml:space="preserve">     </w:t>
      </w:r>
      <w:r w:rsidRPr="00622AE2" w:rsidR="002D2F92">
        <w:rPr>
          <w:rFonts w:ascii="Times New Roman" w:hAnsi="Times New Roman"/>
          <w:sz w:val="24"/>
          <w:szCs w:val="24"/>
        </w:rPr>
        <w:t xml:space="preserve">  </w:t>
      </w:r>
      <w:r w:rsidRPr="00622AE2">
        <w:rPr>
          <w:rFonts w:ascii="Times New Roman" w:hAnsi="Times New Roman"/>
          <w:sz w:val="24"/>
          <w:szCs w:val="24"/>
        </w:rPr>
        <w:t xml:space="preserve"> с. Новоселицкое</w:t>
      </w:r>
    </w:p>
    <w:p w:rsidR="005C246C" w:rsidRPr="00622AE2" w:rsidP="005E28BB" w14:paraId="221CF11C" w14:textId="77777777">
      <w:pPr>
        <w:spacing w:after="0" w:line="240" w:lineRule="auto"/>
        <w:ind w:left="-567" w:right="-710" w:firstLine="709"/>
        <w:rPr>
          <w:rFonts w:ascii="Times New Roman" w:hAnsi="Times New Roman"/>
          <w:sz w:val="24"/>
          <w:szCs w:val="24"/>
        </w:rPr>
      </w:pPr>
    </w:p>
    <w:p w:rsidR="005C246C" w:rsidRPr="00622AE2" w:rsidP="00BB2EEA" w14:paraId="4B5A9364" w14:textId="77777777">
      <w:pPr>
        <w:spacing w:after="0" w:line="240" w:lineRule="auto"/>
        <w:ind w:right="-710" w:firstLine="142"/>
        <w:jc w:val="both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>Суд в составе: председательствующего – мир</w:t>
      </w:r>
      <w:r w:rsidRPr="00622AE2" w:rsidR="00E70EAC">
        <w:rPr>
          <w:rFonts w:ascii="Times New Roman" w:hAnsi="Times New Roman"/>
          <w:sz w:val="24"/>
          <w:szCs w:val="24"/>
        </w:rPr>
        <w:t>ового судьи судебного участка № </w:t>
      </w:r>
      <w:r w:rsidRPr="00622AE2" w:rsidR="00D4608C">
        <w:rPr>
          <w:rFonts w:ascii="Times New Roman" w:hAnsi="Times New Roman"/>
          <w:sz w:val="24"/>
          <w:szCs w:val="24"/>
        </w:rPr>
        <w:t>1</w:t>
      </w:r>
      <w:r w:rsidRPr="00622AE2">
        <w:rPr>
          <w:rFonts w:ascii="Times New Roman" w:hAnsi="Times New Roman"/>
          <w:sz w:val="24"/>
          <w:szCs w:val="24"/>
        </w:rPr>
        <w:t xml:space="preserve"> Новоселицкого района Ставропольского края </w:t>
      </w:r>
      <w:r w:rsidRPr="00622AE2" w:rsidR="00D4608C">
        <w:rPr>
          <w:rFonts w:ascii="Times New Roman" w:hAnsi="Times New Roman"/>
          <w:sz w:val="24"/>
          <w:szCs w:val="24"/>
        </w:rPr>
        <w:t>Плотникова О.П</w:t>
      </w:r>
      <w:r w:rsidRPr="00622AE2">
        <w:rPr>
          <w:rFonts w:ascii="Times New Roman" w:hAnsi="Times New Roman"/>
          <w:sz w:val="24"/>
          <w:szCs w:val="24"/>
        </w:rPr>
        <w:t xml:space="preserve">., </w:t>
      </w:r>
    </w:p>
    <w:p w:rsidR="005C246C" w:rsidRPr="00622AE2" w:rsidP="005E28BB" w14:paraId="6CD54375" w14:textId="77777777">
      <w:pPr>
        <w:spacing w:after="0" w:line="240" w:lineRule="auto"/>
        <w:ind w:left="-567" w:right="-710"/>
        <w:jc w:val="both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 xml:space="preserve">с участием: </w:t>
      </w:r>
    </w:p>
    <w:p w:rsidR="00E94E1B" w:rsidRPr="00622AE2" w:rsidP="005E28BB" w14:paraId="4C89E16E" w14:textId="2D5F00C7">
      <w:pPr>
        <w:spacing w:after="0" w:line="240" w:lineRule="auto"/>
        <w:ind w:left="-567" w:right="-710"/>
        <w:jc w:val="both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>государственн</w:t>
      </w:r>
      <w:r w:rsidRPr="00622AE2" w:rsidR="009568AC">
        <w:rPr>
          <w:rFonts w:ascii="Times New Roman" w:hAnsi="Times New Roman"/>
          <w:sz w:val="24"/>
          <w:szCs w:val="24"/>
        </w:rPr>
        <w:t xml:space="preserve">ого </w:t>
      </w:r>
      <w:r w:rsidRPr="00622AE2">
        <w:rPr>
          <w:rFonts w:ascii="Times New Roman" w:hAnsi="Times New Roman"/>
          <w:sz w:val="24"/>
          <w:szCs w:val="24"/>
        </w:rPr>
        <w:t>обвинител</w:t>
      </w:r>
      <w:r w:rsidRPr="00622AE2" w:rsidR="009568AC">
        <w:rPr>
          <w:rFonts w:ascii="Times New Roman" w:hAnsi="Times New Roman"/>
          <w:sz w:val="24"/>
          <w:szCs w:val="24"/>
        </w:rPr>
        <w:t>я</w:t>
      </w:r>
      <w:r w:rsidRPr="00622AE2" w:rsidR="00A15D20">
        <w:rPr>
          <w:rFonts w:ascii="Times New Roman" w:hAnsi="Times New Roman"/>
          <w:sz w:val="24"/>
          <w:szCs w:val="24"/>
        </w:rPr>
        <w:t xml:space="preserve"> </w:t>
      </w:r>
      <w:r w:rsidRPr="00622AE2">
        <w:rPr>
          <w:rFonts w:ascii="Times New Roman" w:hAnsi="Times New Roman"/>
          <w:sz w:val="24"/>
          <w:szCs w:val="24"/>
        </w:rPr>
        <w:t>помощник</w:t>
      </w:r>
      <w:r w:rsidRPr="00622AE2" w:rsidR="00A15D20">
        <w:rPr>
          <w:rFonts w:ascii="Times New Roman" w:hAnsi="Times New Roman"/>
          <w:sz w:val="24"/>
          <w:szCs w:val="24"/>
        </w:rPr>
        <w:t>а</w:t>
      </w:r>
      <w:r w:rsidRPr="00622AE2">
        <w:rPr>
          <w:rFonts w:ascii="Times New Roman" w:hAnsi="Times New Roman"/>
          <w:sz w:val="24"/>
          <w:szCs w:val="24"/>
        </w:rPr>
        <w:t xml:space="preserve"> прокурора Новоселицкого района Ставропольского края </w:t>
      </w:r>
      <w:r w:rsidRPr="00622AE2" w:rsidR="009568AC">
        <w:rPr>
          <w:rFonts w:ascii="Times New Roman" w:hAnsi="Times New Roman"/>
          <w:sz w:val="24"/>
          <w:szCs w:val="24"/>
        </w:rPr>
        <w:t>Ильясовой</w:t>
      </w:r>
      <w:r w:rsidRPr="00622AE2" w:rsidR="00D4608C">
        <w:rPr>
          <w:rFonts w:ascii="Times New Roman" w:hAnsi="Times New Roman"/>
          <w:sz w:val="24"/>
          <w:szCs w:val="24"/>
        </w:rPr>
        <w:t xml:space="preserve"> Е.</w:t>
      </w:r>
      <w:r w:rsidRPr="00622AE2" w:rsidR="00E84098">
        <w:rPr>
          <w:rFonts w:ascii="Times New Roman" w:hAnsi="Times New Roman"/>
          <w:sz w:val="24"/>
          <w:szCs w:val="24"/>
        </w:rPr>
        <w:t>В</w:t>
      </w:r>
      <w:r w:rsidRPr="00622AE2" w:rsidR="00500EE1">
        <w:rPr>
          <w:rFonts w:ascii="Times New Roman" w:hAnsi="Times New Roman"/>
          <w:sz w:val="24"/>
          <w:szCs w:val="24"/>
        </w:rPr>
        <w:t>.</w:t>
      </w:r>
    </w:p>
    <w:p w:rsidR="005C246C" w:rsidRPr="00622AE2" w:rsidP="005E28BB" w14:paraId="609A1199" w14:textId="4B845DA8">
      <w:pPr>
        <w:spacing w:after="0" w:line="240" w:lineRule="auto"/>
        <w:ind w:left="-567" w:right="-710"/>
        <w:jc w:val="both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>п</w:t>
      </w:r>
      <w:r w:rsidRPr="00622AE2" w:rsidR="00D4608C">
        <w:rPr>
          <w:rFonts w:ascii="Times New Roman" w:hAnsi="Times New Roman"/>
          <w:sz w:val="24"/>
          <w:szCs w:val="24"/>
        </w:rPr>
        <w:t>отерпевшего</w:t>
      </w:r>
      <w:r w:rsidRPr="00622AE2">
        <w:rPr>
          <w:rFonts w:ascii="Times New Roman" w:hAnsi="Times New Roman"/>
          <w:sz w:val="24"/>
          <w:szCs w:val="24"/>
        </w:rPr>
        <w:t xml:space="preserve"> </w:t>
      </w:r>
      <w:r w:rsidRPr="00622AE2" w:rsidR="009568AC">
        <w:rPr>
          <w:rFonts w:ascii="Times New Roman" w:hAnsi="Times New Roman"/>
          <w:sz w:val="24"/>
          <w:szCs w:val="24"/>
        </w:rPr>
        <w:t xml:space="preserve">- </w:t>
      </w:r>
      <w:r w:rsidRPr="00622AE2" w:rsidR="00D4608C">
        <w:rPr>
          <w:rFonts w:ascii="Times New Roman" w:hAnsi="Times New Roman"/>
          <w:sz w:val="24"/>
          <w:szCs w:val="24"/>
        </w:rPr>
        <w:t>Барбашова Р.В</w:t>
      </w:r>
      <w:r w:rsidRPr="00622AE2" w:rsidR="00821210">
        <w:rPr>
          <w:rFonts w:ascii="Times New Roman" w:hAnsi="Times New Roman"/>
          <w:sz w:val="24"/>
          <w:szCs w:val="24"/>
        </w:rPr>
        <w:t>.</w:t>
      </w:r>
      <w:r w:rsidRPr="00622AE2">
        <w:rPr>
          <w:rFonts w:ascii="Times New Roman" w:hAnsi="Times New Roman"/>
          <w:sz w:val="24"/>
          <w:szCs w:val="24"/>
        </w:rPr>
        <w:t>,</w:t>
      </w:r>
    </w:p>
    <w:p w:rsidR="005C246C" w:rsidRPr="00622AE2" w:rsidP="005E28BB" w14:paraId="11A21638" w14:textId="77777777">
      <w:pPr>
        <w:spacing w:after="0" w:line="240" w:lineRule="auto"/>
        <w:ind w:left="-567" w:right="-710"/>
        <w:jc w:val="both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 xml:space="preserve">подсудимого – </w:t>
      </w:r>
      <w:r w:rsidRPr="00622AE2" w:rsidR="00D4608C">
        <w:rPr>
          <w:rFonts w:ascii="Times New Roman" w:hAnsi="Times New Roman"/>
          <w:sz w:val="24"/>
          <w:szCs w:val="24"/>
        </w:rPr>
        <w:t>Чернова А.В</w:t>
      </w:r>
      <w:r w:rsidRPr="00622AE2">
        <w:rPr>
          <w:rFonts w:ascii="Times New Roman" w:hAnsi="Times New Roman"/>
          <w:sz w:val="24"/>
          <w:szCs w:val="24"/>
        </w:rPr>
        <w:t>.,</w:t>
      </w:r>
    </w:p>
    <w:p w:rsidR="005C246C" w:rsidRPr="00622AE2" w:rsidP="005E28BB" w14:paraId="123B0A95" w14:textId="77777777">
      <w:pPr>
        <w:spacing w:after="0" w:line="240" w:lineRule="auto"/>
        <w:ind w:left="-567" w:right="-710"/>
        <w:jc w:val="both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 xml:space="preserve">защитника - адвоката </w:t>
      </w:r>
      <w:r w:rsidRPr="00622AE2" w:rsidR="00821210">
        <w:rPr>
          <w:rFonts w:ascii="Times New Roman" w:hAnsi="Times New Roman"/>
          <w:sz w:val="24"/>
          <w:szCs w:val="24"/>
        </w:rPr>
        <w:t>Муртузалиевой</w:t>
      </w:r>
      <w:r w:rsidRPr="00622AE2" w:rsidR="00821210">
        <w:rPr>
          <w:rFonts w:ascii="Times New Roman" w:hAnsi="Times New Roman"/>
          <w:sz w:val="24"/>
          <w:szCs w:val="24"/>
        </w:rPr>
        <w:t xml:space="preserve"> М.С.</w:t>
      </w:r>
      <w:r w:rsidRPr="00622AE2" w:rsidR="00290D0E">
        <w:rPr>
          <w:rFonts w:ascii="Times New Roman" w:hAnsi="Times New Roman"/>
          <w:sz w:val="24"/>
          <w:szCs w:val="24"/>
        </w:rPr>
        <w:t>, действующей на основании ордера № н 3</w:t>
      </w:r>
      <w:r w:rsidRPr="00622AE2" w:rsidR="00D4608C">
        <w:rPr>
          <w:rFonts w:ascii="Times New Roman" w:hAnsi="Times New Roman"/>
          <w:sz w:val="24"/>
          <w:szCs w:val="24"/>
        </w:rPr>
        <w:t xml:space="preserve">75889 </w:t>
      </w:r>
      <w:r w:rsidRPr="00622AE2" w:rsidR="00290D0E">
        <w:rPr>
          <w:rFonts w:ascii="Times New Roman" w:hAnsi="Times New Roman"/>
          <w:sz w:val="24"/>
          <w:szCs w:val="24"/>
        </w:rPr>
        <w:t xml:space="preserve">от </w:t>
      </w:r>
      <w:r w:rsidRPr="00622AE2" w:rsidR="00D4608C">
        <w:rPr>
          <w:rFonts w:ascii="Times New Roman" w:hAnsi="Times New Roman"/>
          <w:sz w:val="24"/>
          <w:szCs w:val="24"/>
        </w:rPr>
        <w:t>09 апреля 2024</w:t>
      </w:r>
      <w:r w:rsidRPr="00622AE2" w:rsidR="00290D0E">
        <w:rPr>
          <w:rFonts w:ascii="Times New Roman" w:hAnsi="Times New Roman"/>
          <w:sz w:val="24"/>
          <w:szCs w:val="24"/>
        </w:rPr>
        <w:t xml:space="preserve"> года (удостоверение № 2627 от 01 марта 2012 года),</w:t>
      </w:r>
      <w:r w:rsidRPr="00622AE2">
        <w:rPr>
          <w:rFonts w:ascii="Times New Roman" w:hAnsi="Times New Roman"/>
          <w:sz w:val="24"/>
          <w:szCs w:val="24"/>
        </w:rPr>
        <w:t xml:space="preserve"> </w:t>
      </w:r>
    </w:p>
    <w:p w:rsidR="005C246C" w:rsidRPr="00622AE2" w:rsidP="005E28BB" w14:paraId="7E11BE5B" w14:textId="723A356E">
      <w:pPr>
        <w:spacing w:after="0" w:line="240" w:lineRule="auto"/>
        <w:ind w:left="-567" w:right="-710"/>
        <w:jc w:val="both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>при секретаре суд</w:t>
      </w:r>
      <w:r w:rsidRPr="00622AE2" w:rsidR="00290D0E">
        <w:rPr>
          <w:rFonts w:ascii="Times New Roman" w:hAnsi="Times New Roman"/>
          <w:sz w:val="24"/>
          <w:szCs w:val="24"/>
        </w:rPr>
        <w:t>ебного заседания</w:t>
      </w:r>
      <w:r w:rsidRPr="00622AE2">
        <w:rPr>
          <w:rFonts w:ascii="Times New Roman" w:hAnsi="Times New Roman"/>
          <w:sz w:val="24"/>
          <w:szCs w:val="24"/>
        </w:rPr>
        <w:t xml:space="preserve"> </w:t>
      </w:r>
      <w:r w:rsidRPr="00622AE2" w:rsidR="00D4608C">
        <w:rPr>
          <w:rFonts w:ascii="Times New Roman" w:hAnsi="Times New Roman"/>
          <w:sz w:val="24"/>
          <w:szCs w:val="24"/>
        </w:rPr>
        <w:t>Байбаковой</w:t>
      </w:r>
      <w:r w:rsidRPr="00622AE2" w:rsidR="00D4608C">
        <w:rPr>
          <w:rFonts w:ascii="Times New Roman" w:hAnsi="Times New Roman"/>
          <w:sz w:val="24"/>
          <w:szCs w:val="24"/>
        </w:rPr>
        <w:t xml:space="preserve"> Л.Н</w:t>
      </w:r>
      <w:r w:rsidRPr="00622AE2">
        <w:rPr>
          <w:rFonts w:ascii="Times New Roman" w:hAnsi="Times New Roman"/>
          <w:sz w:val="24"/>
          <w:szCs w:val="24"/>
        </w:rPr>
        <w:t>.</w:t>
      </w:r>
      <w:r w:rsidRPr="00622AE2" w:rsidR="00264408">
        <w:rPr>
          <w:rFonts w:ascii="Times New Roman" w:hAnsi="Times New Roman"/>
          <w:sz w:val="24"/>
          <w:szCs w:val="24"/>
        </w:rPr>
        <w:t>,</w:t>
      </w:r>
      <w:r w:rsidRPr="00622AE2" w:rsidR="00006536">
        <w:rPr>
          <w:rFonts w:ascii="Times New Roman" w:hAnsi="Times New Roman"/>
          <w:sz w:val="24"/>
          <w:szCs w:val="24"/>
        </w:rPr>
        <w:t xml:space="preserve"> </w:t>
      </w:r>
      <w:r w:rsidRPr="00622AE2" w:rsidR="00006536">
        <w:rPr>
          <w:rFonts w:ascii="Times New Roman" w:hAnsi="Times New Roman"/>
          <w:sz w:val="24"/>
          <w:szCs w:val="24"/>
        </w:rPr>
        <w:t>Сланской</w:t>
      </w:r>
      <w:r w:rsidRPr="00622AE2" w:rsidR="00006536">
        <w:rPr>
          <w:rFonts w:ascii="Times New Roman" w:hAnsi="Times New Roman"/>
          <w:sz w:val="24"/>
          <w:szCs w:val="24"/>
        </w:rPr>
        <w:t xml:space="preserve"> Н.Е.,</w:t>
      </w:r>
      <w:r w:rsidRPr="00622AE2">
        <w:rPr>
          <w:rFonts w:ascii="Times New Roman" w:hAnsi="Times New Roman"/>
          <w:sz w:val="24"/>
          <w:szCs w:val="24"/>
        </w:rPr>
        <w:t xml:space="preserve"> </w:t>
      </w:r>
    </w:p>
    <w:p w:rsidR="00A71A5F" w:rsidRPr="00622AE2" w:rsidP="005E28BB" w14:paraId="09C0AD29" w14:textId="77777777">
      <w:pPr>
        <w:spacing w:after="0" w:line="240" w:lineRule="auto"/>
        <w:ind w:left="-567" w:right="-710" w:firstLine="709"/>
        <w:jc w:val="both"/>
        <w:rPr>
          <w:rFonts w:ascii="Times New Roman" w:hAnsi="Times New Roman"/>
          <w:b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>рассмотре</w:t>
      </w:r>
      <w:r w:rsidRPr="00622AE2" w:rsidR="00AC6422">
        <w:rPr>
          <w:rFonts w:ascii="Times New Roman" w:hAnsi="Times New Roman"/>
          <w:sz w:val="24"/>
          <w:szCs w:val="24"/>
        </w:rPr>
        <w:t xml:space="preserve">в в открытом судебном заседании </w:t>
      </w:r>
      <w:r w:rsidRPr="00622AE2" w:rsidR="009453E3">
        <w:rPr>
          <w:rFonts w:ascii="Times New Roman" w:hAnsi="Times New Roman"/>
          <w:sz w:val="24"/>
          <w:szCs w:val="24"/>
        </w:rPr>
        <w:t>в</w:t>
      </w:r>
      <w:r w:rsidRPr="00622AE2">
        <w:rPr>
          <w:rFonts w:ascii="Times New Roman" w:hAnsi="Times New Roman"/>
          <w:sz w:val="24"/>
          <w:szCs w:val="24"/>
        </w:rPr>
        <w:t xml:space="preserve"> </w:t>
      </w:r>
      <w:r w:rsidRPr="00622AE2" w:rsidR="00290D0E">
        <w:rPr>
          <w:rFonts w:ascii="Times New Roman" w:hAnsi="Times New Roman"/>
          <w:sz w:val="24"/>
          <w:szCs w:val="24"/>
        </w:rPr>
        <w:t>помещении</w:t>
      </w:r>
      <w:r w:rsidRPr="00622AE2" w:rsidR="00D4608C">
        <w:rPr>
          <w:rFonts w:ascii="Times New Roman" w:hAnsi="Times New Roman"/>
          <w:sz w:val="24"/>
          <w:szCs w:val="24"/>
        </w:rPr>
        <w:t xml:space="preserve"> судебного участка № 1</w:t>
      </w:r>
      <w:r w:rsidRPr="00622AE2">
        <w:rPr>
          <w:rFonts w:ascii="Times New Roman" w:hAnsi="Times New Roman"/>
          <w:sz w:val="24"/>
          <w:szCs w:val="24"/>
        </w:rPr>
        <w:t xml:space="preserve"> Новоселицкого района Ставропольского края </w:t>
      </w:r>
      <w:r w:rsidRPr="00622AE2" w:rsidR="00E70EAC">
        <w:rPr>
          <w:rFonts w:ascii="Times New Roman" w:hAnsi="Times New Roman"/>
          <w:sz w:val="24"/>
          <w:szCs w:val="24"/>
        </w:rPr>
        <w:t xml:space="preserve">в общем порядке </w:t>
      </w:r>
      <w:r w:rsidRPr="00622AE2">
        <w:rPr>
          <w:rFonts w:ascii="Times New Roman" w:hAnsi="Times New Roman"/>
          <w:sz w:val="24"/>
          <w:szCs w:val="24"/>
        </w:rPr>
        <w:t xml:space="preserve">уголовное дело в отношении </w:t>
      </w:r>
    </w:p>
    <w:p w:rsidR="00BB2EEA" w:rsidRPr="00622AE2" w:rsidP="00622AE2" w14:paraId="2AF64A8A" w14:textId="62BF29BF">
      <w:pPr>
        <w:spacing w:after="0" w:line="240" w:lineRule="auto"/>
        <w:ind w:right="-710"/>
        <w:jc w:val="both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>Чернова</w:t>
      </w:r>
      <w:r w:rsidRPr="00622AE2" w:rsidR="00622AE2">
        <w:rPr>
          <w:rFonts w:ascii="Times New Roman" w:hAnsi="Times New Roman"/>
          <w:sz w:val="24"/>
          <w:szCs w:val="24"/>
        </w:rPr>
        <w:t xml:space="preserve"> ***</w:t>
      </w:r>
    </w:p>
    <w:p w:rsidR="00294F08" w:rsidRPr="00622AE2" w:rsidP="005E28BB" w14:paraId="45964ABA" w14:textId="77777777">
      <w:pPr>
        <w:spacing w:after="0" w:line="240" w:lineRule="auto"/>
        <w:ind w:left="-567" w:right="-710" w:firstLine="709"/>
        <w:jc w:val="both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>обвин</w:t>
      </w:r>
      <w:r w:rsidRPr="00622AE2" w:rsidR="00A71A5F">
        <w:rPr>
          <w:rFonts w:ascii="Times New Roman" w:hAnsi="Times New Roman"/>
          <w:sz w:val="24"/>
          <w:szCs w:val="24"/>
        </w:rPr>
        <w:t>яемо</w:t>
      </w:r>
      <w:r w:rsidRPr="00622AE2" w:rsidR="006E629B">
        <w:rPr>
          <w:rFonts w:ascii="Times New Roman" w:hAnsi="Times New Roman"/>
          <w:sz w:val="24"/>
          <w:szCs w:val="24"/>
        </w:rPr>
        <w:t>го</w:t>
      </w:r>
      <w:r w:rsidRPr="00622AE2" w:rsidR="00D16AB8">
        <w:rPr>
          <w:rFonts w:ascii="Times New Roman" w:hAnsi="Times New Roman"/>
          <w:sz w:val="24"/>
          <w:szCs w:val="24"/>
        </w:rPr>
        <w:t xml:space="preserve"> в совершении </w:t>
      </w:r>
      <w:r w:rsidRPr="00622AE2" w:rsidR="000C5C03">
        <w:rPr>
          <w:rFonts w:ascii="Times New Roman" w:hAnsi="Times New Roman"/>
          <w:sz w:val="24"/>
          <w:szCs w:val="24"/>
        </w:rPr>
        <w:t>преступления,</w:t>
      </w:r>
      <w:r w:rsidRPr="00622AE2" w:rsidR="00A71A5F">
        <w:rPr>
          <w:rFonts w:ascii="Times New Roman" w:hAnsi="Times New Roman"/>
          <w:sz w:val="24"/>
          <w:szCs w:val="24"/>
        </w:rPr>
        <w:t xml:space="preserve"> </w:t>
      </w:r>
      <w:r w:rsidRPr="00622AE2" w:rsidR="00D16AB8">
        <w:rPr>
          <w:rFonts w:ascii="Times New Roman" w:hAnsi="Times New Roman"/>
          <w:sz w:val="24"/>
          <w:szCs w:val="24"/>
        </w:rPr>
        <w:t xml:space="preserve">предусмотренного </w:t>
      </w:r>
      <w:r w:rsidRPr="00622AE2" w:rsidR="00283B0A">
        <w:rPr>
          <w:rFonts w:ascii="Times New Roman" w:hAnsi="Times New Roman"/>
          <w:sz w:val="24"/>
          <w:szCs w:val="24"/>
        </w:rPr>
        <w:t>ч</w:t>
      </w:r>
      <w:r w:rsidRPr="00622AE2" w:rsidR="004E2AD8">
        <w:rPr>
          <w:rFonts w:ascii="Times New Roman" w:hAnsi="Times New Roman"/>
          <w:sz w:val="24"/>
          <w:szCs w:val="24"/>
        </w:rPr>
        <w:t xml:space="preserve">.1 ст. </w:t>
      </w:r>
      <w:r w:rsidRPr="00622AE2" w:rsidR="0096182D">
        <w:rPr>
          <w:rFonts w:ascii="Times New Roman" w:hAnsi="Times New Roman"/>
          <w:sz w:val="24"/>
          <w:szCs w:val="24"/>
        </w:rPr>
        <w:t>112</w:t>
      </w:r>
      <w:r w:rsidRPr="00622AE2" w:rsidR="004E2AD8">
        <w:rPr>
          <w:rFonts w:ascii="Times New Roman" w:hAnsi="Times New Roman"/>
          <w:sz w:val="24"/>
          <w:szCs w:val="24"/>
        </w:rPr>
        <w:t xml:space="preserve"> </w:t>
      </w:r>
      <w:r w:rsidRPr="00622AE2" w:rsidR="006E629B">
        <w:rPr>
          <w:rFonts w:ascii="Times New Roman" w:hAnsi="Times New Roman"/>
          <w:sz w:val="24"/>
          <w:szCs w:val="24"/>
        </w:rPr>
        <w:t xml:space="preserve">УК </w:t>
      </w:r>
      <w:r w:rsidRPr="00622AE2" w:rsidR="00C348C8">
        <w:rPr>
          <w:rFonts w:ascii="Times New Roman" w:hAnsi="Times New Roman"/>
          <w:sz w:val="24"/>
          <w:szCs w:val="24"/>
        </w:rPr>
        <w:t xml:space="preserve">РФ, </w:t>
      </w:r>
    </w:p>
    <w:p w:rsidR="00C348C8" w:rsidRPr="00622AE2" w:rsidP="005E28BB" w14:paraId="31BD9D0F" w14:textId="77777777">
      <w:pPr>
        <w:spacing w:after="0" w:line="240" w:lineRule="auto"/>
        <w:ind w:left="-567" w:right="-71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2F4A" w:rsidRPr="00622AE2" w:rsidP="005E28BB" w14:paraId="523F19F8" w14:textId="77777777">
      <w:pPr>
        <w:spacing w:after="0" w:line="240" w:lineRule="auto"/>
        <w:ind w:left="-567" w:right="-710" w:firstLine="709"/>
        <w:jc w:val="center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>УСТАНОВИ</w:t>
      </w:r>
      <w:r w:rsidRPr="00622AE2">
        <w:rPr>
          <w:rFonts w:ascii="Times New Roman" w:hAnsi="Times New Roman"/>
          <w:sz w:val="24"/>
          <w:szCs w:val="24"/>
        </w:rPr>
        <w:t>Л:</w:t>
      </w:r>
    </w:p>
    <w:p w:rsidR="00EF51FF" w:rsidRPr="00622AE2" w:rsidP="005E28BB" w14:paraId="59D430E9" w14:textId="77777777">
      <w:pPr>
        <w:spacing w:after="0" w:line="240" w:lineRule="auto"/>
        <w:ind w:left="-567" w:right="-710" w:firstLine="709"/>
        <w:jc w:val="center"/>
        <w:rPr>
          <w:rFonts w:ascii="Times New Roman" w:hAnsi="Times New Roman"/>
          <w:sz w:val="24"/>
          <w:szCs w:val="24"/>
        </w:rPr>
      </w:pPr>
    </w:p>
    <w:p w:rsidR="00815E8D" w:rsidRPr="00622AE2" w:rsidP="005E28BB" w14:paraId="3C65311D" w14:textId="4ACA50A1">
      <w:pPr>
        <w:spacing w:after="0" w:line="240" w:lineRule="auto"/>
        <w:ind w:left="-567" w:right="-710" w:firstLine="709"/>
        <w:jc w:val="both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 xml:space="preserve">Чернов </w:t>
      </w:r>
      <w:r w:rsidRPr="00622AE2" w:rsidR="00622AE2">
        <w:rPr>
          <w:rFonts w:ascii="Times New Roman" w:hAnsi="Times New Roman"/>
          <w:sz w:val="24"/>
          <w:szCs w:val="24"/>
        </w:rPr>
        <w:t>***</w:t>
      </w:r>
      <w:r w:rsidRPr="00622AE2">
        <w:rPr>
          <w:rFonts w:ascii="Times New Roman" w:hAnsi="Times New Roman"/>
          <w:sz w:val="24"/>
          <w:szCs w:val="24"/>
        </w:rPr>
        <w:t xml:space="preserve"> 11 февраля 2024 года в период времени с 18 часов 00 минут по 19 часов 00 минут, находясь в помещении жилого дома, расположенного по адресу: </w:t>
      </w:r>
      <w:r w:rsidRPr="00622AE2" w:rsidR="00622AE2">
        <w:rPr>
          <w:rFonts w:ascii="Times New Roman" w:hAnsi="Times New Roman"/>
          <w:sz w:val="24"/>
          <w:szCs w:val="24"/>
        </w:rPr>
        <w:t>***</w:t>
      </w:r>
      <w:r w:rsidRPr="00622AE2">
        <w:rPr>
          <w:rFonts w:ascii="Times New Roman" w:hAnsi="Times New Roman"/>
          <w:sz w:val="24"/>
          <w:szCs w:val="24"/>
        </w:rPr>
        <w:t>действуя умышленно, в ходе ссоры, возникшей на почве личных неприязненных отношений с Барбашовым Романом Викторовичем, имея умысел на причинение последнему физической боли и телесных повреждений, нанес Барбашову Р.В. не менее шести ударов рукой сжатой в кулак по голове и телу, после чего в продолжение своего преступного умысла направленного на причинение телесных повреждений последнему, нанес не менее двух ударов ногой в область груди, лежавшему на полу Барбашову Р.В., причинив последнему телесные повреждения в виде перелома передних отрезков 4 ребер с двух сторон, которые образовались в результате однократного действия (удара) твердого тупого предмета, с ограниченной травмирующей поверхностью и которые причинили средней степени тяжести вред здоровью Барбашова Р.В. по квалифицирующему признаку длительного его расстройства продолжительностью свыше трех недель</w:t>
      </w:r>
      <w:r w:rsidRPr="00622AE2">
        <w:rPr>
          <w:rFonts w:ascii="Times New Roman" w:hAnsi="Times New Roman"/>
          <w:sz w:val="24"/>
          <w:szCs w:val="24"/>
        </w:rPr>
        <w:t>.</w:t>
      </w:r>
    </w:p>
    <w:p w:rsidR="00D93587" w:rsidRPr="00622AE2" w:rsidP="005E28BB" w14:paraId="1119F08B" w14:textId="77777777">
      <w:pPr>
        <w:pStyle w:val="ConsPlusNormal"/>
        <w:ind w:left="-567" w:right="-710" w:firstLine="709"/>
        <w:jc w:val="both"/>
        <w:rPr>
          <w:sz w:val="24"/>
          <w:szCs w:val="24"/>
        </w:rPr>
      </w:pPr>
      <w:r w:rsidRPr="00622AE2">
        <w:rPr>
          <w:sz w:val="24"/>
          <w:szCs w:val="24"/>
        </w:rPr>
        <w:t xml:space="preserve">В судебном заседании подсудимый </w:t>
      </w:r>
      <w:r w:rsidRPr="00622AE2" w:rsidR="00C57F74">
        <w:rPr>
          <w:sz w:val="24"/>
          <w:szCs w:val="24"/>
        </w:rPr>
        <w:t>Чернов А.В.</w:t>
      </w:r>
      <w:r w:rsidRPr="00622AE2" w:rsidR="00CC490D">
        <w:rPr>
          <w:sz w:val="24"/>
          <w:szCs w:val="24"/>
        </w:rPr>
        <w:t xml:space="preserve"> </w:t>
      </w:r>
      <w:r w:rsidRPr="00622AE2">
        <w:rPr>
          <w:sz w:val="24"/>
          <w:szCs w:val="24"/>
        </w:rPr>
        <w:t>свою вину в совершении инкриминируемого ему деяни</w:t>
      </w:r>
      <w:r w:rsidRPr="00622AE2" w:rsidR="004E0396">
        <w:rPr>
          <w:sz w:val="24"/>
          <w:szCs w:val="24"/>
        </w:rPr>
        <w:t>я</w:t>
      </w:r>
      <w:r w:rsidRPr="00622AE2">
        <w:rPr>
          <w:sz w:val="24"/>
          <w:szCs w:val="24"/>
        </w:rPr>
        <w:t xml:space="preserve"> полностью признал, от дачи показаний отказался, воспользовавшись ст. 51 Конституции РФ.</w:t>
      </w:r>
    </w:p>
    <w:p w:rsidR="00D93587" w:rsidRPr="00622AE2" w:rsidP="005E28BB" w14:paraId="12F208E7" w14:textId="36D8F068">
      <w:pPr>
        <w:spacing w:after="0" w:line="240" w:lineRule="auto"/>
        <w:ind w:left="-567" w:right="-710" w:firstLine="709"/>
        <w:jc w:val="both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>Из оглашенных в порядке ст. 2</w:t>
      </w:r>
      <w:r w:rsidRPr="00622AE2" w:rsidR="00F4441A">
        <w:rPr>
          <w:rFonts w:ascii="Times New Roman" w:hAnsi="Times New Roman"/>
          <w:sz w:val="24"/>
          <w:szCs w:val="24"/>
        </w:rPr>
        <w:t>76</w:t>
      </w:r>
      <w:r w:rsidRPr="00622AE2">
        <w:rPr>
          <w:rFonts w:ascii="Times New Roman" w:hAnsi="Times New Roman"/>
          <w:sz w:val="24"/>
          <w:szCs w:val="24"/>
        </w:rPr>
        <w:t xml:space="preserve"> УПК РФ показаний </w:t>
      </w:r>
      <w:r w:rsidRPr="00622AE2" w:rsidR="00F4441A">
        <w:rPr>
          <w:rFonts w:ascii="Times New Roman" w:hAnsi="Times New Roman"/>
          <w:sz w:val="24"/>
          <w:szCs w:val="24"/>
        </w:rPr>
        <w:t xml:space="preserve">подсудимого </w:t>
      </w:r>
      <w:r w:rsidRPr="00622AE2" w:rsidR="00C57F74">
        <w:rPr>
          <w:rFonts w:ascii="Times New Roman" w:hAnsi="Times New Roman"/>
          <w:sz w:val="24"/>
          <w:szCs w:val="24"/>
        </w:rPr>
        <w:t>Че</w:t>
      </w:r>
      <w:r w:rsidRPr="00622AE2" w:rsidR="004A1987">
        <w:rPr>
          <w:rFonts w:ascii="Times New Roman" w:hAnsi="Times New Roman"/>
          <w:sz w:val="24"/>
          <w:szCs w:val="24"/>
        </w:rPr>
        <w:t>р</w:t>
      </w:r>
      <w:r w:rsidRPr="00622AE2" w:rsidR="00C57F74">
        <w:rPr>
          <w:rFonts w:ascii="Times New Roman" w:hAnsi="Times New Roman"/>
          <w:sz w:val="24"/>
          <w:szCs w:val="24"/>
        </w:rPr>
        <w:t xml:space="preserve">нова </w:t>
      </w:r>
      <w:r w:rsidRPr="00622AE2" w:rsidR="004A1987">
        <w:rPr>
          <w:rFonts w:ascii="Times New Roman" w:hAnsi="Times New Roman"/>
          <w:sz w:val="24"/>
          <w:szCs w:val="24"/>
        </w:rPr>
        <w:t>А.В</w:t>
      </w:r>
      <w:r w:rsidRPr="00622AE2">
        <w:rPr>
          <w:rFonts w:ascii="Times New Roman" w:hAnsi="Times New Roman"/>
          <w:sz w:val="24"/>
          <w:szCs w:val="24"/>
        </w:rPr>
        <w:t xml:space="preserve">., данных им в ходе предварительного расследования, следует, </w:t>
      </w:r>
      <w:r w:rsidRPr="00622AE2" w:rsidR="00C74345">
        <w:rPr>
          <w:rFonts w:ascii="Times New Roman" w:hAnsi="Times New Roman"/>
          <w:sz w:val="24"/>
          <w:szCs w:val="24"/>
        </w:rPr>
        <w:t xml:space="preserve">что </w:t>
      </w:r>
      <w:r w:rsidRPr="00622AE2" w:rsidR="00C57F74">
        <w:rPr>
          <w:rFonts w:ascii="Times New Roman" w:hAnsi="Times New Roman"/>
          <w:sz w:val="24"/>
          <w:szCs w:val="24"/>
        </w:rPr>
        <w:t xml:space="preserve">свою вину в причинении телесных повреждений Барбашову Р.В. признал полностью, в содеянном раскаялся и показал, что в с. </w:t>
      </w:r>
      <w:r w:rsidRPr="00622AE2" w:rsidR="00622AE2">
        <w:rPr>
          <w:rFonts w:ascii="Times New Roman" w:hAnsi="Times New Roman"/>
          <w:sz w:val="24"/>
          <w:szCs w:val="24"/>
        </w:rPr>
        <w:t>***</w:t>
      </w:r>
      <w:r w:rsidRPr="00622AE2" w:rsidR="00C57F74">
        <w:rPr>
          <w:rFonts w:ascii="Times New Roman" w:hAnsi="Times New Roman"/>
          <w:sz w:val="24"/>
          <w:szCs w:val="24"/>
        </w:rPr>
        <w:t xml:space="preserve">он проживает со своей супругой Черновой </w:t>
      </w:r>
      <w:r w:rsidRPr="00622AE2" w:rsidR="00622AE2">
        <w:rPr>
          <w:rFonts w:ascii="Times New Roman" w:hAnsi="Times New Roman"/>
          <w:sz w:val="24"/>
          <w:szCs w:val="24"/>
        </w:rPr>
        <w:t>**</w:t>
      </w:r>
      <w:r w:rsidRPr="00622AE2" w:rsidR="00C57F74">
        <w:rPr>
          <w:rFonts w:ascii="Times New Roman" w:hAnsi="Times New Roman"/>
          <w:sz w:val="24"/>
          <w:szCs w:val="24"/>
        </w:rPr>
        <w:t xml:space="preserve"> и малолетним ребенком Черновым Артемом, </w:t>
      </w:r>
      <w:r w:rsidRPr="00622AE2" w:rsidR="00622AE2">
        <w:rPr>
          <w:rFonts w:ascii="Times New Roman" w:hAnsi="Times New Roman"/>
          <w:sz w:val="24"/>
          <w:szCs w:val="24"/>
        </w:rPr>
        <w:t>***</w:t>
      </w:r>
      <w:r w:rsidRPr="00622AE2" w:rsidR="00C57F74">
        <w:rPr>
          <w:rFonts w:ascii="Times New Roman" w:hAnsi="Times New Roman"/>
          <w:sz w:val="24"/>
          <w:szCs w:val="24"/>
        </w:rPr>
        <w:t xml:space="preserve"> рождения. В с. </w:t>
      </w:r>
      <w:r w:rsidRPr="00622AE2" w:rsidR="00622AE2">
        <w:rPr>
          <w:rFonts w:ascii="Times New Roman" w:hAnsi="Times New Roman"/>
          <w:sz w:val="24"/>
          <w:szCs w:val="24"/>
        </w:rPr>
        <w:t>***</w:t>
      </w:r>
      <w:r w:rsidRPr="00622AE2" w:rsidR="00C57F74">
        <w:rPr>
          <w:rFonts w:ascii="Times New Roman" w:hAnsi="Times New Roman"/>
          <w:sz w:val="24"/>
          <w:szCs w:val="24"/>
        </w:rPr>
        <w:t xml:space="preserve"> проживает мама </w:t>
      </w:r>
      <w:r w:rsidRPr="00622AE2" w:rsidR="009A2361">
        <w:rPr>
          <w:rFonts w:ascii="Times New Roman" w:hAnsi="Times New Roman"/>
          <w:sz w:val="24"/>
          <w:szCs w:val="24"/>
        </w:rPr>
        <w:t xml:space="preserve">его супруги </w:t>
      </w:r>
      <w:r w:rsidRPr="00622AE2" w:rsidR="00C57F74">
        <w:rPr>
          <w:rFonts w:ascii="Times New Roman" w:hAnsi="Times New Roman"/>
          <w:sz w:val="24"/>
          <w:szCs w:val="24"/>
        </w:rPr>
        <w:t xml:space="preserve">Черновой А.Е.- Барбашова Н.Н. и отчим Барбашов Р. С. С ними у него складываются не очень хорошие отношения. Барбашова Н.Н. все время вмешивается в их семейную жизнь, что его возмущает. Барбашова Н.Н. говорит, что он не в состоянии обеспечивать семью и все время указывает Черновой А.Е. как ей жить. 11 февраля 2024 года у него произошел очередной конфликт с супругой из-за того, что Александра не выполнила его просьбу по присмотру за телятами. В 17.30 часов этого же дня он приехал с работы, по дороге зашел в магазин, купил себе 1,5 литра пива. Когда он пришел, то Черновой А.Е. дома не было. Он написал Черновой А.Е. сообщение, в котором </w:t>
      </w:r>
      <w:r w:rsidRPr="00622AE2" w:rsidR="00C57F74">
        <w:rPr>
          <w:rFonts w:ascii="Times New Roman" w:hAnsi="Times New Roman"/>
          <w:sz w:val="24"/>
          <w:szCs w:val="24"/>
        </w:rPr>
        <w:t>спросил</w:t>
      </w:r>
      <w:r w:rsidRPr="00622AE2" w:rsidR="00C57F74">
        <w:rPr>
          <w:rFonts w:ascii="Times New Roman" w:hAnsi="Times New Roman"/>
          <w:sz w:val="24"/>
          <w:szCs w:val="24"/>
        </w:rPr>
        <w:t xml:space="preserve"> где она находится, на что она ответила, что с ребенком ушла к маме и что будет с ним разводиться. Он быстро управился, выпил пиво, которое до этого покупал в магазине, потом стал звонить Черновой А.Е., но она не брала от него трубку. Он стал писать Черновой А.Е., требовал, </w:t>
      </w:r>
      <w:r w:rsidRPr="00622AE2" w:rsidR="00C57F74">
        <w:rPr>
          <w:rFonts w:ascii="Times New Roman" w:hAnsi="Times New Roman"/>
          <w:sz w:val="24"/>
          <w:szCs w:val="24"/>
        </w:rPr>
        <w:t xml:space="preserve">чтобы она вернулась домой. Когда он понял, что Чернова А.Е. домой не собирается, он ей написал, что сейчас приедет за ней. В 18.30 часов он вызвал такси и поехал к родителям Черновой А.Е. на улицу Новую д. 2 кв. 1 с. Журавском. Он зашел в дом к родителям Черновой А.Е., где стал разговаривать со своей женой и требовал от нее, чтобы она вернулась домой и предложил поехать домой вместе, на что Чернова А.Е. повторила, что она никуда не поедет и что будет разводиться, при этом разговор между ними происходил на повышенных тонах. В это время в комнату вошла Барбашова Н.Н., которая является матерью его супруги. Барбашова Н.Н. стала на него кричать, требовала, чтобы он уходил из ее дома и сказала, чтобы он потом пришел поговорил с Черновой А.Е. В результате чего между ним и </w:t>
      </w:r>
      <w:r w:rsidRPr="00622AE2" w:rsidR="00C57F74">
        <w:rPr>
          <w:rFonts w:ascii="Times New Roman" w:hAnsi="Times New Roman"/>
          <w:sz w:val="24"/>
          <w:szCs w:val="24"/>
        </w:rPr>
        <w:t>Барбашовой</w:t>
      </w:r>
      <w:r w:rsidRPr="00622AE2" w:rsidR="00C57F74">
        <w:rPr>
          <w:rFonts w:ascii="Times New Roman" w:hAnsi="Times New Roman"/>
          <w:sz w:val="24"/>
          <w:szCs w:val="24"/>
        </w:rPr>
        <w:t xml:space="preserve"> Н.Н. началась ссора, в ходе которой Барбашова Н.Н. хватала его за одежду и кричала на него. В этот же момент в комнату вбежал Барбашов Роман – отчим Черновой А.Е., который стал его хватать </w:t>
      </w:r>
      <w:r w:rsidRPr="00622AE2" w:rsidR="009A2361">
        <w:rPr>
          <w:rFonts w:ascii="Times New Roman" w:hAnsi="Times New Roman"/>
          <w:sz w:val="24"/>
          <w:szCs w:val="24"/>
        </w:rPr>
        <w:t>за одежду,</w:t>
      </w:r>
      <w:r w:rsidRPr="00622AE2" w:rsidR="00C57F74">
        <w:rPr>
          <w:rFonts w:ascii="Times New Roman" w:hAnsi="Times New Roman"/>
          <w:sz w:val="24"/>
          <w:szCs w:val="24"/>
        </w:rPr>
        <w:t xml:space="preserve"> и они упали на пол, после чего между ними завязалась драка. После падения Барбашов Роман оказался снизу </w:t>
      </w:r>
      <w:r w:rsidRPr="00622AE2" w:rsidR="009A2361">
        <w:rPr>
          <w:rFonts w:ascii="Times New Roman" w:hAnsi="Times New Roman"/>
          <w:sz w:val="24"/>
          <w:szCs w:val="24"/>
        </w:rPr>
        <w:t>него,</w:t>
      </w:r>
      <w:r w:rsidRPr="00622AE2" w:rsidR="00C57F74">
        <w:rPr>
          <w:rFonts w:ascii="Times New Roman" w:hAnsi="Times New Roman"/>
          <w:sz w:val="24"/>
          <w:szCs w:val="24"/>
        </w:rPr>
        <w:t xml:space="preserve"> и они с Барбашовым Р. наносили друг другу удары руками, кулаками по голове и телу, при этом он целенаправленно никаких ударов никуда не наносил, бил куда попало</w:t>
      </w:r>
      <w:r w:rsidRPr="00622AE2" w:rsidR="009A2361">
        <w:rPr>
          <w:rFonts w:ascii="Times New Roman" w:hAnsi="Times New Roman"/>
          <w:sz w:val="24"/>
          <w:szCs w:val="24"/>
        </w:rPr>
        <w:t>.</w:t>
      </w:r>
      <w:r w:rsidRPr="00622AE2" w:rsidR="00C57F74">
        <w:rPr>
          <w:rFonts w:ascii="Times New Roman" w:hAnsi="Times New Roman"/>
          <w:sz w:val="24"/>
          <w:szCs w:val="24"/>
        </w:rPr>
        <w:t xml:space="preserve"> В какой-то момент он почувствовал удар по голове каким-то предметом, сразу отпустил Барбашова Романа и увидел, что это Барбашова Н.Н. стоит с деревянным брусом в руках, которым и нанесла ему несколько ударов по голове. Барбашов Роман оставался лежать на полу, а он нанес еще около двух ударов Барбашову Р.В. правой ногой в область груди, стоя возле него, при этом наносил удары сбоку в область груди. От ударов по голове он почувствовал сильную боль. У него пошла кровь из головы, поэтому он быстро вышел из комнаты. После этого он сразу же пошел к своему брату Горбаченко Алексею, который живет недалеко и рассказал ему о произошедшем. От брата он позвонил в полицию и сообщил о случившемся. После этого он с братом сразу же поехал в </w:t>
      </w:r>
      <w:r w:rsidRPr="00622AE2" w:rsidR="00C57F74">
        <w:rPr>
          <w:rFonts w:ascii="Times New Roman" w:hAnsi="Times New Roman"/>
          <w:sz w:val="24"/>
          <w:szCs w:val="24"/>
        </w:rPr>
        <w:t>Новоселицкую</w:t>
      </w:r>
      <w:r w:rsidRPr="00622AE2" w:rsidR="00C57F74">
        <w:rPr>
          <w:rFonts w:ascii="Times New Roman" w:hAnsi="Times New Roman"/>
          <w:sz w:val="24"/>
          <w:szCs w:val="24"/>
        </w:rPr>
        <w:t xml:space="preserve"> больницу, где ему было наложено около 7 швов на голову. Позже ему стало известно, о том, что в результате драки Барбашов Р.В. получил телесное повреждение в области грудной клетки, а именно повреждения в виде переломов 4 ребер. Полагаю, что он причинил ему эти повреждения в результате ударов ногой в область груди. Свою вину в причинении телесных повреждений Барбашову Р.В. он признает в полном объеме и в содеянном раскаивается. После драки они с Барбашовым Р.В. не общались, он не собирается просить у него прощения и заглаживать причиненный вред перед ним. По факту причинения ему побоев Барбашовым Романом он претензий не имеет, так как никаких повреждений и боли ему не причинено. За причиненные ему повреждения в отношении </w:t>
      </w:r>
      <w:r w:rsidRPr="00622AE2" w:rsidR="00C57F74">
        <w:rPr>
          <w:rFonts w:ascii="Times New Roman" w:hAnsi="Times New Roman"/>
          <w:sz w:val="24"/>
          <w:szCs w:val="24"/>
        </w:rPr>
        <w:t>Барбашовой</w:t>
      </w:r>
      <w:r w:rsidRPr="00622AE2" w:rsidR="00C57F74">
        <w:rPr>
          <w:rFonts w:ascii="Times New Roman" w:hAnsi="Times New Roman"/>
          <w:sz w:val="24"/>
          <w:szCs w:val="24"/>
        </w:rPr>
        <w:t xml:space="preserve"> Н.Н. возбуждено уголовное дело, где он был признан потерпевшим. (</w:t>
      </w:r>
      <w:r w:rsidRPr="00622AE2" w:rsidR="00C57F74">
        <w:rPr>
          <w:rFonts w:ascii="Times New Roman" w:hAnsi="Times New Roman"/>
          <w:sz w:val="24"/>
          <w:szCs w:val="24"/>
        </w:rPr>
        <w:t>л.д</w:t>
      </w:r>
      <w:r w:rsidRPr="00622AE2" w:rsidR="00C57F74">
        <w:rPr>
          <w:rFonts w:ascii="Times New Roman" w:hAnsi="Times New Roman"/>
          <w:sz w:val="24"/>
          <w:szCs w:val="24"/>
        </w:rPr>
        <w:t>. 49-52).</w:t>
      </w:r>
    </w:p>
    <w:p w:rsidR="009D34E8" w:rsidRPr="00622AE2" w:rsidP="005E28BB" w14:paraId="6A4C3053" w14:textId="77777777">
      <w:pPr>
        <w:spacing w:after="0" w:line="240" w:lineRule="auto"/>
        <w:ind w:left="-567" w:right="-710" w:firstLine="709"/>
        <w:jc w:val="both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>Кроме признания вины подсудимым</w:t>
      </w:r>
      <w:r w:rsidRPr="00622AE2" w:rsidR="00815E8D">
        <w:rPr>
          <w:rFonts w:ascii="Times New Roman" w:hAnsi="Times New Roman"/>
          <w:sz w:val="24"/>
          <w:szCs w:val="24"/>
        </w:rPr>
        <w:t xml:space="preserve"> </w:t>
      </w:r>
      <w:r w:rsidRPr="00622AE2" w:rsidR="004A1987">
        <w:rPr>
          <w:rFonts w:ascii="Times New Roman" w:hAnsi="Times New Roman"/>
          <w:sz w:val="24"/>
          <w:szCs w:val="24"/>
        </w:rPr>
        <w:t>Черновым А.В</w:t>
      </w:r>
      <w:r w:rsidRPr="00622AE2" w:rsidR="00CC490D">
        <w:rPr>
          <w:rFonts w:ascii="Times New Roman" w:hAnsi="Times New Roman"/>
          <w:sz w:val="24"/>
          <w:szCs w:val="24"/>
        </w:rPr>
        <w:t>.</w:t>
      </w:r>
      <w:r w:rsidRPr="00622AE2">
        <w:rPr>
          <w:rFonts w:ascii="Times New Roman" w:hAnsi="Times New Roman"/>
          <w:sz w:val="24"/>
          <w:szCs w:val="24"/>
        </w:rPr>
        <w:t xml:space="preserve">, его вина </w:t>
      </w:r>
      <w:r w:rsidRPr="00622AE2">
        <w:rPr>
          <w:rFonts w:ascii="Times New Roman" w:hAnsi="Times New Roman"/>
          <w:sz w:val="24"/>
          <w:szCs w:val="24"/>
        </w:rPr>
        <w:t>в совершении инкриминируемого ему преступления подтве</w:t>
      </w:r>
      <w:r w:rsidRPr="00622AE2" w:rsidR="004A1987">
        <w:rPr>
          <w:rFonts w:ascii="Times New Roman" w:hAnsi="Times New Roman"/>
          <w:sz w:val="24"/>
          <w:szCs w:val="24"/>
        </w:rPr>
        <w:t>рждается показаниями потерпевшего</w:t>
      </w:r>
      <w:r w:rsidRPr="00622AE2">
        <w:rPr>
          <w:rFonts w:ascii="Times New Roman" w:hAnsi="Times New Roman"/>
          <w:sz w:val="24"/>
          <w:szCs w:val="24"/>
        </w:rPr>
        <w:t xml:space="preserve">, свидетелей, а также установленными и исследованными в судебном заседании с участием сторон доказательствами, а именно: </w:t>
      </w:r>
    </w:p>
    <w:p w:rsidR="002134CE" w:rsidRPr="00622AE2" w:rsidP="002134CE" w14:paraId="1027A762" w14:textId="672FDED0">
      <w:pPr>
        <w:pStyle w:val="BodyText"/>
        <w:tabs>
          <w:tab w:val="left" w:pos="5320"/>
        </w:tabs>
        <w:spacing w:after="0" w:line="240" w:lineRule="auto"/>
        <w:ind w:left="-567" w:right="-710"/>
        <w:jc w:val="both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 xml:space="preserve">        </w:t>
      </w:r>
      <w:r w:rsidRPr="00622AE2" w:rsidR="00AD30FE">
        <w:rPr>
          <w:rFonts w:ascii="Times New Roman" w:hAnsi="Times New Roman"/>
          <w:sz w:val="24"/>
          <w:szCs w:val="24"/>
        </w:rPr>
        <w:t xml:space="preserve">- </w:t>
      </w:r>
      <w:r w:rsidRPr="00622AE2">
        <w:rPr>
          <w:rFonts w:ascii="Times New Roman" w:hAnsi="Times New Roman"/>
          <w:sz w:val="24"/>
          <w:szCs w:val="24"/>
        </w:rPr>
        <w:t xml:space="preserve">показаниями </w:t>
      </w:r>
      <w:r w:rsidRPr="00622AE2" w:rsidR="00C909CA">
        <w:rPr>
          <w:rFonts w:ascii="Times New Roman" w:hAnsi="Times New Roman"/>
          <w:sz w:val="24"/>
          <w:szCs w:val="24"/>
        </w:rPr>
        <w:t xml:space="preserve">потерпевшего, оглашёнными в порядке </w:t>
      </w:r>
      <w:r w:rsidRPr="00622AE2" w:rsidR="00B902B7">
        <w:rPr>
          <w:rFonts w:ascii="Times New Roman" w:hAnsi="Times New Roman"/>
          <w:sz w:val="24"/>
          <w:szCs w:val="24"/>
        </w:rPr>
        <w:t xml:space="preserve">ч. 3 </w:t>
      </w:r>
      <w:r w:rsidRPr="00622AE2" w:rsidR="00C909CA">
        <w:rPr>
          <w:rFonts w:ascii="Times New Roman" w:hAnsi="Times New Roman"/>
          <w:sz w:val="24"/>
          <w:szCs w:val="24"/>
        </w:rPr>
        <w:t xml:space="preserve">ст. 281 УПК РФ, по ходатайству стороны обвинения с согласия сторон </w:t>
      </w:r>
      <w:r w:rsidRPr="00622AE2" w:rsidR="00C909CA">
        <w:rPr>
          <w:rFonts w:ascii="Times New Roman" w:hAnsi="Times New Roman"/>
          <w:color w:val="FF0000"/>
          <w:sz w:val="24"/>
          <w:szCs w:val="24"/>
        </w:rPr>
        <w:t>Ба</w:t>
      </w:r>
      <w:r w:rsidRPr="00622AE2" w:rsidR="004A1987">
        <w:rPr>
          <w:rFonts w:ascii="Times New Roman" w:hAnsi="Times New Roman"/>
          <w:color w:val="FF0000"/>
          <w:sz w:val="24"/>
          <w:szCs w:val="24"/>
        </w:rPr>
        <w:t>рбашов</w:t>
      </w:r>
      <w:r w:rsidRPr="00622AE2" w:rsidR="00C74345">
        <w:rPr>
          <w:rFonts w:ascii="Times New Roman" w:hAnsi="Times New Roman"/>
          <w:color w:val="FF0000"/>
          <w:sz w:val="24"/>
          <w:szCs w:val="24"/>
        </w:rPr>
        <w:t>а</w:t>
      </w:r>
      <w:r w:rsidRPr="00622AE2" w:rsidR="004A1987">
        <w:rPr>
          <w:rFonts w:ascii="Times New Roman" w:hAnsi="Times New Roman"/>
          <w:color w:val="FF0000"/>
          <w:sz w:val="24"/>
          <w:szCs w:val="24"/>
        </w:rPr>
        <w:t xml:space="preserve"> Р.В.</w:t>
      </w:r>
      <w:r w:rsidRPr="00622AE2" w:rsidR="00C74345">
        <w:rPr>
          <w:rFonts w:ascii="Times New Roman" w:hAnsi="Times New Roman"/>
          <w:color w:val="FF0000"/>
          <w:sz w:val="24"/>
          <w:szCs w:val="24"/>
        </w:rPr>
        <w:t>,</w:t>
      </w:r>
      <w:r w:rsidRPr="00622AE2" w:rsidR="0017090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2AE2" w:rsidR="00C909CA">
        <w:rPr>
          <w:rFonts w:ascii="Times New Roman" w:hAnsi="Times New Roman"/>
          <w:sz w:val="24"/>
          <w:szCs w:val="24"/>
        </w:rPr>
        <w:t>из которых следует</w:t>
      </w:r>
      <w:r w:rsidRPr="00622AE2" w:rsidR="001C1A98">
        <w:rPr>
          <w:rFonts w:ascii="Times New Roman" w:hAnsi="Times New Roman"/>
          <w:sz w:val="24"/>
          <w:szCs w:val="24"/>
        </w:rPr>
        <w:t xml:space="preserve">, </w:t>
      </w:r>
      <w:r w:rsidRPr="00622AE2" w:rsidR="004A1987">
        <w:rPr>
          <w:rFonts w:ascii="Times New Roman" w:hAnsi="Times New Roman"/>
          <w:sz w:val="24"/>
          <w:szCs w:val="24"/>
        </w:rPr>
        <w:t xml:space="preserve">что </w:t>
      </w:r>
      <w:r w:rsidRPr="00622AE2" w:rsidR="00B902B7">
        <w:rPr>
          <w:rFonts w:ascii="Times New Roman" w:hAnsi="Times New Roman"/>
          <w:sz w:val="24"/>
          <w:szCs w:val="24"/>
        </w:rPr>
        <w:t xml:space="preserve">что у его жены </w:t>
      </w:r>
      <w:r w:rsidRPr="00622AE2" w:rsidR="00B902B7">
        <w:rPr>
          <w:rFonts w:ascii="Times New Roman" w:hAnsi="Times New Roman"/>
          <w:sz w:val="24"/>
          <w:szCs w:val="24"/>
        </w:rPr>
        <w:t>Барбашовой</w:t>
      </w:r>
      <w:r w:rsidRPr="00622AE2" w:rsidR="00B902B7">
        <w:rPr>
          <w:rFonts w:ascii="Times New Roman" w:hAnsi="Times New Roman"/>
          <w:sz w:val="24"/>
          <w:szCs w:val="24"/>
        </w:rPr>
        <w:t xml:space="preserve"> Н.Н. в с. </w:t>
      </w:r>
      <w:r w:rsidRPr="00622AE2" w:rsidR="00622AE2">
        <w:rPr>
          <w:rFonts w:ascii="Times New Roman" w:hAnsi="Times New Roman"/>
          <w:sz w:val="24"/>
          <w:szCs w:val="24"/>
        </w:rPr>
        <w:t>***</w:t>
      </w:r>
      <w:r w:rsidRPr="00622AE2" w:rsidR="00B902B7">
        <w:rPr>
          <w:rFonts w:ascii="Times New Roman" w:hAnsi="Times New Roman"/>
          <w:sz w:val="24"/>
          <w:szCs w:val="24"/>
        </w:rPr>
        <w:t xml:space="preserve"> проживает дочь от первого брака - Чернова Александра Евгеньевна со своим мужем Черновым Андреем Васильевичем и малолетним ребенком. Иногда Чернова А.Е. приходит к ним, остается у ночевать. Они с </w:t>
      </w:r>
      <w:r w:rsidRPr="00622AE2" w:rsidR="00B902B7">
        <w:rPr>
          <w:rFonts w:ascii="Times New Roman" w:hAnsi="Times New Roman"/>
          <w:sz w:val="24"/>
          <w:szCs w:val="24"/>
        </w:rPr>
        <w:t>Барбашовой</w:t>
      </w:r>
      <w:r w:rsidRPr="00622AE2" w:rsidR="00B902B7">
        <w:rPr>
          <w:rFonts w:ascii="Times New Roman" w:hAnsi="Times New Roman"/>
          <w:sz w:val="24"/>
          <w:szCs w:val="24"/>
        </w:rPr>
        <w:t xml:space="preserve"> Н.Н. понимают, что она видимо ругается с Черновым А. и поэтому потом ночует у них, но они не вмешиваются. 11.02.2024 в послеобеденное время, сколько было времени он не знает, Чернова Александра пришла к ним со своим ребенком и находилась у них. В тот же день, около 18.30 часов пришел Чернов А.В. Он перепрыгнул через калитку и пошел в дом. Через несколько минут он со двора услышал голоса в домовладении на повышенных тонах, что вызвало у него обеспокоенность и он побежал в дом, </w:t>
      </w:r>
      <w:r w:rsidRPr="00622AE2" w:rsidR="00B902B7">
        <w:rPr>
          <w:rFonts w:ascii="Times New Roman" w:hAnsi="Times New Roman"/>
          <w:sz w:val="24"/>
          <w:szCs w:val="24"/>
        </w:rPr>
        <w:t>посмотреть</w:t>
      </w:r>
      <w:r w:rsidRPr="00622AE2" w:rsidR="00B902B7">
        <w:rPr>
          <w:rFonts w:ascii="Times New Roman" w:hAnsi="Times New Roman"/>
          <w:sz w:val="24"/>
          <w:szCs w:val="24"/>
        </w:rPr>
        <w:t xml:space="preserve"> в чем дело. Когда он зашел в дом, увидел, что Чернова Александра стоит в слезах, вся растрепанная, а Чернов Андрей в это время схватил за одежду супругу Барбашову Наталию, разговаривал на эмоциях и при этом порвал ей халат. Он закричал на Чернова Андрея «Что ты творишь?», в ответ на что Андрей не реагировал, а громко выражался нецензурной бранью в его адрес. Он подошел к Андрею, схватил его за туловище и вытолкнул в соседнюю комнату. Далее он зашел за ним следом в соседнюю комнату, чтобы разобраться с Андреем по-мужски, чтобы всего этого конфликта не видели дети. После того, как он зашел в комнату, между ними тут же завязалась драка, а именно они стали наносить удары </w:t>
      </w:r>
      <w:r w:rsidRPr="00622AE2" w:rsidR="00B902B7">
        <w:rPr>
          <w:rFonts w:ascii="Times New Roman" w:hAnsi="Times New Roman"/>
          <w:sz w:val="24"/>
          <w:szCs w:val="24"/>
        </w:rPr>
        <w:t xml:space="preserve">друг другу в область лица, затем Чернов Андрей повалил его на пол, сел сверху и начал наносить удары в область лица и головы. Следом в комнату забежала супруга Наталия, которая нанесла, сидящему в тот момент на нем Чернову Андрею, несколько ударов деревянным бруском по голове, чтобы защитить его. После этого Андрей поднялся, а он еще лежал на полу и, повернувшись на бок, пытался встать. В этот момент Чернов Андрей нанес один или два удара ногой ему в область груди, отчего он испытал сильную физическую боль в области грудной клетки, при этом у него было такое ощущение будто сломались ребра, ему стало тяжело дышать. Какое количество ударов Чернов Андрей ему нанес точно не помнит. Он поднялся с пола, схватил Андрея за одежду и между ними снова завязалась драка, при этом они стали наносить друг другу удары кулаками по лицу. После этого Андрей вырвался из рук и выбежал на улицу, при этом выражался грубой нецензурной бранью в его адрес. После этого, Чернов А.В. выбежал из комнаты </w:t>
      </w:r>
      <w:r w:rsidRPr="00622AE2" w:rsidR="009A7C8F">
        <w:rPr>
          <w:rFonts w:ascii="Times New Roman" w:hAnsi="Times New Roman"/>
          <w:sz w:val="24"/>
          <w:szCs w:val="24"/>
        </w:rPr>
        <w:t xml:space="preserve">со словами нецензурной брани. </w:t>
      </w:r>
      <w:r w:rsidRPr="00622AE2" w:rsidR="00B902B7">
        <w:rPr>
          <w:rFonts w:ascii="Times New Roman" w:hAnsi="Times New Roman"/>
          <w:sz w:val="24"/>
          <w:szCs w:val="24"/>
        </w:rPr>
        <w:t xml:space="preserve">На следующий день он обратился в </w:t>
      </w:r>
      <w:r w:rsidRPr="00622AE2" w:rsidR="00B902B7">
        <w:rPr>
          <w:rFonts w:ascii="Times New Roman" w:hAnsi="Times New Roman"/>
          <w:sz w:val="24"/>
          <w:szCs w:val="24"/>
        </w:rPr>
        <w:t>Новоселицкую</w:t>
      </w:r>
      <w:r w:rsidRPr="00622AE2" w:rsidR="00B902B7">
        <w:rPr>
          <w:rFonts w:ascii="Times New Roman" w:hAnsi="Times New Roman"/>
          <w:sz w:val="24"/>
          <w:szCs w:val="24"/>
        </w:rPr>
        <w:t xml:space="preserve"> РБ, так как ему было тяжело дышать после нанесенного удара, сильно болела грудная клетка. В </w:t>
      </w:r>
      <w:r w:rsidRPr="00622AE2" w:rsidR="00B902B7">
        <w:rPr>
          <w:rFonts w:ascii="Times New Roman" w:hAnsi="Times New Roman"/>
          <w:sz w:val="24"/>
          <w:szCs w:val="24"/>
        </w:rPr>
        <w:t>Новоселицкой</w:t>
      </w:r>
      <w:r w:rsidRPr="00622AE2" w:rsidR="00B902B7">
        <w:rPr>
          <w:rFonts w:ascii="Times New Roman" w:hAnsi="Times New Roman"/>
          <w:sz w:val="24"/>
          <w:szCs w:val="24"/>
        </w:rPr>
        <w:t xml:space="preserve"> больнице сделали рентген, где было выявлено подозрение на перелом ребер, в связи с чем он обратился в частном порядке в Буденновскую клинику, где ему сделали КТ грудной клетки, в ходе которой было установлено, что у него перелом 4 ребер с двух сторон.  (</w:t>
      </w:r>
      <w:r w:rsidRPr="00622AE2" w:rsidR="00B902B7">
        <w:rPr>
          <w:rFonts w:ascii="Times New Roman" w:hAnsi="Times New Roman"/>
          <w:sz w:val="24"/>
          <w:szCs w:val="24"/>
        </w:rPr>
        <w:t>л.д</w:t>
      </w:r>
      <w:r w:rsidRPr="00622AE2" w:rsidR="00B902B7">
        <w:rPr>
          <w:rFonts w:ascii="Times New Roman" w:hAnsi="Times New Roman"/>
          <w:sz w:val="24"/>
          <w:szCs w:val="24"/>
        </w:rPr>
        <w:t>. 37-38).</w:t>
      </w:r>
    </w:p>
    <w:p w:rsidR="00A16A4C" w:rsidRPr="00622AE2" w:rsidP="002134CE" w14:paraId="07E6D904" w14:textId="4AA9BBD5">
      <w:pPr>
        <w:pStyle w:val="BodyText"/>
        <w:tabs>
          <w:tab w:val="left" w:pos="5320"/>
        </w:tabs>
        <w:spacing w:after="0" w:line="240" w:lineRule="auto"/>
        <w:ind w:left="-567" w:right="-710"/>
        <w:jc w:val="both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 xml:space="preserve">          </w:t>
      </w:r>
      <w:r w:rsidRPr="00622AE2" w:rsidR="00735F70">
        <w:rPr>
          <w:rFonts w:ascii="Times New Roman" w:hAnsi="Times New Roman"/>
          <w:sz w:val="24"/>
          <w:szCs w:val="24"/>
        </w:rPr>
        <w:t xml:space="preserve">После оглашения показаний потерпевший Барбашов Р.В. </w:t>
      </w:r>
      <w:r w:rsidRPr="00622AE2">
        <w:rPr>
          <w:rFonts w:ascii="Times New Roman" w:hAnsi="Times New Roman"/>
          <w:sz w:val="24"/>
          <w:szCs w:val="24"/>
        </w:rPr>
        <w:t>подтвердил, что</w:t>
      </w:r>
      <w:r w:rsidRPr="00622AE2" w:rsidR="00735F70">
        <w:rPr>
          <w:rFonts w:ascii="Times New Roman" w:hAnsi="Times New Roman"/>
          <w:sz w:val="24"/>
          <w:szCs w:val="24"/>
        </w:rPr>
        <w:t xml:space="preserve"> ранее давал такие показания, данные показания поддерживает.</w:t>
      </w:r>
    </w:p>
    <w:p w:rsidR="009A2361" w:rsidRPr="00622AE2" w:rsidP="009A2361" w14:paraId="3E202168" w14:textId="407CE358">
      <w:pPr>
        <w:spacing w:after="0" w:line="240" w:lineRule="auto"/>
        <w:ind w:left="-567" w:right="-710" w:firstLine="709"/>
        <w:jc w:val="both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>- п</w:t>
      </w:r>
      <w:r w:rsidRPr="00622AE2" w:rsidR="009D34E8">
        <w:rPr>
          <w:rFonts w:ascii="Times New Roman" w:hAnsi="Times New Roman"/>
          <w:sz w:val="24"/>
          <w:szCs w:val="24"/>
        </w:rPr>
        <w:t>ока</w:t>
      </w:r>
      <w:r w:rsidRPr="00622AE2" w:rsidR="005C246C">
        <w:rPr>
          <w:rFonts w:ascii="Times New Roman" w:hAnsi="Times New Roman"/>
          <w:sz w:val="24"/>
          <w:szCs w:val="24"/>
        </w:rPr>
        <w:t>зани</w:t>
      </w:r>
      <w:r w:rsidRPr="00622AE2" w:rsidR="006E3175">
        <w:rPr>
          <w:rFonts w:ascii="Times New Roman" w:hAnsi="Times New Roman"/>
          <w:sz w:val="24"/>
          <w:szCs w:val="24"/>
        </w:rPr>
        <w:t xml:space="preserve">ями </w:t>
      </w:r>
      <w:r w:rsidRPr="00622AE2" w:rsidR="005C246C">
        <w:rPr>
          <w:rFonts w:ascii="Times New Roman" w:hAnsi="Times New Roman"/>
          <w:sz w:val="24"/>
          <w:szCs w:val="24"/>
        </w:rPr>
        <w:t xml:space="preserve">свидетеля </w:t>
      </w:r>
      <w:r w:rsidRPr="00622AE2" w:rsidR="002D16CA">
        <w:rPr>
          <w:rFonts w:ascii="Times New Roman" w:hAnsi="Times New Roman"/>
          <w:sz w:val="24"/>
          <w:szCs w:val="24"/>
        </w:rPr>
        <w:t>Барбашовой</w:t>
      </w:r>
      <w:r w:rsidRPr="00622AE2" w:rsidR="002D16CA">
        <w:rPr>
          <w:rFonts w:ascii="Times New Roman" w:hAnsi="Times New Roman"/>
          <w:sz w:val="24"/>
          <w:szCs w:val="24"/>
        </w:rPr>
        <w:t xml:space="preserve"> Н.Н</w:t>
      </w:r>
      <w:r w:rsidRPr="00622AE2" w:rsidR="00CC490D">
        <w:rPr>
          <w:rFonts w:ascii="Times New Roman" w:hAnsi="Times New Roman"/>
          <w:sz w:val="24"/>
          <w:szCs w:val="24"/>
        </w:rPr>
        <w:t>.</w:t>
      </w:r>
      <w:r w:rsidRPr="00622AE2" w:rsidR="00A4360E">
        <w:rPr>
          <w:rFonts w:ascii="Times New Roman" w:hAnsi="Times New Roman"/>
          <w:sz w:val="24"/>
          <w:szCs w:val="24"/>
        </w:rPr>
        <w:t>,</w:t>
      </w:r>
      <w:r w:rsidRPr="00622AE2" w:rsidR="006E3175">
        <w:rPr>
          <w:rFonts w:ascii="Times New Roman" w:hAnsi="Times New Roman"/>
          <w:sz w:val="24"/>
          <w:szCs w:val="24"/>
        </w:rPr>
        <w:t xml:space="preserve"> данными в ходе предварительного расследования и оглашенным в судебном заседании в порядке ст. 281 УПК РФ с согласия сторон,</w:t>
      </w:r>
      <w:r w:rsidRPr="00622AE2" w:rsidR="005C246C">
        <w:rPr>
          <w:rFonts w:ascii="Times New Roman" w:hAnsi="Times New Roman"/>
          <w:sz w:val="24"/>
          <w:szCs w:val="24"/>
        </w:rPr>
        <w:t xml:space="preserve"> </w:t>
      </w:r>
      <w:r w:rsidRPr="00622AE2" w:rsidR="006E3175">
        <w:rPr>
          <w:rFonts w:ascii="Times New Roman" w:hAnsi="Times New Roman"/>
          <w:sz w:val="24"/>
          <w:szCs w:val="24"/>
        </w:rPr>
        <w:t>в соответствии с которыми,</w:t>
      </w:r>
      <w:r w:rsidRPr="00622AE2" w:rsidR="005C246C">
        <w:rPr>
          <w:rFonts w:ascii="Times New Roman" w:hAnsi="Times New Roman"/>
          <w:sz w:val="24"/>
          <w:szCs w:val="24"/>
        </w:rPr>
        <w:t xml:space="preserve"> </w:t>
      </w:r>
      <w:r w:rsidRPr="00622AE2" w:rsidR="002D16CA">
        <w:rPr>
          <w:rFonts w:ascii="Times New Roman" w:hAnsi="Times New Roman"/>
          <w:sz w:val="24"/>
          <w:szCs w:val="24"/>
        </w:rPr>
        <w:t>в</w:t>
      </w:r>
      <w:r w:rsidRPr="00622AE2" w:rsidR="00AB1482">
        <w:rPr>
          <w:rFonts w:ascii="Times New Roman" w:hAnsi="Times New Roman"/>
          <w:sz w:val="24"/>
          <w:szCs w:val="24"/>
        </w:rPr>
        <w:t xml:space="preserve"> с. </w:t>
      </w:r>
      <w:r w:rsidRPr="00622AE2" w:rsidR="00622AE2">
        <w:rPr>
          <w:rFonts w:ascii="Times New Roman" w:hAnsi="Times New Roman"/>
          <w:sz w:val="24"/>
          <w:szCs w:val="24"/>
        </w:rPr>
        <w:t>***</w:t>
      </w:r>
      <w:r w:rsidRPr="00622AE2" w:rsidR="002D16CA">
        <w:rPr>
          <w:rFonts w:ascii="Times New Roman" w:hAnsi="Times New Roman"/>
          <w:sz w:val="24"/>
          <w:szCs w:val="24"/>
        </w:rPr>
        <w:t xml:space="preserve"> проживает ее дочь Чернова Александра со своим мужем Черновым Андреем и малолетним сыном. 11.02.2024 в обеденное время, примерно в 12 часов 00 минут к ним в гости пришла ее дочь Чернова Александра, рассказала о том, что утром этого же дня она поссорилась со своим мужем Черновым Андреем и сказала, что погостит у них до вечера. В вечернее время, примерно в 18 часов 00 минут, он находилась в доме на кухне. В кухню вошел Чернов Андрей и спросил, где находится Александра, на что она ответила, что та сидит в зале с ребенком. Андрей сразу пошел в зал, после чего через минуту она услышала крики со стороны зала и пошла посмотреть, что там происходит. Войдя в комнату, она увидела, как Андрей схватил Александру за одежду, затем за лицо, при этом агрессивно кричал, чтобы она немедленно собралась и пошла с ним домой. Она подошла к Андрею, взяла его за руку и попросила успокоиться, так как заметила, что Андрей был пьян и неадекватен, в ответ на что он схватил ее за одежду, толкнул в сторону, отчего она не удержала равновесие и упала в кресло, стоящее рядом с диваном в комнате зала. После этого ее дочь Александра побежала на улицу и позвала супруга Романа на помощь. Когда Роман забежал в зал, он подошел к Андрею, но Андрей развернулся и ударил Романа в область уха, затем они начали толкать друг друга, затем Андрей ударил Романа в область грудной клетки, от удара Роман упал на пол соседней комнаты. Андрей сел на Романа сверху и начал наносить удары Роману по лицу и по телу. Сколько раз Андрей нанес удары Роману она не знает. Она подошла к Андрею и пыталась оттащить его от Романа, но Андрей кричал, чтобы она отошла и на ее просьбы остановиться и прекратить конфликт не реагировал. Роман пытался скинуть Андрея с себя, но у него ничего не получалось. Чтобы как-то помочь Роману она взяла деревянный брус и нанесла им несколько ударов по голове Чернова Андрея. Только после этого Андрей прекратил бить Романа руками, поднялся с пола и нанес не менее двух ударов ногой в область груди, лежащему на полу Барбашову Роману, после чего выбежал на улицу. Александра осталась у них ночевать в этот вечер. На следующий день после данного конфликта Роман пожаловался ей на боль в груди и решил обратиться в больницу. По приезду домой Роман рассказал, что врачи выя</w:t>
      </w:r>
      <w:r w:rsidRPr="00622AE2" w:rsidR="00AB1482">
        <w:rPr>
          <w:rFonts w:ascii="Times New Roman" w:hAnsi="Times New Roman"/>
          <w:sz w:val="24"/>
          <w:szCs w:val="24"/>
        </w:rPr>
        <w:t>вили у него переломы</w:t>
      </w:r>
      <w:r w:rsidRPr="00622AE2" w:rsidR="002D16CA">
        <w:rPr>
          <w:rFonts w:ascii="Times New Roman" w:hAnsi="Times New Roman"/>
          <w:sz w:val="24"/>
          <w:szCs w:val="24"/>
        </w:rPr>
        <w:t xml:space="preserve"> 4-х ребер с обеих сторон</w:t>
      </w:r>
      <w:r w:rsidRPr="00622AE2" w:rsidR="00A4360E">
        <w:rPr>
          <w:rFonts w:ascii="Times New Roman" w:hAnsi="Times New Roman"/>
          <w:sz w:val="24"/>
          <w:szCs w:val="24"/>
        </w:rPr>
        <w:t>.</w:t>
      </w:r>
      <w:r w:rsidRPr="00622AE2" w:rsidR="00B902B7">
        <w:rPr>
          <w:rFonts w:ascii="Times New Roman" w:hAnsi="Times New Roman"/>
          <w:sz w:val="24"/>
          <w:szCs w:val="24"/>
        </w:rPr>
        <w:t xml:space="preserve"> (</w:t>
      </w:r>
      <w:r w:rsidRPr="00622AE2" w:rsidR="00B902B7">
        <w:rPr>
          <w:rFonts w:ascii="Times New Roman" w:hAnsi="Times New Roman"/>
          <w:sz w:val="24"/>
          <w:szCs w:val="24"/>
        </w:rPr>
        <w:t>л.д</w:t>
      </w:r>
      <w:r w:rsidRPr="00622AE2" w:rsidR="00B902B7">
        <w:rPr>
          <w:rFonts w:ascii="Times New Roman" w:hAnsi="Times New Roman"/>
          <w:sz w:val="24"/>
          <w:szCs w:val="24"/>
        </w:rPr>
        <w:t>. 88-89).</w:t>
      </w:r>
    </w:p>
    <w:p w:rsidR="00E449E5" w:rsidRPr="00622AE2" w:rsidP="009A2361" w14:paraId="71AE5A09" w14:textId="771BE1F6">
      <w:pPr>
        <w:spacing w:after="0" w:line="240" w:lineRule="auto"/>
        <w:ind w:left="-567" w:right="-710" w:firstLine="709"/>
        <w:jc w:val="both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>- показаниями несовершеннолетнего свидетеля Черновой А.Е., данными в ходе предварительного расследования и оглашенным в судебном заседании в порядке ст. 281 УПК РФ с согласия сторон, в соответствии с которыми</w:t>
      </w:r>
      <w:r w:rsidRPr="00622AE2" w:rsidR="00C74345">
        <w:rPr>
          <w:rFonts w:ascii="Times New Roman" w:hAnsi="Times New Roman"/>
          <w:sz w:val="24"/>
          <w:szCs w:val="24"/>
        </w:rPr>
        <w:t xml:space="preserve">, </w:t>
      </w:r>
      <w:r w:rsidRPr="00622AE2" w:rsidR="00AB1482">
        <w:rPr>
          <w:rFonts w:ascii="Times New Roman" w:hAnsi="Times New Roman"/>
          <w:sz w:val="24"/>
          <w:szCs w:val="24"/>
        </w:rPr>
        <w:t xml:space="preserve">11 февраля в утреннее время, примерно в 09 часов 00 минут ее супруг Чернов Андрей привез домой несколько маленьких телят для разведения подсобного хозяйства и попросил помочь загнать телят в сарай. После этого она зашла в дом, а Андрей уехал на работу. Примерно через час Андрей позвонил на сотовый телефон и начал кричать, что из сарая на </w:t>
      </w:r>
      <w:r w:rsidRPr="00622AE2" w:rsidR="00AB1482">
        <w:rPr>
          <w:rFonts w:ascii="Times New Roman" w:hAnsi="Times New Roman"/>
          <w:sz w:val="24"/>
          <w:szCs w:val="24"/>
        </w:rPr>
        <w:t>улицу выбежал один телёнок и побежал к соседям, позвонили ему и рассказали об этом. По телефону они поссорились, она оборвала разговор и бросила трубку. Через 10 минут Андрей приехал домой, пошел замкнул сарай, затем вошел в дом и продолжил на нее кричать по поводу произошедшей ситуации, обвиняя в том, что это она не убедилась, что сарай не был замкнут. После этого Андрей уехал на работу, а она с маленьким ребенком пошла в гости к своей маме. У мамы в гостях она находилась до вечера. Примерно в 18 часов 00 минут, когда она сидела в комнате зала со своим маленьким сыном, в комнату вошел Андрей и начал на нее кричать, чтобы она шла с ним домой, в ответ на что она просила Андрея успокоиться и не кричать, но он на просьбы не реагировал. Затем Андрей начал хватать ее за одежду, за руки, после чего схватил одной рукой за лицо и толкнул, отчего она покачнулась и упала на диван. В этот момент в комнату зала вошла ее мама, которая резко подошла к Андрею и просила его успокоиться. Андрей развернулся и толкнул маму в сторону, отчего мама также не удержалась и упала на кресло. В этот момент, пока Андрей конфликтовал с мамой, она схватила ребенка и выбежала с ним из комнаты на улицу, где находился отчим Барбашов Роман, которого она позвала на помощь. Она понимала, что Андрей был неадекватен и пьян, так как от него доносился резкий запах алкоголя изо рта. Роман побежал в дом, а она осталась с ребенком в коридоре домовладения мамы. Через несколько минут, когда она вошла в дверной проем между залом и соседней комнатой, она увидела, как Андрей толкнул Барбашова Романа с ноги в область груди, отчего Роман упал на пол соседней комнаты, после чего Андрей сел сверху на Барбашова Романа и стал наносить удары кулаками по голове. Она очень испугалась за себя и за ребенка и вышла из комнаты в коридор, дальнейшего конфликта она не видела. Через минуты 15 Андрей прошел мимо нее и вышел во двор, затем хлопнул калиткой и ушел. В этот день она с ребенком осталась ночевать у мамы и после прожила ещё неделю у мамы. Со слов Барбашова и мамы ей известно, что Андрей несколько раз ударил ногой в область груди Барбашову, отчего последний испытал острую боль в груди и ему стало трудно дышать. На следующий день Барбашов Роман обратился в больницу, где у него выявили перелом 4-х ребер. Как утверждает Барбашов перелом ему причинил Чернов Андрей ударами ногой в область груди, в ходе конфликта, имевшего место 11 февраля 2024 года. (л.д.92-94).</w:t>
      </w:r>
    </w:p>
    <w:p w:rsidR="00971688" w:rsidRPr="00622AE2" w:rsidP="005E28BB" w14:paraId="48C10182" w14:textId="76FEDB47">
      <w:pPr>
        <w:spacing w:after="0" w:line="240" w:lineRule="auto"/>
        <w:ind w:left="-567" w:right="-710" w:firstLine="709"/>
        <w:jc w:val="both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 xml:space="preserve">Изложенные выше обстоятельства объективно подтверждаются </w:t>
      </w:r>
      <w:r w:rsidRPr="00622AE2" w:rsidR="003B32FF">
        <w:rPr>
          <w:rFonts w:ascii="Times New Roman" w:hAnsi="Times New Roman"/>
          <w:sz w:val="24"/>
          <w:szCs w:val="24"/>
        </w:rPr>
        <w:t xml:space="preserve">так же </w:t>
      </w:r>
      <w:r w:rsidRPr="00622AE2">
        <w:rPr>
          <w:rFonts w:ascii="Times New Roman" w:hAnsi="Times New Roman"/>
          <w:sz w:val="24"/>
          <w:szCs w:val="24"/>
        </w:rPr>
        <w:t xml:space="preserve">письменными доказательствами, иными документами, а именно: </w:t>
      </w:r>
    </w:p>
    <w:p w:rsidR="00815E8D" w:rsidRPr="00622AE2" w:rsidP="005E28BB" w14:paraId="2F63A3FB" w14:textId="77777777">
      <w:pPr>
        <w:pStyle w:val="ConsPlusNormal"/>
        <w:ind w:left="-567" w:right="-710" w:firstLine="709"/>
        <w:jc w:val="both"/>
        <w:rPr>
          <w:sz w:val="24"/>
          <w:szCs w:val="24"/>
        </w:rPr>
      </w:pPr>
      <w:r w:rsidRPr="00622AE2">
        <w:rPr>
          <w:sz w:val="24"/>
          <w:szCs w:val="24"/>
        </w:rPr>
        <w:t xml:space="preserve">- Заключением </w:t>
      </w:r>
      <w:r w:rsidRPr="00622AE2" w:rsidR="00762E32">
        <w:rPr>
          <w:sz w:val="24"/>
          <w:szCs w:val="24"/>
        </w:rPr>
        <w:t>эксперта №46 от 21.02.2024, согласно которого у Барбашова Р.В. 1974 г.р. отмечены повреждения: перелом передних отрезков 4 ребер с двух сторон. Описанные повреждения образовались в результате однократного действия (удара) твердого тупого предмета с ограниченной травмирующей поверхностью, что могло иметь место в срок и при обстоятельствах, указанных в постановлении. Указанные выше повреждения причинили средней тяжести вред здоровью Барбашова Р.В. по квалифицирующему признаку длительного его расстройства продолжительностью свыше трех недель. (л.д.30-31</w:t>
      </w:r>
      <w:r w:rsidRPr="00622AE2">
        <w:rPr>
          <w:sz w:val="24"/>
          <w:szCs w:val="24"/>
        </w:rPr>
        <w:t>)</w:t>
      </w:r>
    </w:p>
    <w:p w:rsidR="00815E8D" w:rsidRPr="00622AE2" w:rsidP="005E28BB" w14:paraId="1C96A02A" w14:textId="77777777">
      <w:pPr>
        <w:pStyle w:val="ConsPlusNormal"/>
        <w:ind w:left="-567" w:right="-710" w:firstLine="709"/>
        <w:jc w:val="both"/>
        <w:rPr>
          <w:sz w:val="24"/>
          <w:szCs w:val="24"/>
        </w:rPr>
      </w:pPr>
      <w:r w:rsidRPr="00622AE2">
        <w:rPr>
          <w:sz w:val="24"/>
          <w:szCs w:val="24"/>
        </w:rPr>
        <w:t>Протоколами следственных действий:</w:t>
      </w:r>
    </w:p>
    <w:p w:rsidR="00815E8D" w:rsidRPr="00622AE2" w:rsidP="005E28BB" w14:paraId="598B25C7" w14:textId="4858386B">
      <w:pPr>
        <w:pStyle w:val="ConsPlusNormal"/>
        <w:ind w:left="-567" w:right="-710" w:firstLine="709"/>
        <w:jc w:val="both"/>
        <w:rPr>
          <w:sz w:val="24"/>
          <w:szCs w:val="24"/>
        </w:rPr>
      </w:pPr>
      <w:r w:rsidRPr="00622AE2">
        <w:rPr>
          <w:sz w:val="24"/>
          <w:szCs w:val="24"/>
        </w:rPr>
        <w:t xml:space="preserve">- протоколом </w:t>
      </w:r>
      <w:r w:rsidRPr="00622AE2" w:rsidR="00762E32">
        <w:rPr>
          <w:sz w:val="24"/>
          <w:szCs w:val="24"/>
        </w:rPr>
        <w:t xml:space="preserve">осмотра места происшествия от 22.02.2024 с приложением </w:t>
      </w:r>
      <w:r w:rsidRPr="00622AE2" w:rsidR="00762E32">
        <w:rPr>
          <w:sz w:val="24"/>
          <w:szCs w:val="24"/>
        </w:rPr>
        <w:t>фототаблицы</w:t>
      </w:r>
      <w:r w:rsidRPr="00622AE2" w:rsidR="00762E32">
        <w:rPr>
          <w:sz w:val="24"/>
          <w:szCs w:val="24"/>
        </w:rPr>
        <w:t xml:space="preserve">, согласно которого местом осмотра происшествия является помещение жилой комнаты, расположенной в жилом доме по адресу: </w:t>
      </w:r>
      <w:r w:rsidRPr="00622AE2" w:rsidR="00622AE2">
        <w:rPr>
          <w:sz w:val="24"/>
          <w:szCs w:val="24"/>
        </w:rPr>
        <w:t>***</w:t>
      </w:r>
      <w:r w:rsidRPr="00622AE2" w:rsidR="00762E32">
        <w:rPr>
          <w:sz w:val="24"/>
          <w:szCs w:val="24"/>
        </w:rPr>
        <w:t>где Чернов А.В.  причинил телесные повреждения Барбашову Р.В. С места происшествия ничего не изъято. (л.д.23-26</w:t>
      </w:r>
      <w:r w:rsidRPr="00622AE2">
        <w:rPr>
          <w:sz w:val="24"/>
          <w:szCs w:val="24"/>
        </w:rPr>
        <w:t>)</w:t>
      </w:r>
    </w:p>
    <w:p w:rsidR="00815E8D" w:rsidRPr="00622AE2" w:rsidP="005E28BB" w14:paraId="4A3517D0" w14:textId="5E37E780">
      <w:pPr>
        <w:pStyle w:val="ConsPlusNormal"/>
        <w:ind w:left="-567" w:right="-710" w:firstLine="709"/>
        <w:jc w:val="both"/>
        <w:rPr>
          <w:sz w:val="24"/>
          <w:szCs w:val="24"/>
        </w:rPr>
      </w:pPr>
      <w:r w:rsidRPr="00622AE2">
        <w:rPr>
          <w:sz w:val="24"/>
          <w:szCs w:val="24"/>
        </w:rPr>
        <w:t>Представленный стороной обвинения</w:t>
      </w:r>
      <w:r w:rsidRPr="00622AE2" w:rsidR="00F4441A">
        <w:rPr>
          <w:sz w:val="24"/>
          <w:szCs w:val="24"/>
        </w:rPr>
        <w:t xml:space="preserve"> </w:t>
      </w:r>
      <w:r w:rsidRPr="00622AE2">
        <w:rPr>
          <w:sz w:val="24"/>
          <w:szCs w:val="24"/>
        </w:rPr>
        <w:t>рапорт участкового уполномоченного полиции ОУУП и ДН Отдела МВД России Агаджанян А.А. об обнаружении признаков преступления, предусмотренного ч. 1 ст. 112 УК РФ в действиях Чернова А.В., зарегистрированный в КУСП №266 от 22.02.2024 (л.д.4), суд не кладет в основу доказательства вины Чернова А.В., поскольку оно не является доказательством вины подсудимого в совершении инкриминируемого ему деяния, а служит лишь основанием для возбуждения уголовного дела.</w:t>
      </w:r>
    </w:p>
    <w:p w:rsidR="00AE23E8" w:rsidRPr="00622AE2" w:rsidP="005E28BB" w14:paraId="71DF5C34" w14:textId="77777777">
      <w:pPr>
        <w:pStyle w:val="ConsPlusNormal"/>
        <w:ind w:left="-567" w:right="-710" w:firstLine="709"/>
        <w:jc w:val="both"/>
        <w:rPr>
          <w:sz w:val="24"/>
          <w:szCs w:val="24"/>
        </w:rPr>
      </w:pPr>
      <w:r w:rsidRPr="00622AE2">
        <w:rPr>
          <w:sz w:val="24"/>
          <w:szCs w:val="24"/>
        </w:rPr>
        <w:t>Статьей 17 УПК РФ установлено, что судья оценивает доказательства по своему внутреннему убеждению, основанному на совокупности имеющихся в уголовном деле доказательств, руководствуясь при этом законом и совестью. Никакие доказательства не имеют заранее установленной силы.</w:t>
      </w:r>
    </w:p>
    <w:p w:rsidR="00715E66" w:rsidRPr="00622AE2" w:rsidP="005E28BB" w14:paraId="20E12856" w14:textId="1DDF0D50">
      <w:pPr>
        <w:pStyle w:val="ConsPlusNormal"/>
        <w:ind w:left="-567" w:right="-710" w:firstLine="709"/>
        <w:jc w:val="both"/>
        <w:rPr>
          <w:sz w:val="24"/>
          <w:szCs w:val="24"/>
        </w:rPr>
      </w:pPr>
      <w:r w:rsidRPr="00622AE2">
        <w:rPr>
          <w:sz w:val="24"/>
          <w:szCs w:val="24"/>
        </w:rPr>
        <w:t>Допросив потерпевш</w:t>
      </w:r>
      <w:r w:rsidRPr="00622AE2" w:rsidR="002F6329">
        <w:rPr>
          <w:sz w:val="24"/>
          <w:szCs w:val="24"/>
        </w:rPr>
        <w:t>его</w:t>
      </w:r>
      <w:r w:rsidRPr="00622AE2">
        <w:rPr>
          <w:sz w:val="24"/>
          <w:szCs w:val="24"/>
        </w:rPr>
        <w:t>, свидетел</w:t>
      </w:r>
      <w:r w:rsidRPr="00622AE2" w:rsidR="002F6329">
        <w:rPr>
          <w:sz w:val="24"/>
          <w:szCs w:val="24"/>
        </w:rPr>
        <w:t>я</w:t>
      </w:r>
      <w:r w:rsidRPr="00622AE2">
        <w:rPr>
          <w:sz w:val="24"/>
          <w:szCs w:val="24"/>
        </w:rPr>
        <w:t xml:space="preserve">, анализируя и сопоставляя исследованные в судебном заседании доказательства, представленные сторонами обвинения и защиты на условиях равноправия </w:t>
      </w:r>
      <w:r w:rsidRPr="00622AE2">
        <w:rPr>
          <w:sz w:val="24"/>
          <w:szCs w:val="24"/>
        </w:rPr>
        <w:t xml:space="preserve">и состязательности сторон, суд находит обстоятельства уголовного дела установленными, собранные доказательства достаточными для постановления обвинительного приговора. </w:t>
      </w:r>
    </w:p>
    <w:p w:rsidR="00AE23E8" w:rsidRPr="00622AE2" w:rsidP="005E28BB" w14:paraId="78D51F04" w14:textId="77777777">
      <w:pPr>
        <w:pStyle w:val="ConsPlusNormal"/>
        <w:ind w:left="-567" w:right="-710" w:firstLine="709"/>
        <w:jc w:val="both"/>
        <w:rPr>
          <w:sz w:val="24"/>
          <w:szCs w:val="24"/>
        </w:rPr>
      </w:pPr>
      <w:r w:rsidRPr="00622AE2">
        <w:rPr>
          <w:sz w:val="24"/>
          <w:szCs w:val="24"/>
        </w:rPr>
        <w:t xml:space="preserve">Протоколы следственных действий составлены в строгом соответствии с нормами УПК РФ, отражают весь ход следственных действий и подтверждают факт совершения </w:t>
      </w:r>
      <w:r w:rsidRPr="00622AE2" w:rsidR="00762E32">
        <w:rPr>
          <w:sz w:val="24"/>
          <w:szCs w:val="24"/>
        </w:rPr>
        <w:t>Черновым А.В</w:t>
      </w:r>
      <w:r w:rsidRPr="00622AE2" w:rsidR="00412808">
        <w:rPr>
          <w:sz w:val="24"/>
          <w:szCs w:val="24"/>
        </w:rPr>
        <w:t>.</w:t>
      </w:r>
      <w:r w:rsidRPr="00622AE2">
        <w:rPr>
          <w:sz w:val="24"/>
          <w:szCs w:val="24"/>
        </w:rPr>
        <w:t xml:space="preserve"> преступления, предусмотренного ч. 1 ст. 1</w:t>
      </w:r>
      <w:r w:rsidRPr="00622AE2" w:rsidR="00FF1174">
        <w:rPr>
          <w:sz w:val="24"/>
          <w:szCs w:val="24"/>
        </w:rPr>
        <w:t>12</w:t>
      </w:r>
      <w:r w:rsidRPr="00622AE2">
        <w:rPr>
          <w:sz w:val="24"/>
          <w:szCs w:val="24"/>
        </w:rPr>
        <w:t xml:space="preserve"> УК РФ.</w:t>
      </w:r>
    </w:p>
    <w:p w:rsidR="00AE23E8" w:rsidRPr="00622AE2" w:rsidP="005E28BB" w14:paraId="2313CA00" w14:textId="77777777">
      <w:pPr>
        <w:pStyle w:val="ConsPlusNormal"/>
        <w:ind w:left="-567" w:right="-710" w:firstLine="709"/>
        <w:jc w:val="both"/>
        <w:rPr>
          <w:sz w:val="24"/>
          <w:szCs w:val="24"/>
        </w:rPr>
      </w:pPr>
      <w:r w:rsidRPr="00622AE2">
        <w:rPr>
          <w:sz w:val="24"/>
          <w:szCs w:val="24"/>
        </w:rPr>
        <w:t>Выводы, изложенные в исследованном в судебном заседании заключении эксперта, не вызывают у суда сомнений, поскольку они научно обоснованы, убедительно мотивированны, не находятся в противоречии с фактическими обстоятельствами и другими доказательствами по делу.</w:t>
      </w:r>
    </w:p>
    <w:p w:rsidR="00C14868" w:rsidRPr="00622AE2" w:rsidP="005E28BB" w14:paraId="49392B0E" w14:textId="77777777">
      <w:pPr>
        <w:pStyle w:val="ConsPlusNormal"/>
        <w:ind w:left="-567" w:right="-710" w:firstLine="709"/>
        <w:jc w:val="both"/>
        <w:rPr>
          <w:sz w:val="24"/>
          <w:szCs w:val="24"/>
        </w:rPr>
      </w:pPr>
      <w:r w:rsidRPr="00622AE2">
        <w:rPr>
          <w:sz w:val="24"/>
          <w:szCs w:val="24"/>
        </w:rPr>
        <w:t>Исследованные доказательства получены без нарушения уголовно-процессуального законодательства и являются допустимыми.</w:t>
      </w:r>
    </w:p>
    <w:p w:rsidR="00C14868" w:rsidRPr="00622AE2" w:rsidP="005E28BB" w14:paraId="313595BF" w14:textId="77777777">
      <w:pPr>
        <w:pStyle w:val="ConsPlusNormal"/>
        <w:ind w:left="-567" w:right="-710" w:firstLine="709"/>
        <w:jc w:val="both"/>
        <w:rPr>
          <w:sz w:val="24"/>
          <w:szCs w:val="24"/>
        </w:rPr>
      </w:pPr>
      <w:r w:rsidRPr="00622AE2">
        <w:rPr>
          <w:sz w:val="24"/>
          <w:szCs w:val="24"/>
        </w:rPr>
        <w:t xml:space="preserve">Суд дает оценку показаниям свидетелей </w:t>
      </w:r>
      <w:r w:rsidRPr="00622AE2">
        <w:rPr>
          <w:color w:val="000000" w:themeColor="text1"/>
          <w:sz w:val="24"/>
          <w:szCs w:val="24"/>
        </w:rPr>
        <w:t xml:space="preserve">обвинения </w:t>
      </w:r>
      <w:r w:rsidRPr="00622AE2" w:rsidR="00580383">
        <w:rPr>
          <w:color w:val="000000" w:themeColor="text1"/>
          <w:sz w:val="24"/>
          <w:szCs w:val="24"/>
        </w:rPr>
        <w:t>Барбашовой</w:t>
      </w:r>
      <w:r w:rsidRPr="00622AE2" w:rsidR="00580383">
        <w:rPr>
          <w:color w:val="000000" w:themeColor="text1"/>
          <w:sz w:val="24"/>
          <w:szCs w:val="24"/>
        </w:rPr>
        <w:t xml:space="preserve"> Н.Н</w:t>
      </w:r>
      <w:r w:rsidRPr="00622AE2" w:rsidR="00FF1174">
        <w:rPr>
          <w:color w:val="000000" w:themeColor="text1"/>
          <w:sz w:val="24"/>
          <w:szCs w:val="24"/>
        </w:rPr>
        <w:t xml:space="preserve">., </w:t>
      </w:r>
      <w:r w:rsidRPr="00622AE2" w:rsidR="00580383">
        <w:rPr>
          <w:color w:val="000000" w:themeColor="text1"/>
          <w:sz w:val="24"/>
          <w:szCs w:val="24"/>
        </w:rPr>
        <w:t>Черновой А.Е</w:t>
      </w:r>
      <w:r w:rsidRPr="00622AE2" w:rsidR="00FF1174">
        <w:rPr>
          <w:color w:val="000000" w:themeColor="text1"/>
          <w:sz w:val="24"/>
          <w:szCs w:val="24"/>
        </w:rPr>
        <w:t>.</w:t>
      </w:r>
      <w:r w:rsidRPr="00622AE2" w:rsidR="00433F36">
        <w:rPr>
          <w:color w:val="000000" w:themeColor="text1"/>
          <w:sz w:val="24"/>
          <w:szCs w:val="24"/>
        </w:rPr>
        <w:t xml:space="preserve">, </w:t>
      </w:r>
      <w:r w:rsidRPr="00622AE2">
        <w:rPr>
          <w:sz w:val="24"/>
          <w:szCs w:val="24"/>
        </w:rPr>
        <w:t>и считает их правдивыми, последовательными и согласующимися между собой и с другими доказательствами по делу, в связи, с чем суд признает показания указанных свидетелей в качестве надлежащего доказательства по делу, и учитывает их при вынесении настоящего приговора.</w:t>
      </w:r>
      <w:r w:rsidRPr="00622AE2">
        <w:rPr>
          <w:sz w:val="24"/>
          <w:szCs w:val="24"/>
        </w:rPr>
        <w:t xml:space="preserve"> </w:t>
      </w:r>
    </w:p>
    <w:p w:rsidR="0022682A" w:rsidRPr="00622AE2" w:rsidP="005E28BB" w14:paraId="6FBE9C2C" w14:textId="77777777">
      <w:pPr>
        <w:pStyle w:val="ConsPlusNormal"/>
        <w:ind w:left="-567" w:right="-710" w:firstLine="709"/>
        <w:jc w:val="both"/>
        <w:outlineLvl w:val="1"/>
        <w:rPr>
          <w:sz w:val="24"/>
          <w:szCs w:val="24"/>
        </w:rPr>
      </w:pPr>
      <w:r w:rsidRPr="00622AE2">
        <w:rPr>
          <w:sz w:val="24"/>
          <w:szCs w:val="24"/>
        </w:rPr>
        <w:t>Оснований не доверять показаниям указанных лиц у суда не имеется, поскольку судом не было установлено как обстоятельств, указывающих на возможность оговора кем-либо из них подсудимого, так и обстоятельств, указывающих на чью-либо заинтересованность в привлечении подсудимого к уголовной ответственности.</w:t>
      </w:r>
      <w:r w:rsidRPr="00622AE2">
        <w:rPr>
          <w:sz w:val="24"/>
          <w:szCs w:val="24"/>
        </w:rPr>
        <w:t xml:space="preserve"> Кроме того, как в ходе предварительного, так и судебного следствия, перед началом допроса, свидетелям разъяснялись права и обязанности свидетеля, предусмотренные ст. 56 УПК РФ, после чего, они предупреждались об уголовной ответственности за отказ от дачи показаний и за дачу заведомо ложных показаний.</w:t>
      </w:r>
    </w:p>
    <w:p w:rsidR="00BB61A0" w:rsidRPr="00622AE2" w:rsidP="005E28BB" w14:paraId="7E7A3160" w14:textId="48BEDD6E">
      <w:pPr>
        <w:pStyle w:val="ConsPlusNormal"/>
        <w:ind w:left="-567" w:right="-710" w:firstLine="709"/>
        <w:jc w:val="both"/>
        <w:rPr>
          <w:sz w:val="24"/>
          <w:szCs w:val="24"/>
        </w:rPr>
      </w:pPr>
      <w:r w:rsidRPr="00622AE2">
        <w:rPr>
          <w:sz w:val="24"/>
          <w:szCs w:val="24"/>
        </w:rPr>
        <w:t>Оценивая показания потерпевшего</w:t>
      </w:r>
      <w:r w:rsidRPr="00622AE2" w:rsidR="00FF1174">
        <w:rPr>
          <w:sz w:val="24"/>
          <w:szCs w:val="24"/>
        </w:rPr>
        <w:t xml:space="preserve"> </w:t>
      </w:r>
      <w:r w:rsidRPr="00622AE2">
        <w:rPr>
          <w:sz w:val="24"/>
          <w:szCs w:val="24"/>
        </w:rPr>
        <w:t>Барбашова Р.В</w:t>
      </w:r>
      <w:r w:rsidRPr="00622AE2" w:rsidR="00FF1174">
        <w:rPr>
          <w:sz w:val="24"/>
          <w:szCs w:val="24"/>
        </w:rPr>
        <w:t>.</w:t>
      </w:r>
      <w:r w:rsidRPr="00622AE2">
        <w:rPr>
          <w:sz w:val="24"/>
          <w:szCs w:val="24"/>
        </w:rPr>
        <w:t xml:space="preserve"> данные в судебном заседании, суд признает их допустимыми, считает, что е</w:t>
      </w:r>
      <w:r w:rsidRPr="00622AE2" w:rsidR="002F6329">
        <w:rPr>
          <w:sz w:val="24"/>
          <w:szCs w:val="24"/>
        </w:rPr>
        <w:t>го</w:t>
      </w:r>
      <w:r w:rsidRPr="00622AE2">
        <w:rPr>
          <w:sz w:val="24"/>
          <w:szCs w:val="24"/>
        </w:rPr>
        <w:t xml:space="preserve"> показания объективны, полны, последовательны и согласуются с показаниями свидетелей и письменными материалами уголовного дела и могут быть положены судом в основу приговора, поскольку он как в ходе дознания, так и в ходе судебного разбирательства давал</w:t>
      </w:r>
      <w:r w:rsidRPr="00622AE2" w:rsidR="002F6329">
        <w:rPr>
          <w:sz w:val="24"/>
          <w:szCs w:val="24"/>
        </w:rPr>
        <w:t xml:space="preserve"> </w:t>
      </w:r>
      <w:r w:rsidRPr="00622AE2">
        <w:rPr>
          <w:sz w:val="24"/>
          <w:szCs w:val="24"/>
        </w:rPr>
        <w:t>последовательные и правдивые показания по обстоятельствам дела, которые полностью согласуются с другими исследованными в судебном заседании доказательствами, при этом суд учитывает, что они получены с соблюдением требований уголовно-процессуального законодательства и не находит оснований не доверять им, е</w:t>
      </w:r>
      <w:r w:rsidRPr="00622AE2" w:rsidR="002F6329">
        <w:rPr>
          <w:sz w:val="24"/>
          <w:szCs w:val="24"/>
        </w:rPr>
        <w:t>го</w:t>
      </w:r>
      <w:r w:rsidRPr="00622AE2">
        <w:rPr>
          <w:sz w:val="24"/>
          <w:szCs w:val="24"/>
        </w:rPr>
        <w:t xml:space="preserve"> показания устанавливают одни и те же факты, изобличают подсудимого в совершении преступления, причин для возможного оговора подсудимого с е</w:t>
      </w:r>
      <w:r w:rsidRPr="00622AE2" w:rsidR="002F6329">
        <w:rPr>
          <w:sz w:val="24"/>
          <w:szCs w:val="24"/>
        </w:rPr>
        <w:t>го</w:t>
      </w:r>
      <w:r w:rsidRPr="00622AE2">
        <w:rPr>
          <w:sz w:val="24"/>
          <w:szCs w:val="24"/>
        </w:rPr>
        <w:t xml:space="preserve"> стороны и желания его необоснованного привлечения к уголовной ответственности не установлено.</w:t>
      </w:r>
    </w:p>
    <w:p w:rsidR="00BB61A0" w:rsidRPr="00622AE2" w:rsidP="005E28BB" w14:paraId="18F1B415" w14:textId="0E5260B2">
      <w:pPr>
        <w:pStyle w:val="ConsPlusNormal"/>
        <w:ind w:left="-567" w:right="-710" w:firstLine="709"/>
        <w:jc w:val="both"/>
        <w:rPr>
          <w:sz w:val="24"/>
          <w:szCs w:val="24"/>
        </w:rPr>
      </w:pPr>
      <w:r w:rsidRPr="00622AE2">
        <w:rPr>
          <w:sz w:val="24"/>
          <w:szCs w:val="24"/>
        </w:rPr>
        <w:t>В своей со</w:t>
      </w:r>
      <w:r w:rsidRPr="00622AE2" w:rsidR="00D61AF7">
        <w:rPr>
          <w:sz w:val="24"/>
          <w:szCs w:val="24"/>
        </w:rPr>
        <w:t>вокупности показания потерпевшего</w:t>
      </w:r>
      <w:r w:rsidRPr="00622AE2">
        <w:rPr>
          <w:sz w:val="24"/>
          <w:szCs w:val="24"/>
        </w:rPr>
        <w:t>, свидетелей и письменные доказательства по делу изобличают подсудимого в совершении преступления.</w:t>
      </w:r>
      <w:r w:rsidRPr="00622AE2" w:rsidR="00C14868">
        <w:rPr>
          <w:color w:val="FF0000"/>
          <w:sz w:val="24"/>
          <w:szCs w:val="24"/>
        </w:rPr>
        <w:t xml:space="preserve"> </w:t>
      </w:r>
    </w:p>
    <w:p w:rsidR="00D54F18" w:rsidRPr="00622AE2" w:rsidP="005E28BB" w14:paraId="0B964D84" w14:textId="7168870C">
      <w:pPr>
        <w:spacing w:after="0" w:line="240" w:lineRule="auto"/>
        <w:ind w:left="-567" w:right="-710" w:firstLine="709"/>
        <w:jc w:val="both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 xml:space="preserve">Суд, выслушав, </w:t>
      </w:r>
      <w:r w:rsidRPr="00622AE2" w:rsidR="00FF1174">
        <w:rPr>
          <w:rFonts w:ascii="Times New Roman" w:hAnsi="Times New Roman"/>
          <w:sz w:val="24"/>
          <w:szCs w:val="24"/>
        </w:rPr>
        <w:t>п</w:t>
      </w:r>
      <w:r w:rsidRPr="00622AE2">
        <w:rPr>
          <w:rFonts w:ascii="Times New Roman" w:hAnsi="Times New Roman"/>
          <w:sz w:val="24"/>
          <w:szCs w:val="24"/>
        </w:rPr>
        <w:t>отерпевш</w:t>
      </w:r>
      <w:r w:rsidRPr="00622AE2" w:rsidR="00B95FB2">
        <w:rPr>
          <w:rFonts w:ascii="Times New Roman" w:hAnsi="Times New Roman"/>
          <w:sz w:val="24"/>
          <w:szCs w:val="24"/>
        </w:rPr>
        <w:t>его</w:t>
      </w:r>
      <w:r w:rsidRPr="00622AE2">
        <w:rPr>
          <w:rFonts w:ascii="Times New Roman" w:hAnsi="Times New Roman"/>
          <w:sz w:val="24"/>
          <w:szCs w:val="24"/>
        </w:rPr>
        <w:t>, свидетел</w:t>
      </w:r>
      <w:r w:rsidRPr="00622AE2" w:rsidR="00B95FB2">
        <w:rPr>
          <w:rFonts w:ascii="Times New Roman" w:hAnsi="Times New Roman"/>
          <w:sz w:val="24"/>
          <w:szCs w:val="24"/>
        </w:rPr>
        <w:t>я</w:t>
      </w:r>
      <w:r w:rsidRPr="00622AE2">
        <w:rPr>
          <w:rFonts w:ascii="Times New Roman" w:hAnsi="Times New Roman"/>
          <w:sz w:val="24"/>
          <w:szCs w:val="24"/>
        </w:rPr>
        <w:t>, исследовав письменные доказательства по делу, оценив их в совокупности, находит все доказательства допустимыми, достоверными и достаточными для доказывания вино</w:t>
      </w:r>
      <w:r w:rsidRPr="00622AE2" w:rsidR="00415099">
        <w:rPr>
          <w:rFonts w:ascii="Times New Roman" w:hAnsi="Times New Roman"/>
          <w:sz w:val="24"/>
          <w:szCs w:val="24"/>
        </w:rPr>
        <w:t xml:space="preserve">вности подсудимого </w:t>
      </w:r>
      <w:r w:rsidRPr="00622AE2" w:rsidR="00193A7B">
        <w:rPr>
          <w:rFonts w:ascii="Times New Roman" w:hAnsi="Times New Roman"/>
          <w:sz w:val="24"/>
          <w:szCs w:val="24"/>
        </w:rPr>
        <w:t xml:space="preserve">Чернова А.В. </w:t>
      </w:r>
      <w:r w:rsidRPr="00622AE2">
        <w:rPr>
          <w:rFonts w:ascii="Times New Roman" w:hAnsi="Times New Roman"/>
          <w:sz w:val="24"/>
          <w:szCs w:val="24"/>
        </w:rPr>
        <w:t>в инкриминируемом ему преступлении, поскольку они последовательные, как на предварительном следствии, так и в судебном заседании, согласуются между собой, так и с вышеизложенными письменными доказательствами по делу. Оговора со стороны потерпевшей, свидетелей обвинения, равно как основания для такового, в судебном заседании не установлено, в связи с чем, суд доверяет этим показаниям.</w:t>
      </w:r>
    </w:p>
    <w:p w:rsidR="00D54F18" w:rsidRPr="00622AE2" w:rsidP="005E28BB" w14:paraId="20288A29" w14:textId="77777777">
      <w:pPr>
        <w:spacing w:after="0" w:line="240" w:lineRule="auto"/>
        <w:ind w:left="-567" w:right="-710" w:firstLine="709"/>
        <w:jc w:val="both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>Доказательства судом оценены в соответствии со ст. 88 УПК РФ с точки зрения относимости, допустимости, достоверности и достаточности для разрешения уголовного дела.</w:t>
      </w:r>
    </w:p>
    <w:p w:rsidR="00D54F18" w:rsidRPr="00622AE2" w:rsidP="005E28BB" w14:paraId="4E490C21" w14:textId="7CB3A5FF">
      <w:pPr>
        <w:spacing w:after="0" w:line="240" w:lineRule="auto"/>
        <w:ind w:left="-567" w:right="-710" w:firstLine="709"/>
        <w:jc w:val="both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 xml:space="preserve">Суд считает, что все описанные в обвинительном </w:t>
      </w:r>
      <w:r w:rsidRPr="00622AE2" w:rsidR="00D61AF7">
        <w:rPr>
          <w:rFonts w:ascii="Times New Roman" w:hAnsi="Times New Roman"/>
          <w:sz w:val="24"/>
          <w:szCs w:val="24"/>
        </w:rPr>
        <w:t>акте</w:t>
      </w:r>
      <w:r w:rsidRPr="00622AE2">
        <w:rPr>
          <w:rFonts w:ascii="Times New Roman" w:hAnsi="Times New Roman"/>
          <w:sz w:val="24"/>
          <w:szCs w:val="24"/>
        </w:rPr>
        <w:t xml:space="preserve"> обстоятельства совершенного преступления нашли свое подтверждение в судебном заседании. </w:t>
      </w:r>
    </w:p>
    <w:p w:rsidR="004E7E38" w:rsidRPr="00622AE2" w:rsidP="005E28BB" w14:paraId="63632188" w14:textId="77777777">
      <w:pPr>
        <w:spacing w:after="0" w:line="240" w:lineRule="auto"/>
        <w:ind w:left="-567" w:right="-710" w:firstLine="709"/>
        <w:jc w:val="both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 xml:space="preserve">Оценивая показания подсудимого </w:t>
      </w:r>
      <w:r w:rsidRPr="00622AE2" w:rsidR="00193A7B">
        <w:rPr>
          <w:rFonts w:ascii="Times New Roman" w:hAnsi="Times New Roman"/>
          <w:sz w:val="24"/>
          <w:szCs w:val="24"/>
        </w:rPr>
        <w:t>Чернова А.В.</w:t>
      </w:r>
      <w:r w:rsidRPr="00622AE2" w:rsidR="00353680">
        <w:rPr>
          <w:rFonts w:ascii="Times New Roman" w:hAnsi="Times New Roman"/>
          <w:sz w:val="24"/>
          <w:szCs w:val="24"/>
        </w:rPr>
        <w:t>, данные им на стадии предварительного следствия,</w:t>
      </w:r>
      <w:r w:rsidRPr="00622AE2" w:rsidR="00FF1174">
        <w:rPr>
          <w:rFonts w:ascii="Times New Roman" w:hAnsi="Times New Roman"/>
          <w:sz w:val="24"/>
          <w:szCs w:val="24"/>
        </w:rPr>
        <w:t xml:space="preserve"> </w:t>
      </w:r>
      <w:r w:rsidRPr="00622AE2">
        <w:rPr>
          <w:rFonts w:ascii="Times New Roman" w:hAnsi="Times New Roman"/>
          <w:sz w:val="24"/>
          <w:szCs w:val="24"/>
        </w:rPr>
        <w:t>суд</w:t>
      </w:r>
      <w:r w:rsidRPr="00622AE2" w:rsidR="00631D08">
        <w:rPr>
          <w:rFonts w:ascii="Times New Roman" w:hAnsi="Times New Roman"/>
          <w:sz w:val="24"/>
          <w:szCs w:val="24"/>
        </w:rPr>
        <w:t xml:space="preserve"> </w:t>
      </w:r>
      <w:r w:rsidRPr="00622AE2">
        <w:rPr>
          <w:rFonts w:ascii="Times New Roman" w:hAnsi="Times New Roman"/>
          <w:sz w:val="24"/>
          <w:szCs w:val="24"/>
        </w:rPr>
        <w:t xml:space="preserve">признает </w:t>
      </w:r>
      <w:r w:rsidRPr="00622AE2" w:rsidR="00631D08">
        <w:rPr>
          <w:rFonts w:ascii="Times New Roman" w:hAnsi="Times New Roman"/>
          <w:sz w:val="24"/>
          <w:szCs w:val="24"/>
        </w:rPr>
        <w:t xml:space="preserve">их достоверными, поскольку они </w:t>
      </w:r>
      <w:r w:rsidRPr="00622AE2">
        <w:rPr>
          <w:rFonts w:ascii="Times New Roman" w:hAnsi="Times New Roman"/>
          <w:sz w:val="24"/>
          <w:szCs w:val="24"/>
        </w:rPr>
        <w:t xml:space="preserve">объективно подтверждаются другими доказательствами по делу, </w:t>
      </w:r>
      <w:r w:rsidRPr="00622AE2" w:rsidR="00631D08">
        <w:rPr>
          <w:rFonts w:ascii="Times New Roman" w:hAnsi="Times New Roman"/>
          <w:sz w:val="24"/>
          <w:szCs w:val="24"/>
        </w:rPr>
        <w:t>и у суда</w:t>
      </w:r>
      <w:r w:rsidRPr="00622AE2">
        <w:rPr>
          <w:rFonts w:ascii="Times New Roman" w:hAnsi="Times New Roman"/>
          <w:sz w:val="24"/>
          <w:szCs w:val="24"/>
        </w:rPr>
        <w:t xml:space="preserve"> не вызыва</w:t>
      </w:r>
      <w:r w:rsidRPr="00622AE2" w:rsidR="00631D08">
        <w:rPr>
          <w:rFonts w:ascii="Times New Roman" w:hAnsi="Times New Roman"/>
          <w:sz w:val="24"/>
          <w:szCs w:val="24"/>
        </w:rPr>
        <w:t>ю</w:t>
      </w:r>
      <w:r w:rsidRPr="00622AE2">
        <w:rPr>
          <w:rFonts w:ascii="Times New Roman" w:hAnsi="Times New Roman"/>
          <w:sz w:val="24"/>
          <w:szCs w:val="24"/>
        </w:rPr>
        <w:t>т сомнений.</w:t>
      </w:r>
      <w:r w:rsidRPr="00622AE2">
        <w:rPr>
          <w:rFonts w:ascii="Times New Roman" w:hAnsi="Times New Roman"/>
          <w:sz w:val="24"/>
          <w:szCs w:val="24"/>
        </w:rPr>
        <w:t xml:space="preserve"> оснований полагать самооговор подсудимого при полном признании вины не имеется</w:t>
      </w:r>
      <w:r w:rsidRPr="00622AE2" w:rsidR="00193A7B">
        <w:rPr>
          <w:rFonts w:ascii="Times New Roman" w:hAnsi="Times New Roman"/>
          <w:sz w:val="24"/>
          <w:szCs w:val="24"/>
        </w:rPr>
        <w:t>.</w:t>
      </w:r>
      <w:r w:rsidRPr="00622AE2">
        <w:rPr>
          <w:rFonts w:ascii="Times New Roman" w:hAnsi="Times New Roman"/>
          <w:sz w:val="24"/>
          <w:szCs w:val="24"/>
        </w:rPr>
        <w:t xml:space="preserve"> </w:t>
      </w:r>
    </w:p>
    <w:p w:rsidR="00D54F18" w:rsidRPr="00622AE2" w:rsidP="005E28BB" w14:paraId="6D0A4C8C" w14:textId="77777777">
      <w:pPr>
        <w:spacing w:after="0" w:line="240" w:lineRule="auto"/>
        <w:ind w:left="-567" w:right="-710" w:firstLine="709"/>
        <w:jc w:val="both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>Разрешая вопросы юридической квалификации содеянного подсудимым, суд исходит из фактических установленных в судебном заседании и признанными доказанными обстоятельств уголовного дела.</w:t>
      </w:r>
    </w:p>
    <w:p w:rsidR="00D54F18" w:rsidRPr="00622AE2" w:rsidP="005E28BB" w14:paraId="3F279783" w14:textId="1E9F4DC2">
      <w:pPr>
        <w:spacing w:after="0" w:line="240" w:lineRule="auto"/>
        <w:ind w:left="-567" w:right="-710" w:firstLine="709"/>
        <w:jc w:val="both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 xml:space="preserve">Таким образом, </w:t>
      </w:r>
      <w:r w:rsidRPr="00622AE2" w:rsidR="009A2361">
        <w:rPr>
          <w:rFonts w:ascii="Times New Roman" w:hAnsi="Times New Roman"/>
          <w:sz w:val="24"/>
          <w:szCs w:val="24"/>
        </w:rPr>
        <w:t xml:space="preserve">с учетом предъявленного и поддержанного государственным обвинителем обвинения, </w:t>
      </w:r>
      <w:r w:rsidRPr="00622AE2">
        <w:rPr>
          <w:rFonts w:ascii="Times New Roman" w:hAnsi="Times New Roman"/>
          <w:sz w:val="24"/>
          <w:szCs w:val="24"/>
        </w:rPr>
        <w:t xml:space="preserve">действия </w:t>
      </w:r>
      <w:r w:rsidRPr="00622AE2" w:rsidR="00193A7B">
        <w:rPr>
          <w:rFonts w:ascii="Times New Roman" w:hAnsi="Times New Roman"/>
          <w:sz w:val="24"/>
          <w:szCs w:val="24"/>
        </w:rPr>
        <w:t>Чернова А.В.</w:t>
      </w:r>
      <w:r w:rsidRPr="00622AE2" w:rsidR="00FF1174">
        <w:rPr>
          <w:rFonts w:ascii="Times New Roman" w:hAnsi="Times New Roman"/>
          <w:sz w:val="24"/>
          <w:szCs w:val="24"/>
        </w:rPr>
        <w:t xml:space="preserve"> </w:t>
      </w:r>
      <w:r w:rsidRPr="00622AE2">
        <w:rPr>
          <w:rFonts w:ascii="Times New Roman" w:hAnsi="Times New Roman"/>
          <w:sz w:val="24"/>
          <w:szCs w:val="24"/>
        </w:rPr>
        <w:t>судья квалифицирует по ч. 1 ст. 1</w:t>
      </w:r>
      <w:r w:rsidRPr="00622AE2" w:rsidR="00FF1174">
        <w:rPr>
          <w:rFonts w:ascii="Times New Roman" w:hAnsi="Times New Roman"/>
          <w:sz w:val="24"/>
          <w:szCs w:val="24"/>
        </w:rPr>
        <w:t>12</w:t>
      </w:r>
      <w:r w:rsidRPr="00622AE2">
        <w:rPr>
          <w:rFonts w:ascii="Times New Roman" w:hAnsi="Times New Roman"/>
          <w:sz w:val="24"/>
          <w:szCs w:val="24"/>
        </w:rPr>
        <w:t xml:space="preserve"> УК РФ - </w:t>
      </w:r>
      <w:r w:rsidRPr="00622AE2" w:rsidR="00515051">
        <w:rPr>
          <w:rFonts w:ascii="Times New Roman" w:hAnsi="Times New Roman"/>
          <w:sz w:val="24"/>
          <w:szCs w:val="24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Уголовного кодекса, но вызвавшего длительное расстройство здоровья</w:t>
      </w:r>
      <w:r w:rsidRPr="00622AE2" w:rsidR="006506E5">
        <w:rPr>
          <w:rFonts w:ascii="Times New Roman" w:hAnsi="Times New Roman"/>
          <w:sz w:val="24"/>
          <w:szCs w:val="24"/>
        </w:rPr>
        <w:t>.</w:t>
      </w:r>
      <w:r w:rsidRPr="00622AE2" w:rsidR="009A2361">
        <w:rPr>
          <w:rFonts w:ascii="Times New Roman" w:hAnsi="Times New Roman"/>
          <w:sz w:val="24"/>
          <w:szCs w:val="24"/>
        </w:rPr>
        <w:t xml:space="preserve"> </w:t>
      </w:r>
    </w:p>
    <w:p w:rsidR="00D54F18" w:rsidRPr="00622AE2" w:rsidP="005E28BB" w14:paraId="6CEC51C8" w14:textId="77777777">
      <w:pPr>
        <w:spacing w:after="0" w:line="240" w:lineRule="auto"/>
        <w:ind w:left="-567" w:right="-710" w:firstLine="709"/>
        <w:jc w:val="both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>В силу ст. 6 УК РФ,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D54F18" w:rsidRPr="00622AE2" w:rsidP="005E28BB" w14:paraId="410A53A7" w14:textId="77777777">
      <w:pPr>
        <w:spacing w:after="0" w:line="240" w:lineRule="auto"/>
        <w:ind w:left="-567" w:right="-710" w:firstLine="709"/>
        <w:jc w:val="both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 xml:space="preserve">При определении вида и размера наказания, в соответствии с требованиями </w:t>
      </w:r>
      <w:r w:rsidRPr="00622AE2">
        <w:rPr>
          <w:rFonts w:ascii="Times New Roman" w:hAnsi="Times New Roman"/>
          <w:sz w:val="24"/>
          <w:szCs w:val="24"/>
        </w:rPr>
        <w:t>ст.ст</w:t>
      </w:r>
      <w:r w:rsidRPr="00622AE2">
        <w:rPr>
          <w:rFonts w:ascii="Times New Roman" w:hAnsi="Times New Roman"/>
          <w:sz w:val="24"/>
          <w:szCs w:val="24"/>
        </w:rPr>
        <w:t xml:space="preserve">. 43, 60 УК РФ, суд учитывает характер и степень общественной опасности совершенного преступления, которое в соответствии со ст. 15 УК РФ относится к категории преступлений небольшой тяжести, обстоятельства его совершения, личность подсудимого, а также цели восстановления социальной справедливости, исправления осужденного и предупреждения совершения новых преступлений, влияние назначенного наказания на исправление осужденного и условия жизни его семьи. </w:t>
      </w:r>
    </w:p>
    <w:p w:rsidR="00E23A3B" w:rsidRPr="00622AE2" w:rsidP="00E23A3B" w14:paraId="214A4053" w14:textId="77777777">
      <w:pPr>
        <w:pStyle w:val="ConsPlusNormal"/>
        <w:ind w:left="-567" w:right="-710" w:firstLine="709"/>
        <w:jc w:val="both"/>
        <w:rPr>
          <w:sz w:val="24"/>
          <w:szCs w:val="24"/>
        </w:rPr>
      </w:pPr>
      <w:r w:rsidRPr="00622AE2">
        <w:rPr>
          <w:sz w:val="24"/>
          <w:szCs w:val="24"/>
        </w:rPr>
        <w:t>В соответствии с пунктом «</w:t>
      </w:r>
      <w:r w:rsidRPr="00622AE2" w:rsidR="00193A7B">
        <w:rPr>
          <w:sz w:val="24"/>
          <w:szCs w:val="24"/>
        </w:rPr>
        <w:t>г</w:t>
      </w:r>
      <w:r w:rsidRPr="00622AE2">
        <w:rPr>
          <w:sz w:val="24"/>
          <w:szCs w:val="24"/>
        </w:rPr>
        <w:t>» ч. 1 ст. 61 УК РФ обстоят</w:t>
      </w:r>
      <w:r w:rsidRPr="00622AE2" w:rsidR="00631D08">
        <w:rPr>
          <w:sz w:val="24"/>
          <w:szCs w:val="24"/>
        </w:rPr>
        <w:t>ельством</w:t>
      </w:r>
      <w:r w:rsidRPr="00622AE2">
        <w:rPr>
          <w:sz w:val="24"/>
          <w:szCs w:val="24"/>
        </w:rPr>
        <w:t xml:space="preserve">, смягчающим наказание </w:t>
      </w:r>
      <w:r w:rsidRPr="00622AE2" w:rsidR="00346707">
        <w:rPr>
          <w:sz w:val="24"/>
          <w:szCs w:val="24"/>
        </w:rPr>
        <w:t>Чернову А.В.</w:t>
      </w:r>
      <w:r w:rsidRPr="00622AE2">
        <w:rPr>
          <w:sz w:val="24"/>
          <w:szCs w:val="24"/>
        </w:rPr>
        <w:t>, признаются</w:t>
      </w:r>
      <w:r w:rsidRPr="00622AE2" w:rsidR="005172A3">
        <w:rPr>
          <w:sz w:val="24"/>
          <w:szCs w:val="24"/>
        </w:rPr>
        <w:t xml:space="preserve"> </w:t>
      </w:r>
      <w:r w:rsidRPr="00622AE2" w:rsidR="00193A7B">
        <w:rPr>
          <w:sz w:val="24"/>
          <w:szCs w:val="24"/>
        </w:rPr>
        <w:t>наличие малолетн</w:t>
      </w:r>
      <w:r w:rsidRPr="00622AE2" w:rsidR="00346707">
        <w:rPr>
          <w:sz w:val="24"/>
          <w:szCs w:val="24"/>
        </w:rPr>
        <w:t>его ребенка</w:t>
      </w:r>
      <w:r w:rsidRPr="00622AE2" w:rsidR="00193A7B">
        <w:rPr>
          <w:sz w:val="24"/>
          <w:szCs w:val="24"/>
        </w:rPr>
        <w:t xml:space="preserve"> у виновного</w:t>
      </w:r>
      <w:r w:rsidRPr="00622AE2">
        <w:rPr>
          <w:sz w:val="24"/>
          <w:szCs w:val="24"/>
        </w:rPr>
        <w:t>.</w:t>
      </w:r>
      <w:r w:rsidRPr="00622AE2" w:rsidR="00316716">
        <w:rPr>
          <w:sz w:val="24"/>
          <w:szCs w:val="24"/>
        </w:rPr>
        <w:t xml:space="preserve"> </w:t>
      </w:r>
    </w:p>
    <w:p w:rsidR="003A11F9" w:rsidRPr="00622AE2" w:rsidP="003A11F9" w14:paraId="0C9C5219" w14:textId="128C60CC">
      <w:pPr>
        <w:pStyle w:val="ConsPlusNormal"/>
        <w:ind w:left="-567" w:right="-710" w:firstLine="709"/>
        <w:jc w:val="both"/>
        <w:rPr>
          <w:sz w:val="24"/>
          <w:szCs w:val="24"/>
        </w:rPr>
      </w:pPr>
      <w:r w:rsidRPr="00622AE2">
        <w:rPr>
          <w:sz w:val="24"/>
          <w:szCs w:val="24"/>
        </w:rPr>
        <w:t>В судебном заседании потерпевший Барбашов Р.В. обратился с заявлением об отказе от гражданского иска в связи с тем, что причиненный ему преступлением ущерб в размере 5000 рублей полностью возмещен подсудимым. В связи с чем, в соответствии с пунктом «к» ч. 1 ст. 61 УК РФ в качестве обстоятельств, смягчающих наказание Чернову А.В., суд учитывает добровольное возмещение имущественного ущерба, в полном объеме, причиненного в результате преступления.</w:t>
      </w:r>
    </w:p>
    <w:p w:rsidR="00E23A3B" w:rsidRPr="00622AE2" w:rsidP="00E23A3B" w14:paraId="7D871B05" w14:textId="72952D8B">
      <w:pPr>
        <w:pStyle w:val="ConsPlusNormal"/>
        <w:ind w:left="-567" w:right="-710" w:firstLine="709"/>
        <w:jc w:val="both"/>
        <w:rPr>
          <w:sz w:val="24"/>
          <w:szCs w:val="24"/>
        </w:rPr>
      </w:pPr>
      <w:r w:rsidRPr="00622AE2">
        <w:rPr>
          <w:sz w:val="24"/>
          <w:szCs w:val="24"/>
        </w:rPr>
        <w:t>С</w:t>
      </w:r>
      <w:r w:rsidRPr="00622AE2" w:rsidR="00D336F1">
        <w:rPr>
          <w:sz w:val="24"/>
          <w:szCs w:val="24"/>
        </w:rPr>
        <w:t xml:space="preserve">удья в соответствии с ч. 2 ст. 61 УК РФ признает в качестве смягчающих наказание обстоятельств признание подсудимым </w:t>
      </w:r>
      <w:r w:rsidRPr="00622AE2" w:rsidR="00193A7B">
        <w:rPr>
          <w:sz w:val="24"/>
          <w:szCs w:val="24"/>
        </w:rPr>
        <w:t>вины, раскаяние в содеянном.</w:t>
      </w:r>
    </w:p>
    <w:p w:rsidR="00B3499A" w:rsidRPr="00622AE2" w:rsidP="00B3499A" w14:paraId="20F66E70" w14:textId="77777777">
      <w:pPr>
        <w:pStyle w:val="NormalWeb"/>
        <w:spacing w:before="0" w:beforeAutospacing="0" w:after="0" w:afterAutospacing="0"/>
        <w:ind w:left="-567" w:right="-709" w:firstLine="539"/>
        <w:jc w:val="both"/>
      </w:pPr>
      <w:r w:rsidRPr="00622AE2">
        <w:t>В силу ч. 1 ст. 18 УК РФ рецидивом преступлений признается совершение умышленного преступления лицом, имеющим судимость за ранее совершенное умышленное преступление.</w:t>
      </w:r>
    </w:p>
    <w:p w:rsidR="00B3499A" w:rsidRPr="00622AE2" w:rsidP="00B3499A" w14:paraId="109D6B67" w14:textId="2ADCD9E8">
      <w:pPr>
        <w:pStyle w:val="NormalWeb"/>
        <w:spacing w:before="0" w:beforeAutospacing="0" w:after="0" w:afterAutospacing="0"/>
        <w:ind w:left="-567" w:right="-709" w:firstLine="539"/>
        <w:jc w:val="both"/>
        <w:rPr>
          <w:color w:val="FF0000"/>
        </w:rPr>
      </w:pPr>
      <w:r w:rsidRPr="00622AE2">
        <w:t>Таким образом, с учетом того, что Чернов А.В. осужден за совершение преступления средней тяжести с назначением реального отбывания наказания в виде обязательных работ, суд приходит к выводу о наличии у него отягчающего наказание обстоятельства - рецидива преступлений в соответствии с ч. 1 ст. 18, п. "а" ч. 1 ст. 63 УК РФ по приговору Новоселицкого районного суда Ставропольс</w:t>
      </w:r>
      <w:r w:rsidRPr="00622AE2" w:rsidR="005B70D3">
        <w:t>кого края от 20 июля 2022 года по ч.1 ст. 134 УК РФ.</w:t>
      </w:r>
    </w:p>
    <w:p w:rsidR="005B70D3" w:rsidRPr="00622AE2" w:rsidP="00B3499A" w14:paraId="62DC368C" w14:textId="77777777">
      <w:pPr>
        <w:pStyle w:val="NormalWeb"/>
        <w:spacing w:before="0" w:beforeAutospacing="0" w:after="0" w:afterAutospacing="0"/>
        <w:ind w:left="-567" w:right="-709" w:firstLine="539"/>
        <w:jc w:val="both"/>
      </w:pPr>
      <w:r w:rsidRPr="00622AE2">
        <w:t xml:space="preserve">Тот факт, что рецидив преступлений отдельно не указан в обвинительном акте как отягчающее обстоятельство, значения не имеет. Согласно п. 1 ч. 1 ст. 29 УПК РФ только суд правомочен признать лицо виновным в совершении преступления и назначить ему наказание. В силу этой исключительной компетенции решение вопроса </w:t>
      </w:r>
      <w:r w:rsidRPr="00622AE2">
        <w:t>о справедливости</w:t>
      </w:r>
      <w:r w:rsidRPr="00622AE2">
        <w:t xml:space="preserve"> назначаемого наказание не может ставиться в зависимость от наличия соответствующей ссылки в обвинительном заключении. В этой связи необходимо отметить, что в соответствии п. п. 4, 5 ч. 1 ст. 225 УПК РФ обстоятельства, смягчающие и отягчающие наказание, не отнесены к предъявленному обвинению и на них не распространяются требования ст. 252 УПК РФ о пределах судебного разбирательства. Само по себе признание в действиях подсудимого отягчающего обстоятельства не влечет увеличение обвинения, дополнение его новыми фактическими обстоятельствами, изменение квалификации и не нарушает права на защиту.</w:t>
      </w:r>
    </w:p>
    <w:p w:rsidR="00B3499A" w:rsidRPr="00622AE2" w:rsidP="00B3499A" w14:paraId="022E0A97" w14:textId="27FBC895">
      <w:pPr>
        <w:pStyle w:val="NormalWeb"/>
        <w:spacing w:before="0" w:beforeAutospacing="0" w:after="0" w:afterAutospacing="0"/>
        <w:ind w:left="-567" w:right="-709" w:firstLine="539"/>
        <w:jc w:val="both"/>
      </w:pPr>
      <w:r w:rsidRPr="00622AE2">
        <w:t xml:space="preserve">В </w:t>
      </w:r>
      <w:r w:rsidRPr="00622AE2" w:rsidR="00C709EA">
        <w:t>связи с чем, суд отклоняет доводы защиты об отсутствии в действиях подсудимого Чернова А.В. отягчающего обстоятельства, как рецидив преступлений.</w:t>
      </w:r>
    </w:p>
    <w:p w:rsidR="007429C3" w:rsidRPr="00622AE2" w:rsidP="005E28BB" w14:paraId="67A08CA4" w14:textId="77777777">
      <w:pPr>
        <w:spacing w:after="0" w:line="240" w:lineRule="auto"/>
        <w:ind w:left="-567" w:right="-71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2AE2">
        <w:rPr>
          <w:rFonts w:ascii="Times New Roman" w:hAnsi="Times New Roman"/>
          <w:color w:val="000000" w:themeColor="text1"/>
          <w:sz w:val="24"/>
          <w:szCs w:val="24"/>
        </w:rPr>
        <w:t xml:space="preserve">К характеристике личности, учитываемой при назначении наказания, суд относит то, что </w:t>
      </w:r>
      <w:r w:rsidRPr="00622AE2" w:rsidR="00E31317">
        <w:rPr>
          <w:rFonts w:ascii="Times New Roman" w:hAnsi="Times New Roman"/>
          <w:color w:val="000000" w:themeColor="text1"/>
          <w:sz w:val="24"/>
          <w:szCs w:val="24"/>
        </w:rPr>
        <w:t>Чернов А.В.</w:t>
      </w:r>
      <w:r w:rsidRPr="00622AE2">
        <w:rPr>
          <w:rFonts w:ascii="Times New Roman" w:hAnsi="Times New Roman"/>
          <w:color w:val="000000" w:themeColor="text1"/>
          <w:sz w:val="24"/>
          <w:szCs w:val="24"/>
        </w:rPr>
        <w:t xml:space="preserve"> по месту жительства</w:t>
      </w:r>
      <w:r w:rsidRPr="00622AE2" w:rsidR="00BF2B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2AE2" w:rsidR="00D336F1">
        <w:rPr>
          <w:rFonts w:ascii="Times New Roman" w:hAnsi="Times New Roman"/>
          <w:color w:val="000000" w:themeColor="text1"/>
          <w:sz w:val="24"/>
          <w:szCs w:val="24"/>
        </w:rPr>
        <w:t xml:space="preserve">и работы </w:t>
      </w:r>
      <w:r w:rsidRPr="00622AE2" w:rsidR="00BF2BEC">
        <w:rPr>
          <w:rFonts w:ascii="Times New Roman" w:hAnsi="Times New Roman"/>
          <w:color w:val="000000" w:themeColor="text1"/>
          <w:sz w:val="24"/>
          <w:szCs w:val="24"/>
        </w:rPr>
        <w:t xml:space="preserve">характеризуется </w:t>
      </w:r>
      <w:r w:rsidRPr="00622AE2" w:rsidR="006B3561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Pr="00622AE2" w:rsidR="00D336F1">
        <w:rPr>
          <w:rFonts w:ascii="Times New Roman" w:hAnsi="Times New Roman"/>
          <w:color w:val="000000" w:themeColor="text1"/>
          <w:sz w:val="24"/>
          <w:szCs w:val="24"/>
        </w:rPr>
        <w:t>ложительно</w:t>
      </w:r>
      <w:r w:rsidRPr="00622AE2" w:rsidR="00BF2BE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622AE2">
        <w:rPr>
          <w:rFonts w:ascii="Times New Roman" w:hAnsi="Times New Roman"/>
          <w:color w:val="000000" w:themeColor="text1"/>
          <w:sz w:val="24"/>
          <w:szCs w:val="24"/>
        </w:rPr>
        <w:t>на учете у врача-психиатра, врача-нарколога не состоит.</w:t>
      </w:r>
    </w:p>
    <w:p w:rsidR="00061001" w:rsidRPr="00622AE2" w:rsidP="00061001" w14:paraId="70999622" w14:textId="371301A5">
      <w:pPr>
        <w:spacing w:after="0" w:line="240" w:lineRule="auto"/>
        <w:ind w:left="-567" w:right="-710" w:firstLine="567"/>
        <w:jc w:val="both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 xml:space="preserve">Изучив личность подсудимого, </w:t>
      </w:r>
      <w:r w:rsidRPr="00622AE2" w:rsidR="007125F5">
        <w:rPr>
          <w:rFonts w:ascii="Times New Roman" w:hAnsi="Times New Roman"/>
          <w:sz w:val="24"/>
          <w:szCs w:val="24"/>
        </w:rPr>
        <w:t>характер и степень общественной опасности</w:t>
      </w:r>
      <w:r w:rsidRPr="00622AE2" w:rsidR="005B70D3">
        <w:rPr>
          <w:rFonts w:ascii="Times New Roman" w:hAnsi="Times New Roman"/>
          <w:sz w:val="24"/>
          <w:szCs w:val="24"/>
        </w:rPr>
        <w:t>,</w:t>
      </w:r>
      <w:r w:rsidRPr="00622AE2" w:rsidR="007125F5">
        <w:rPr>
          <w:rFonts w:ascii="Times New Roman" w:hAnsi="Times New Roman"/>
          <w:sz w:val="24"/>
          <w:szCs w:val="24"/>
        </w:rPr>
        <w:t xml:space="preserve"> ранее совершенных преступлений, обстоятельства, в силу которых исправительное воздействие предыдущего наказания оказалось недостаточным, характер и степень общественной опасности вновь совершенного преступления</w:t>
      </w:r>
      <w:r w:rsidRPr="00622AE2">
        <w:rPr>
          <w:rFonts w:ascii="Times New Roman" w:hAnsi="Times New Roman"/>
          <w:sz w:val="24"/>
          <w:szCs w:val="24"/>
        </w:rPr>
        <w:t xml:space="preserve">, обстоятельства смягчающие наказание, а также влияние назначенного наказания на исправление осужденного и на условия жизни его семьи, в целях </w:t>
      </w:r>
      <w:r w:rsidRPr="00622AE2">
        <w:rPr>
          <w:rFonts w:ascii="Times New Roman" w:hAnsi="Times New Roman"/>
          <w:sz w:val="24"/>
          <w:szCs w:val="24"/>
        </w:rPr>
        <w:t xml:space="preserve">восстановления социальной справедливости, перевоспитания осужденного, предупреждения совершения новых преступлений, суд приходит к выводу о назначении </w:t>
      </w:r>
      <w:r w:rsidRPr="00622AE2" w:rsidR="00E31317">
        <w:rPr>
          <w:rFonts w:ascii="Times New Roman" w:hAnsi="Times New Roman"/>
          <w:sz w:val="24"/>
          <w:szCs w:val="24"/>
        </w:rPr>
        <w:t xml:space="preserve">Чернову А.В. </w:t>
      </w:r>
      <w:r w:rsidRPr="00622AE2">
        <w:rPr>
          <w:rFonts w:ascii="Times New Roman" w:hAnsi="Times New Roman"/>
          <w:sz w:val="24"/>
          <w:szCs w:val="24"/>
        </w:rPr>
        <w:t>наказания, предусмотренного санкцией ч. 1 ст. 1</w:t>
      </w:r>
      <w:r w:rsidRPr="00622AE2" w:rsidR="00E36622">
        <w:rPr>
          <w:rFonts w:ascii="Times New Roman" w:hAnsi="Times New Roman"/>
          <w:sz w:val="24"/>
          <w:szCs w:val="24"/>
        </w:rPr>
        <w:t>12</w:t>
      </w:r>
      <w:r w:rsidRPr="00622AE2">
        <w:rPr>
          <w:rFonts w:ascii="Times New Roman" w:hAnsi="Times New Roman"/>
          <w:sz w:val="24"/>
          <w:szCs w:val="24"/>
        </w:rPr>
        <w:t xml:space="preserve"> УК РФ, </w:t>
      </w:r>
      <w:r w:rsidRPr="00622AE2" w:rsidR="004B78E6">
        <w:rPr>
          <w:rFonts w:ascii="Times New Roman" w:hAnsi="Times New Roman"/>
          <w:sz w:val="24"/>
          <w:szCs w:val="24"/>
        </w:rPr>
        <w:t>по правилам</w:t>
      </w:r>
      <w:r w:rsidRPr="00622AE2" w:rsidR="004E284C">
        <w:rPr>
          <w:rFonts w:ascii="Times New Roman" w:hAnsi="Times New Roman"/>
          <w:sz w:val="24"/>
          <w:szCs w:val="24"/>
        </w:rPr>
        <w:t xml:space="preserve"> ч.2</w:t>
      </w:r>
      <w:r w:rsidRPr="00622AE2" w:rsidR="004B78E6">
        <w:rPr>
          <w:rFonts w:ascii="Times New Roman" w:hAnsi="Times New Roman"/>
          <w:sz w:val="24"/>
          <w:szCs w:val="24"/>
        </w:rPr>
        <w:t xml:space="preserve"> ст.68 УК РФ в виде лишения свободы, с применением ст.  73 Уголовного кодекса Российской Федерации полагая, что </w:t>
      </w:r>
      <w:r w:rsidRPr="00622AE2" w:rsidR="00ED785B">
        <w:rPr>
          <w:rFonts w:ascii="Times New Roman" w:hAnsi="Times New Roman"/>
          <w:sz w:val="24"/>
          <w:szCs w:val="24"/>
        </w:rPr>
        <w:t>исправление подсудимого возможно без изоляции его от общества, с установлением испытательного срока, в течение которого Чернов А.В. своим поведением должен доказать свое исправление.</w:t>
      </w:r>
    </w:p>
    <w:p w:rsidR="002D2F92" w:rsidRPr="00622AE2" w:rsidP="00061001" w14:paraId="2F0F6B34" w14:textId="29BB4C68">
      <w:pPr>
        <w:spacing w:after="0" w:line="240" w:lineRule="auto"/>
        <w:ind w:left="-567" w:right="-710" w:firstLine="567"/>
        <w:jc w:val="both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color w:val="000000" w:themeColor="text1"/>
          <w:sz w:val="24"/>
          <w:szCs w:val="24"/>
        </w:rPr>
        <w:t>Как следует из материалов уголовного дела, Чернов А.В. совершил преступление по настоящему делу в период отбывания наказания  по приговору Александровского районного суда Ставропольского края от 09.12.2021</w:t>
      </w:r>
      <w:r w:rsidRPr="00622AE2" w:rsidR="00AE63A3">
        <w:rPr>
          <w:rFonts w:ascii="Times New Roman" w:hAnsi="Times New Roman"/>
          <w:color w:val="000000" w:themeColor="text1"/>
          <w:sz w:val="24"/>
          <w:szCs w:val="24"/>
        </w:rPr>
        <w:t xml:space="preserve"> года </w:t>
      </w:r>
      <w:r w:rsidRPr="00622AE2">
        <w:rPr>
          <w:rFonts w:ascii="Times New Roman" w:hAnsi="Times New Roman"/>
          <w:color w:val="000000" w:themeColor="text1"/>
          <w:sz w:val="24"/>
          <w:szCs w:val="24"/>
        </w:rPr>
        <w:t xml:space="preserve"> по ч.2 ст.264.1 УК РФ в виде лишения свободы сроком на 10 месяцев, с лишением права заниматься деятельностью, связанной с управлением транспортными средствами сроком на 3 года 6 месяцев, с применением ст.73 УК РФ условно к наказанию в виде лишения свободы с испытательным сроком на 1 год 6 месяцев, по которому неотбытым на момент совершения преступления по настоящему приговору является дополнительное наказание в виде лишения права заниматься деятельностью, связанной с управлением транспортными средствами.</w:t>
      </w:r>
    </w:p>
    <w:p w:rsidR="002D2F92" w:rsidRPr="00622AE2" w:rsidP="002D2F92" w14:paraId="225F7649" w14:textId="1BA76ADC">
      <w:pPr>
        <w:spacing w:after="0" w:line="240" w:lineRule="auto"/>
        <w:ind w:left="-567" w:right="-71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2AE2">
        <w:rPr>
          <w:rFonts w:ascii="Times New Roman" w:hAnsi="Times New Roman"/>
          <w:color w:val="000000" w:themeColor="text1"/>
          <w:sz w:val="24"/>
          <w:szCs w:val="24"/>
        </w:rPr>
        <w:t>Как следует из справки, представленной начальником филиала по Новоселицкому району ФКУ УИИ УФСИН РФ по СК, Черновым А.В.. на момент постановления данного приговора не отбыто дополнительное наказание в виде лишения права заниматься деятельностью, связанной с управлением транспортными средствами, сроком 1 го</w:t>
      </w:r>
      <w:r w:rsidRPr="00622AE2" w:rsidR="002134CE">
        <w:rPr>
          <w:rFonts w:ascii="Times New Roman" w:hAnsi="Times New Roman"/>
          <w:color w:val="000000" w:themeColor="text1"/>
          <w:sz w:val="24"/>
          <w:szCs w:val="24"/>
        </w:rPr>
        <w:t>д 3</w:t>
      </w:r>
      <w:r w:rsidRPr="00622A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2AE2" w:rsidR="002134CE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Pr="00622AE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D2F92" w:rsidRPr="00622AE2" w:rsidP="002D2F92" w14:paraId="0D022999" w14:textId="77777777">
      <w:pPr>
        <w:spacing w:after="0" w:line="240" w:lineRule="auto"/>
        <w:ind w:left="-567" w:right="-71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2AE2">
        <w:rPr>
          <w:rFonts w:ascii="Times New Roman" w:hAnsi="Times New Roman"/>
          <w:color w:val="000000" w:themeColor="text1"/>
          <w:sz w:val="24"/>
          <w:szCs w:val="24"/>
        </w:rPr>
        <w:t xml:space="preserve">Согласно </w:t>
      </w:r>
      <w:hyperlink r:id="rId5" w:history="1">
        <w:r w:rsidRPr="00622AE2">
          <w:rPr>
            <w:rFonts w:ascii="Times New Roman" w:hAnsi="Times New Roman"/>
            <w:color w:val="000000" w:themeColor="text1"/>
            <w:sz w:val="24"/>
            <w:szCs w:val="24"/>
          </w:rPr>
          <w:t>абз</w:t>
        </w:r>
        <w:r w:rsidRPr="00622AE2">
          <w:rPr>
            <w:rFonts w:ascii="Times New Roman" w:hAnsi="Times New Roman"/>
            <w:color w:val="000000" w:themeColor="text1"/>
            <w:sz w:val="24"/>
            <w:szCs w:val="24"/>
          </w:rPr>
          <w:t>. 2 п. 56</w:t>
        </w:r>
      </w:hyperlink>
      <w:r w:rsidRPr="00622AE2">
        <w:rPr>
          <w:rFonts w:ascii="Times New Roman" w:hAnsi="Times New Roman"/>
          <w:color w:val="000000" w:themeColor="text1"/>
          <w:sz w:val="24"/>
          <w:szCs w:val="24"/>
        </w:rPr>
        <w:t xml:space="preserve"> Постановления Пленума Верховного Суда РФ от 22 декабря 2015 года N 58 "О практике назначения судами РФ уголовного наказания", неотбытое по предыдущему приговору дополнительное наказание присоединяется к основному наказанию, назначенному по совокупности приговоров.</w:t>
      </w:r>
    </w:p>
    <w:p w:rsidR="005B5099" w:rsidRPr="00622AE2" w:rsidP="002D2F92" w14:paraId="4116807A" w14:textId="0550EF8A">
      <w:pPr>
        <w:spacing w:after="0" w:line="240" w:lineRule="auto"/>
        <w:ind w:left="-567" w:right="-71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2AE2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требованиями </w:t>
      </w:r>
      <w:hyperlink r:id="rId6" w:history="1">
        <w:r w:rsidRPr="00622AE2">
          <w:rPr>
            <w:rFonts w:ascii="Times New Roman" w:hAnsi="Times New Roman"/>
            <w:color w:val="000000" w:themeColor="text1"/>
            <w:sz w:val="24"/>
            <w:szCs w:val="24"/>
          </w:rPr>
          <w:t>ст. 70</w:t>
        </w:r>
      </w:hyperlink>
      <w:r w:rsidRPr="00622AE2">
        <w:rPr>
          <w:rFonts w:ascii="Times New Roman" w:hAnsi="Times New Roman"/>
          <w:color w:val="000000" w:themeColor="text1"/>
          <w:sz w:val="24"/>
          <w:szCs w:val="24"/>
        </w:rPr>
        <w:t xml:space="preserve"> УК РФ при назначении наказания по совокупности приговоров к наказанию, назначенному по последнему приговору суда, частично или полностью присоединяется неотбытая часть наказания по предыдущему приговору. Присоединение дополнительных видов наказаний при назначении наказания по совокупности приговоров производится по правилам </w:t>
      </w:r>
      <w:hyperlink r:id="rId7" w:history="1">
        <w:r w:rsidRPr="00622AE2">
          <w:rPr>
            <w:rFonts w:ascii="Times New Roman" w:hAnsi="Times New Roman"/>
            <w:color w:val="000000" w:themeColor="text1"/>
            <w:sz w:val="24"/>
            <w:szCs w:val="24"/>
          </w:rPr>
          <w:t>ч. 4 ст. 69</w:t>
        </w:r>
      </w:hyperlink>
      <w:r w:rsidRPr="00622AE2">
        <w:rPr>
          <w:rFonts w:ascii="Times New Roman" w:hAnsi="Times New Roman"/>
          <w:color w:val="000000" w:themeColor="text1"/>
          <w:sz w:val="24"/>
          <w:szCs w:val="24"/>
        </w:rPr>
        <w:t xml:space="preserve"> УК РФ.</w:t>
      </w:r>
    </w:p>
    <w:p w:rsidR="002D2F92" w:rsidRPr="00622AE2" w:rsidP="005161D9" w14:paraId="35D8B369" w14:textId="287438AB">
      <w:pPr>
        <w:autoSpaceDE w:val="0"/>
        <w:autoSpaceDN w:val="0"/>
        <w:adjustRightInd w:val="0"/>
        <w:spacing w:after="0" w:line="240" w:lineRule="auto"/>
        <w:ind w:left="-567" w:right="-710"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2AE2">
        <w:rPr>
          <w:rFonts w:ascii="Times New Roman" w:hAnsi="Times New Roman"/>
          <w:color w:val="000000" w:themeColor="text1"/>
          <w:sz w:val="24"/>
          <w:szCs w:val="24"/>
        </w:rPr>
        <w:t xml:space="preserve">При таких обстоятельствах неотбытая часть дополнительного наказания по приговору Александровского районного суда Ставропольского края от </w:t>
      </w:r>
      <w:r w:rsidRPr="00622AE2">
        <w:rPr>
          <w:rFonts w:ascii="Times New Roman" w:hAnsi="Times New Roman"/>
          <w:color w:val="000000" w:themeColor="text1"/>
          <w:sz w:val="24"/>
          <w:szCs w:val="24"/>
        </w:rPr>
        <w:t>09.12.2021 года</w:t>
      </w:r>
      <w:r w:rsidRPr="00622AE2">
        <w:rPr>
          <w:rFonts w:ascii="Times New Roman" w:hAnsi="Times New Roman"/>
          <w:color w:val="000000" w:themeColor="text1"/>
          <w:sz w:val="24"/>
          <w:szCs w:val="24"/>
        </w:rPr>
        <w:t xml:space="preserve"> подлежит </w:t>
      </w:r>
      <w:r w:rsidRPr="00622AE2" w:rsidR="005B70D3">
        <w:rPr>
          <w:rFonts w:ascii="Times New Roman" w:hAnsi="Times New Roman"/>
          <w:color w:val="000000" w:themeColor="text1"/>
          <w:sz w:val="24"/>
          <w:szCs w:val="24"/>
        </w:rPr>
        <w:t xml:space="preserve">полностью </w:t>
      </w:r>
      <w:r w:rsidRPr="00622AE2">
        <w:rPr>
          <w:rFonts w:ascii="Times New Roman" w:hAnsi="Times New Roman"/>
          <w:color w:val="000000" w:themeColor="text1"/>
          <w:sz w:val="24"/>
          <w:szCs w:val="24"/>
        </w:rPr>
        <w:t>присоединению к наказанию, назначенному по последнему приговору суда.</w:t>
      </w:r>
    </w:p>
    <w:p w:rsidR="002D2F92" w:rsidRPr="00622AE2" w:rsidP="005161D9" w14:paraId="28A7D9D7" w14:textId="77777777">
      <w:pPr>
        <w:autoSpaceDE w:val="0"/>
        <w:autoSpaceDN w:val="0"/>
        <w:adjustRightInd w:val="0"/>
        <w:spacing w:after="0" w:line="240" w:lineRule="auto"/>
        <w:ind w:left="-567" w:right="-710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 xml:space="preserve">Оснований для назначения подсудимому </w:t>
      </w:r>
      <w:r w:rsidRPr="00622AE2" w:rsidR="00E31317">
        <w:rPr>
          <w:rFonts w:ascii="Times New Roman" w:hAnsi="Times New Roman"/>
          <w:sz w:val="24"/>
          <w:szCs w:val="24"/>
        </w:rPr>
        <w:t xml:space="preserve">Чернову А.В. </w:t>
      </w:r>
      <w:r w:rsidRPr="00622AE2">
        <w:rPr>
          <w:rFonts w:ascii="Times New Roman" w:hAnsi="Times New Roman"/>
          <w:sz w:val="24"/>
          <w:szCs w:val="24"/>
        </w:rPr>
        <w:t xml:space="preserve">другого альтернативного наказания, предусмотренного санкцией ч.1 ст. 112 УК РФ, в том числе в виде лишения свободы, как наиболее строгой меры наказания, либо с </w:t>
      </w:r>
      <w:r w:rsidRPr="00622AE2">
        <w:rPr>
          <w:rFonts w:ascii="Times New Roman" w:hAnsi="Times New Roman"/>
          <w:color w:val="000000" w:themeColor="text1"/>
          <w:sz w:val="24"/>
          <w:szCs w:val="24"/>
        </w:rPr>
        <w:t xml:space="preserve">применением ст. </w:t>
      </w:r>
      <w:r w:rsidRPr="00622AE2" w:rsidR="00B44F7C">
        <w:rPr>
          <w:rFonts w:ascii="Times New Roman" w:hAnsi="Times New Roman"/>
          <w:color w:val="000000" w:themeColor="text1"/>
          <w:sz w:val="24"/>
          <w:szCs w:val="24"/>
        </w:rPr>
        <w:t xml:space="preserve">ст. </w:t>
      </w:r>
      <w:r w:rsidRPr="00622AE2">
        <w:rPr>
          <w:rFonts w:ascii="Times New Roman" w:hAnsi="Times New Roman"/>
          <w:color w:val="000000" w:themeColor="text1"/>
          <w:sz w:val="24"/>
          <w:szCs w:val="24"/>
        </w:rPr>
        <w:t>64</w:t>
      </w:r>
      <w:r w:rsidRPr="00622AE2">
        <w:rPr>
          <w:rFonts w:ascii="Times New Roman" w:hAnsi="Times New Roman"/>
          <w:sz w:val="24"/>
          <w:szCs w:val="24"/>
        </w:rPr>
        <w:t xml:space="preserve">, 73 УК РФ, суд не усматривает. </w:t>
      </w:r>
    </w:p>
    <w:p w:rsidR="002D2F92" w:rsidRPr="00622AE2" w:rsidP="005161D9" w14:paraId="176BABF4" w14:textId="77777777">
      <w:pPr>
        <w:autoSpaceDE w:val="0"/>
        <w:autoSpaceDN w:val="0"/>
        <w:adjustRightInd w:val="0"/>
        <w:spacing w:after="0" w:line="240" w:lineRule="auto"/>
        <w:ind w:left="-567" w:right="-710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 xml:space="preserve">Поскольку в соответствии с ч. 2 ст. 15 УК РФ преступление, в совершении которого обвиняется подсудимый, относится к категории преступлений небольшой тяжести, вопрос об изменении категории преступления на менее тяжкую, в соответствии с ч. 6 ст. 15 УК РФ, разрешению не подлежит. </w:t>
      </w:r>
    </w:p>
    <w:p w:rsidR="002D2F92" w:rsidRPr="00622AE2" w:rsidP="005161D9" w14:paraId="3006B107" w14:textId="77777777">
      <w:pPr>
        <w:autoSpaceDE w:val="0"/>
        <w:autoSpaceDN w:val="0"/>
        <w:adjustRightInd w:val="0"/>
        <w:spacing w:after="0" w:line="240" w:lineRule="auto"/>
        <w:ind w:left="-567" w:right="-710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 xml:space="preserve">Обстоятельств, предусмотренных главами 11 и 12 Уголовного кодекса Российской Федерации, которые могут повлечь за собой освобождение </w:t>
      </w:r>
      <w:r w:rsidRPr="00622AE2" w:rsidR="00E31317">
        <w:rPr>
          <w:rFonts w:ascii="Times New Roman" w:hAnsi="Times New Roman"/>
          <w:sz w:val="24"/>
          <w:szCs w:val="24"/>
        </w:rPr>
        <w:t>Чернову А.В.</w:t>
      </w:r>
      <w:r w:rsidRPr="00622AE2">
        <w:rPr>
          <w:rFonts w:ascii="Times New Roman" w:hAnsi="Times New Roman"/>
          <w:sz w:val="24"/>
          <w:szCs w:val="24"/>
        </w:rPr>
        <w:t xml:space="preserve"> от уголовной ответственности и наказания, судом не установлено. </w:t>
      </w:r>
    </w:p>
    <w:p w:rsidR="002D2F92" w:rsidRPr="00622AE2" w:rsidP="005161D9" w14:paraId="6A42E70E" w14:textId="77777777">
      <w:pPr>
        <w:autoSpaceDE w:val="0"/>
        <w:autoSpaceDN w:val="0"/>
        <w:adjustRightInd w:val="0"/>
        <w:spacing w:after="0" w:line="240" w:lineRule="auto"/>
        <w:ind w:left="-567" w:right="-710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>Оснований для прекращения производства по уголовному делу, освобождения подсудимого от уголовной ответственности и отбывания наказания, вынесения в отношении него обвинительного приговора без назначения наказания, или применения отсрочки отбывания наказания судом не установлено.</w:t>
      </w:r>
    </w:p>
    <w:p w:rsidR="003A11F9" w:rsidRPr="00622AE2" w:rsidP="003A11F9" w14:paraId="7B9A5308" w14:textId="644D13AE">
      <w:pPr>
        <w:pStyle w:val="NormalWeb"/>
        <w:spacing w:before="0" w:beforeAutospacing="0" w:after="0" w:afterAutospacing="0" w:line="288" w:lineRule="atLeast"/>
        <w:ind w:left="-567" w:right="-710" w:firstLine="540"/>
        <w:jc w:val="both"/>
      </w:pPr>
      <w:r w:rsidRPr="00622AE2">
        <w:t>В ходе предварительного расследования по настоящему делу потерпевшим Барбашовым Р.В. был заявлен гражданский иск, поскольку действиями Чернова А.В. ему причинен имущественный вред на сумму 4 200 рублей. В судебном заседании потерпевший Барбашов Р.В. обратил</w:t>
      </w:r>
      <w:r w:rsidRPr="00622AE2" w:rsidR="009106DC">
        <w:t>ся</w:t>
      </w:r>
      <w:r w:rsidRPr="00622AE2">
        <w:t xml:space="preserve"> к суду с заявлением об отказе от исковых требований, т.к. причиненный </w:t>
      </w:r>
      <w:r w:rsidRPr="00622AE2" w:rsidR="009106DC">
        <w:t>ему</w:t>
      </w:r>
      <w:r w:rsidRPr="00622AE2">
        <w:t xml:space="preserve"> преступлением ущерб полностью возмещен подсудимым, просил суд прекратить производство по гражданскому иску.</w:t>
      </w:r>
    </w:p>
    <w:p w:rsidR="003A11F9" w:rsidRPr="00622AE2" w:rsidP="009106DC" w14:paraId="6A7056E2" w14:textId="01F81A31">
      <w:pPr>
        <w:pStyle w:val="NormalWeb"/>
        <w:spacing w:before="0" w:beforeAutospacing="0" w:after="0" w:afterAutospacing="0"/>
        <w:ind w:left="-567" w:right="-709" w:firstLine="539"/>
        <w:jc w:val="both"/>
      </w:pPr>
      <w:r w:rsidRPr="00622AE2">
        <w:t xml:space="preserve">Последствия отказа от гражданского иска, предусмотренные ч. 5 ст. 44 УПК РФ, </w:t>
      </w:r>
      <w:r w:rsidRPr="00622AE2" w:rsidR="009106DC">
        <w:t xml:space="preserve">Барбашову Р.В. </w:t>
      </w:r>
      <w:r w:rsidRPr="00622AE2">
        <w:t xml:space="preserve">разъяснены судом. </w:t>
      </w:r>
    </w:p>
    <w:p w:rsidR="003A11F9" w:rsidRPr="00622AE2" w:rsidP="009106DC" w14:paraId="72C21B67" w14:textId="60E9CB5C">
      <w:pPr>
        <w:pStyle w:val="NormalWeb"/>
        <w:spacing w:before="0" w:beforeAutospacing="0" w:after="0" w:afterAutospacing="0"/>
        <w:ind w:left="-567" w:right="-709" w:firstLine="539"/>
        <w:jc w:val="both"/>
      </w:pPr>
      <w:r w:rsidRPr="00622AE2">
        <w:t xml:space="preserve">В силу п. 11 ч. 4 ст. 44 УПК РФ гражданский истец вправе отказаться от предъявленного им гражданского иска. Отказ от гражданского иска может быть заявлен гражданским истцом в любой момент производства по уголовному делу, но до удаления суда в совещательную комнату для постановления приговора. Отказ от гражданского иска влечет за собой прекращение производства по нему (ч. 5 ст. 44 УПК РФ). Учитывая, что </w:t>
      </w:r>
      <w:r w:rsidRPr="00622AE2">
        <w:t>потерпевш</w:t>
      </w:r>
      <w:r w:rsidRPr="00622AE2" w:rsidR="009106DC">
        <w:t xml:space="preserve">ий </w:t>
      </w:r>
      <w:r w:rsidRPr="00622AE2">
        <w:t xml:space="preserve"> </w:t>
      </w:r>
      <w:r w:rsidRPr="00622AE2" w:rsidR="00C168D3">
        <w:t>Барбашов</w:t>
      </w:r>
      <w:r w:rsidRPr="00622AE2" w:rsidR="00C168D3">
        <w:t xml:space="preserve"> Р.В </w:t>
      </w:r>
      <w:r w:rsidRPr="00622AE2">
        <w:t>заявил об отказе от гражданского иска в связи с тем, что ущерб е</w:t>
      </w:r>
      <w:r w:rsidRPr="00622AE2" w:rsidR="00C168D3">
        <w:t>му</w:t>
      </w:r>
      <w:r w:rsidRPr="00622AE2">
        <w:t xml:space="preserve"> полностью возмещен, суд полагает возможным принять отказ потерпевше</w:t>
      </w:r>
      <w:r w:rsidRPr="00622AE2" w:rsidR="00C168D3">
        <w:t>го</w:t>
      </w:r>
      <w:r w:rsidRPr="00622AE2">
        <w:t xml:space="preserve"> от гражданского иска и прекратить производство по гражданскому иску </w:t>
      </w:r>
      <w:r w:rsidRPr="00622AE2" w:rsidR="00C168D3">
        <w:t>Барбашова Р.В.</w:t>
      </w:r>
      <w:r w:rsidRPr="00622AE2">
        <w:t xml:space="preserve"> </w:t>
      </w:r>
    </w:p>
    <w:p w:rsidR="002D2F92" w:rsidRPr="00622AE2" w:rsidP="005161D9" w14:paraId="6DA7EC2B" w14:textId="77777777">
      <w:pPr>
        <w:autoSpaceDE w:val="0"/>
        <w:autoSpaceDN w:val="0"/>
        <w:adjustRightInd w:val="0"/>
        <w:spacing w:after="0" w:line="240" w:lineRule="auto"/>
        <w:ind w:left="-567" w:right="-710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 xml:space="preserve">Подсудимому </w:t>
      </w:r>
      <w:r w:rsidRPr="00622AE2" w:rsidR="00E31317">
        <w:rPr>
          <w:rFonts w:ascii="Times New Roman" w:hAnsi="Times New Roman"/>
          <w:sz w:val="24"/>
          <w:szCs w:val="24"/>
        </w:rPr>
        <w:t xml:space="preserve">Чернову А.В. </w:t>
      </w:r>
      <w:r w:rsidRPr="00622AE2">
        <w:rPr>
          <w:rFonts w:ascii="Times New Roman" w:hAnsi="Times New Roman"/>
          <w:sz w:val="24"/>
          <w:szCs w:val="24"/>
        </w:rPr>
        <w:t>в ходе дознания была избрана мера принуждения в виде обязательства о явке. При назначении указанного наказания суд считает необходимым данную меру принуждения оставить прежней до вступления настоящего приговора в законную силу.</w:t>
      </w:r>
    </w:p>
    <w:p w:rsidR="002D2F92" w:rsidRPr="00622AE2" w:rsidP="005161D9" w14:paraId="7CD53568" w14:textId="77777777">
      <w:pPr>
        <w:autoSpaceDE w:val="0"/>
        <w:autoSpaceDN w:val="0"/>
        <w:adjustRightInd w:val="0"/>
        <w:spacing w:after="0" w:line="240" w:lineRule="auto"/>
        <w:ind w:left="-567" w:right="-710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 xml:space="preserve">Учитывая данные о личности </w:t>
      </w:r>
      <w:r w:rsidRPr="00622AE2" w:rsidR="00EE023C">
        <w:rPr>
          <w:rFonts w:ascii="Times New Roman" w:hAnsi="Times New Roman"/>
          <w:sz w:val="24"/>
          <w:szCs w:val="24"/>
        </w:rPr>
        <w:t>Чернова А.В.,</w:t>
      </w:r>
      <w:r w:rsidRPr="00622AE2">
        <w:rPr>
          <w:rFonts w:ascii="Times New Roman" w:hAnsi="Times New Roman"/>
          <w:sz w:val="24"/>
          <w:szCs w:val="24"/>
        </w:rPr>
        <w:t xml:space="preserve"> его имущественное и семейное положение, принимая во внимание то обстоятельство, что дело было назначено к разбирательству в особом порядке, однако по возражениям государственного обвинителя рассмотрено в общем порядке, суд считает необходимым отнести процессуальные издержки за счет федерального бюджета. </w:t>
      </w:r>
    </w:p>
    <w:p w:rsidR="002D2F92" w:rsidRPr="00622AE2" w:rsidP="005161D9" w14:paraId="5ADCB0DA" w14:textId="77777777">
      <w:pPr>
        <w:autoSpaceDE w:val="0"/>
        <w:autoSpaceDN w:val="0"/>
        <w:adjustRightInd w:val="0"/>
        <w:spacing w:after="0" w:line="240" w:lineRule="auto"/>
        <w:ind w:left="-567" w:right="-710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>Вещественных доказательств по делу не имеется.</w:t>
      </w:r>
    </w:p>
    <w:p w:rsidR="002D2F92" w:rsidRPr="00622AE2" w:rsidP="002D2F92" w14:paraId="4F377592" w14:textId="77777777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 xml:space="preserve">На основании изложенного и, руководствуясь </w:t>
      </w:r>
      <w:r w:rsidRPr="00622AE2" w:rsidR="000C5C03">
        <w:rPr>
          <w:rFonts w:ascii="Times New Roman" w:hAnsi="Times New Roman"/>
          <w:sz w:val="24"/>
          <w:szCs w:val="24"/>
        </w:rPr>
        <w:t>ч. 1 ст. 1</w:t>
      </w:r>
      <w:r w:rsidRPr="00622AE2" w:rsidR="00393157">
        <w:rPr>
          <w:rFonts w:ascii="Times New Roman" w:hAnsi="Times New Roman"/>
          <w:sz w:val="24"/>
          <w:szCs w:val="24"/>
        </w:rPr>
        <w:t>12</w:t>
      </w:r>
      <w:r w:rsidRPr="00622AE2" w:rsidR="000C5C03">
        <w:rPr>
          <w:rFonts w:ascii="Times New Roman" w:hAnsi="Times New Roman"/>
          <w:sz w:val="24"/>
          <w:szCs w:val="24"/>
        </w:rPr>
        <w:t xml:space="preserve"> УК РФ, </w:t>
      </w:r>
      <w:r w:rsidRPr="00622AE2">
        <w:rPr>
          <w:rFonts w:ascii="Times New Roman" w:hAnsi="Times New Roman"/>
          <w:sz w:val="24"/>
          <w:szCs w:val="24"/>
        </w:rPr>
        <w:t>ст.ст</w:t>
      </w:r>
      <w:r w:rsidRPr="00622AE2">
        <w:rPr>
          <w:rFonts w:ascii="Times New Roman" w:hAnsi="Times New Roman"/>
          <w:sz w:val="24"/>
          <w:szCs w:val="24"/>
        </w:rPr>
        <w:t xml:space="preserve">. 307-309 УПК </w:t>
      </w:r>
      <w:r w:rsidRPr="00622AE2" w:rsidR="000C5C03">
        <w:rPr>
          <w:rFonts w:ascii="Times New Roman" w:hAnsi="Times New Roman"/>
          <w:sz w:val="24"/>
          <w:szCs w:val="24"/>
        </w:rPr>
        <w:t>РФ, судья</w:t>
      </w:r>
      <w:r w:rsidRPr="00622AE2">
        <w:rPr>
          <w:rFonts w:ascii="Times New Roman" w:hAnsi="Times New Roman"/>
          <w:sz w:val="24"/>
          <w:szCs w:val="24"/>
        </w:rPr>
        <w:t xml:space="preserve"> </w:t>
      </w:r>
    </w:p>
    <w:p w:rsidR="002D2F92" w:rsidRPr="00622AE2" w:rsidP="002D2F92" w14:paraId="6EB806E7" w14:textId="77777777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D2F92" w:rsidRPr="00622AE2" w:rsidP="00622AE2" w14:paraId="76FB8B7D" w14:textId="654B8FC5">
      <w:pPr>
        <w:spacing w:after="0" w:line="240" w:lineRule="auto"/>
        <w:ind w:left="-567" w:right="-710" w:firstLine="709"/>
        <w:jc w:val="center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>ПРИГОВОРИЛ:</w:t>
      </w:r>
    </w:p>
    <w:p w:rsidR="00ED785B" w:rsidRPr="00622AE2" w:rsidP="004E40E8" w14:paraId="55A84F11" w14:textId="50C5A76C">
      <w:pPr>
        <w:spacing w:after="0" w:line="240" w:lineRule="auto"/>
        <w:ind w:left="-567" w:right="-427" w:firstLine="567"/>
        <w:jc w:val="both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 xml:space="preserve">Признать </w:t>
      </w:r>
      <w:r w:rsidRPr="00622AE2" w:rsidR="00E31317">
        <w:rPr>
          <w:rFonts w:ascii="Times New Roman" w:hAnsi="Times New Roman"/>
          <w:sz w:val="24"/>
          <w:szCs w:val="24"/>
        </w:rPr>
        <w:t xml:space="preserve">Чернова </w:t>
      </w:r>
      <w:r w:rsidRPr="00622AE2" w:rsidR="00622AE2">
        <w:rPr>
          <w:rFonts w:ascii="Times New Roman" w:hAnsi="Times New Roman"/>
          <w:sz w:val="24"/>
          <w:szCs w:val="24"/>
        </w:rPr>
        <w:t>***</w:t>
      </w:r>
      <w:r w:rsidRPr="00622AE2">
        <w:rPr>
          <w:rFonts w:ascii="Times New Roman" w:hAnsi="Times New Roman"/>
          <w:sz w:val="24"/>
          <w:szCs w:val="24"/>
        </w:rPr>
        <w:t xml:space="preserve"> виновным в совершении преступления, предусмотренного ч.</w:t>
      </w:r>
      <w:r w:rsidRPr="00622AE2" w:rsidR="00D336F1">
        <w:rPr>
          <w:rFonts w:ascii="Times New Roman" w:hAnsi="Times New Roman"/>
          <w:sz w:val="24"/>
          <w:szCs w:val="24"/>
        </w:rPr>
        <w:t xml:space="preserve"> </w:t>
      </w:r>
      <w:r w:rsidRPr="00622AE2">
        <w:rPr>
          <w:rFonts w:ascii="Times New Roman" w:hAnsi="Times New Roman"/>
          <w:sz w:val="24"/>
          <w:szCs w:val="24"/>
        </w:rPr>
        <w:t>1 ст.</w:t>
      </w:r>
      <w:r w:rsidRPr="00622AE2" w:rsidR="00D336F1">
        <w:rPr>
          <w:rFonts w:ascii="Times New Roman" w:hAnsi="Times New Roman"/>
          <w:sz w:val="24"/>
          <w:szCs w:val="24"/>
        </w:rPr>
        <w:t xml:space="preserve"> </w:t>
      </w:r>
      <w:r w:rsidRPr="00622AE2">
        <w:rPr>
          <w:rFonts w:ascii="Times New Roman" w:hAnsi="Times New Roman"/>
          <w:sz w:val="24"/>
          <w:szCs w:val="24"/>
        </w:rPr>
        <w:t>112 У</w:t>
      </w:r>
      <w:r w:rsidRPr="00622AE2" w:rsidR="00D336F1">
        <w:rPr>
          <w:rFonts w:ascii="Times New Roman" w:hAnsi="Times New Roman"/>
          <w:sz w:val="24"/>
          <w:szCs w:val="24"/>
        </w:rPr>
        <w:t>головного кодекса</w:t>
      </w:r>
      <w:r w:rsidRPr="00622AE2">
        <w:rPr>
          <w:rFonts w:ascii="Times New Roman" w:hAnsi="Times New Roman"/>
          <w:sz w:val="24"/>
          <w:szCs w:val="24"/>
        </w:rPr>
        <w:t xml:space="preserve"> Р</w:t>
      </w:r>
      <w:r w:rsidRPr="00622AE2" w:rsidR="00D336F1">
        <w:rPr>
          <w:rFonts w:ascii="Times New Roman" w:hAnsi="Times New Roman"/>
          <w:sz w:val="24"/>
          <w:szCs w:val="24"/>
        </w:rPr>
        <w:t xml:space="preserve">оссийской </w:t>
      </w:r>
      <w:r w:rsidRPr="00622AE2">
        <w:rPr>
          <w:rFonts w:ascii="Times New Roman" w:hAnsi="Times New Roman"/>
          <w:sz w:val="24"/>
          <w:szCs w:val="24"/>
        </w:rPr>
        <w:t>Ф</w:t>
      </w:r>
      <w:r w:rsidRPr="00622AE2" w:rsidR="00D336F1">
        <w:rPr>
          <w:rFonts w:ascii="Times New Roman" w:hAnsi="Times New Roman"/>
          <w:sz w:val="24"/>
          <w:szCs w:val="24"/>
        </w:rPr>
        <w:t>едерации</w:t>
      </w:r>
      <w:r w:rsidRPr="00622AE2">
        <w:rPr>
          <w:rFonts w:ascii="Times New Roman" w:hAnsi="Times New Roman"/>
          <w:sz w:val="24"/>
          <w:szCs w:val="24"/>
        </w:rPr>
        <w:t xml:space="preserve"> и назначить ему </w:t>
      </w:r>
      <w:r w:rsidRPr="00622AE2">
        <w:rPr>
          <w:rFonts w:ascii="Times New Roman" w:hAnsi="Times New Roman"/>
          <w:sz w:val="24"/>
          <w:szCs w:val="24"/>
        </w:rPr>
        <w:t xml:space="preserve">в </w:t>
      </w:r>
      <w:r w:rsidRPr="00622AE2" w:rsidR="00893FE0">
        <w:rPr>
          <w:rFonts w:ascii="Times New Roman" w:hAnsi="Times New Roman"/>
          <w:sz w:val="24"/>
          <w:szCs w:val="24"/>
        </w:rPr>
        <w:t>виде лишения</w:t>
      </w:r>
      <w:r w:rsidRPr="00622AE2">
        <w:rPr>
          <w:rFonts w:ascii="Times New Roman" w:hAnsi="Times New Roman"/>
          <w:sz w:val="24"/>
          <w:szCs w:val="24"/>
        </w:rPr>
        <w:t xml:space="preserve"> свободы сроком на 1 (один) год.</w:t>
      </w:r>
    </w:p>
    <w:p w:rsidR="002D2F92" w:rsidRPr="00622AE2" w:rsidP="002D2F92" w14:paraId="2830F19B" w14:textId="75E5E7A3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 xml:space="preserve">На основании </w:t>
      </w:r>
      <w:hyperlink r:id="rId6" w:history="1">
        <w:r w:rsidRPr="00622AE2">
          <w:rPr>
            <w:rFonts w:ascii="Times New Roman" w:hAnsi="Times New Roman"/>
            <w:sz w:val="24"/>
            <w:szCs w:val="24"/>
          </w:rPr>
          <w:t>ст. 70</w:t>
        </w:r>
      </w:hyperlink>
      <w:r w:rsidRPr="00622AE2">
        <w:rPr>
          <w:rFonts w:ascii="Times New Roman" w:hAnsi="Times New Roman"/>
          <w:sz w:val="24"/>
          <w:szCs w:val="24"/>
        </w:rPr>
        <w:t xml:space="preserve"> УК РФ</w:t>
      </w:r>
      <w:r w:rsidRPr="00622AE2" w:rsidR="009A434B">
        <w:rPr>
          <w:rFonts w:ascii="Times New Roman" w:hAnsi="Times New Roman"/>
          <w:sz w:val="24"/>
          <w:szCs w:val="24"/>
        </w:rPr>
        <w:t>, а так же требований ч. 4 ст. 69 УК РФ</w:t>
      </w:r>
      <w:r w:rsidRPr="00622AE2">
        <w:rPr>
          <w:rFonts w:ascii="Times New Roman" w:hAnsi="Times New Roman"/>
          <w:sz w:val="24"/>
          <w:szCs w:val="24"/>
        </w:rPr>
        <w:t xml:space="preserve"> по совокупности приговоров к назначенному наказанию присоединить </w:t>
      </w:r>
      <w:r w:rsidRPr="00622AE2" w:rsidR="00240BAC">
        <w:rPr>
          <w:rFonts w:ascii="Times New Roman" w:hAnsi="Times New Roman"/>
          <w:sz w:val="24"/>
          <w:szCs w:val="24"/>
        </w:rPr>
        <w:t xml:space="preserve">полностью </w:t>
      </w:r>
      <w:r w:rsidRPr="00622AE2">
        <w:rPr>
          <w:rFonts w:ascii="Times New Roman" w:hAnsi="Times New Roman"/>
          <w:sz w:val="24"/>
          <w:szCs w:val="24"/>
        </w:rPr>
        <w:t xml:space="preserve">неотбытую часть дополнительного наказания, назначенного по приговору Александровского районного суда Ставропольского края от 09.12.2021 года и окончательно назначить Чернову А.В. наказание в виде </w:t>
      </w:r>
      <w:r w:rsidRPr="00622AE2" w:rsidR="004E40E8">
        <w:rPr>
          <w:rFonts w:ascii="Times New Roman" w:hAnsi="Times New Roman"/>
          <w:sz w:val="24"/>
          <w:szCs w:val="24"/>
        </w:rPr>
        <w:t>лишения</w:t>
      </w:r>
      <w:r w:rsidRPr="00622AE2">
        <w:rPr>
          <w:rFonts w:ascii="Times New Roman" w:hAnsi="Times New Roman"/>
          <w:sz w:val="24"/>
          <w:szCs w:val="24"/>
        </w:rPr>
        <w:t xml:space="preserve"> свободы на срок 1 (один) год, с лишением права заниматься деятельностью, связанной с управлением транспортными средствами, на 1 год </w:t>
      </w:r>
      <w:r w:rsidRPr="00622AE2" w:rsidR="005B4A2F">
        <w:rPr>
          <w:rFonts w:ascii="Times New Roman" w:hAnsi="Times New Roman"/>
          <w:sz w:val="24"/>
          <w:szCs w:val="24"/>
        </w:rPr>
        <w:t>3 дня</w:t>
      </w:r>
      <w:r w:rsidRPr="00622AE2">
        <w:rPr>
          <w:rFonts w:ascii="Times New Roman" w:hAnsi="Times New Roman"/>
          <w:sz w:val="24"/>
          <w:szCs w:val="24"/>
        </w:rPr>
        <w:t>.</w:t>
      </w:r>
    </w:p>
    <w:p w:rsidR="004E40E8" w:rsidRPr="00622AE2" w:rsidP="004E40E8" w14:paraId="011EEB7F" w14:textId="613284AD">
      <w:pPr>
        <w:spacing w:after="0" w:line="240" w:lineRule="auto"/>
        <w:ind w:left="-567" w:right="-285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>На основании ст</w:t>
      </w:r>
      <w:r w:rsidRPr="00622AE2">
        <w:rPr>
          <w:rFonts w:ascii="Times New Roman" w:hAnsi="Times New Roman"/>
          <w:color w:val="000000" w:themeColor="text1"/>
          <w:sz w:val="24"/>
          <w:szCs w:val="24"/>
        </w:rPr>
        <w:t>. 73 Уголовного кодекса Российской Федерации назначенное Чернову А.В. наказание в виде лишения свободы считать условным, установив испытательный срок 1 (один) год 2 (два) месяца.</w:t>
      </w:r>
    </w:p>
    <w:p w:rsidR="004E40E8" w:rsidRPr="00622AE2" w:rsidP="004E40E8" w14:paraId="50E1D212" w14:textId="7ABF3C54">
      <w:pPr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>На основании ч. 5 ст. 73 УК РФ, возложить в период испытательного срока на Чернова А.В. обязанность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осужденного.</w:t>
      </w:r>
    </w:p>
    <w:p w:rsidR="002D2F92" w:rsidRPr="00622AE2" w:rsidP="002D2F92" w14:paraId="238639F6" w14:textId="77777777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 xml:space="preserve">Меру процессуального принуждения </w:t>
      </w:r>
      <w:r w:rsidRPr="00622AE2" w:rsidR="00E31317">
        <w:rPr>
          <w:rFonts w:ascii="Times New Roman" w:hAnsi="Times New Roman"/>
          <w:sz w:val="24"/>
          <w:szCs w:val="24"/>
        </w:rPr>
        <w:t xml:space="preserve">Чернову Андрею Васильевичу </w:t>
      </w:r>
      <w:r w:rsidRPr="00622AE2">
        <w:rPr>
          <w:rFonts w:ascii="Times New Roman" w:hAnsi="Times New Roman"/>
          <w:sz w:val="24"/>
          <w:szCs w:val="24"/>
        </w:rPr>
        <w:t>до вступления настоящего приговора в законную силу оставить прежней в виде обязательства о явке.</w:t>
      </w:r>
    </w:p>
    <w:p w:rsidR="00C168D3" w:rsidRPr="00622AE2" w:rsidP="00C168D3" w14:paraId="2AFC31A7" w14:textId="77777777">
      <w:pPr>
        <w:pStyle w:val="NormalWeb"/>
        <w:spacing w:before="0" w:beforeAutospacing="0" w:after="0" w:afterAutospacing="0" w:line="288" w:lineRule="atLeast"/>
        <w:ind w:left="-567" w:right="-285" w:firstLine="540"/>
        <w:jc w:val="both"/>
      </w:pPr>
      <w:r w:rsidRPr="00622AE2">
        <w:t>Процессуальные издержки: расходы по оплате труда адвоката возместить за счет средств федерального бюджета, о чем вынести отдельное постановление.</w:t>
      </w:r>
      <w:r w:rsidRPr="00622AE2">
        <w:t xml:space="preserve"> </w:t>
      </w:r>
    </w:p>
    <w:p w:rsidR="00C168D3" w:rsidRPr="00622AE2" w:rsidP="00C168D3" w14:paraId="6410CE27" w14:textId="66096CE4">
      <w:pPr>
        <w:pStyle w:val="NormalWeb"/>
        <w:spacing w:before="0" w:beforeAutospacing="0" w:after="0" w:afterAutospacing="0" w:line="288" w:lineRule="atLeast"/>
        <w:ind w:left="-567" w:right="-285" w:firstLine="540"/>
        <w:jc w:val="both"/>
      </w:pPr>
      <w:r w:rsidRPr="00622AE2">
        <w:t xml:space="preserve">Принять отказ Барбашова </w:t>
      </w:r>
      <w:r w:rsidRPr="00622AE2" w:rsidR="00622AE2">
        <w:t>***</w:t>
      </w:r>
      <w:r w:rsidRPr="00622AE2">
        <w:t xml:space="preserve"> от гражданского иска к </w:t>
      </w:r>
      <w:r w:rsidRPr="00622AE2">
        <w:t xml:space="preserve">Чернову </w:t>
      </w:r>
      <w:r w:rsidRPr="00622AE2" w:rsidR="00622AE2">
        <w:t>***</w:t>
      </w:r>
    </w:p>
    <w:p w:rsidR="002D2F92" w:rsidRPr="00622AE2" w:rsidP="00C168D3" w14:paraId="7A912C04" w14:textId="75928505">
      <w:pPr>
        <w:pStyle w:val="NormalWeb"/>
        <w:spacing w:before="168" w:beforeAutospacing="0" w:after="0" w:afterAutospacing="0" w:line="288" w:lineRule="atLeast"/>
        <w:ind w:left="-567" w:right="-285" w:firstLine="540"/>
        <w:jc w:val="both"/>
      </w:pPr>
      <w:r w:rsidRPr="00622AE2">
        <w:t xml:space="preserve">Производство по гражданскому иску Барбашова </w:t>
      </w:r>
      <w:r w:rsidRPr="00622AE2" w:rsidR="00622AE2">
        <w:t>***</w:t>
      </w:r>
      <w:r w:rsidRPr="00622AE2">
        <w:t xml:space="preserve"> к Чернову </w:t>
      </w:r>
      <w:r w:rsidRPr="00622AE2" w:rsidR="00622AE2">
        <w:t>***</w:t>
      </w:r>
      <w:r w:rsidRPr="00622AE2">
        <w:t xml:space="preserve"> о взыскании материального ущерба в размере </w:t>
      </w:r>
      <w:r w:rsidRPr="00622AE2" w:rsidR="00622AE2">
        <w:t>***</w:t>
      </w:r>
      <w:r w:rsidRPr="00622AE2">
        <w:t xml:space="preserve"> рублей прекратить. </w:t>
      </w:r>
    </w:p>
    <w:p w:rsidR="00D54F18" w:rsidRPr="00622AE2" w:rsidP="002D2F92" w14:paraId="027034E8" w14:textId="334969F5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 xml:space="preserve">Приговор может быть обжалован в апелляционном порядке в </w:t>
      </w:r>
      <w:r w:rsidRPr="00622AE2">
        <w:rPr>
          <w:rFonts w:ascii="Times New Roman" w:hAnsi="Times New Roman"/>
          <w:sz w:val="24"/>
          <w:szCs w:val="24"/>
        </w:rPr>
        <w:t>Новосе</w:t>
      </w:r>
      <w:r w:rsidRPr="00622AE2" w:rsidR="00B23FFF">
        <w:rPr>
          <w:rFonts w:ascii="Times New Roman" w:hAnsi="Times New Roman"/>
          <w:sz w:val="24"/>
          <w:szCs w:val="24"/>
        </w:rPr>
        <w:t>лицкий</w:t>
      </w:r>
      <w:r w:rsidRPr="00622AE2" w:rsidR="00B23FFF">
        <w:rPr>
          <w:rFonts w:ascii="Times New Roman" w:hAnsi="Times New Roman"/>
          <w:sz w:val="24"/>
          <w:szCs w:val="24"/>
        </w:rPr>
        <w:t xml:space="preserve"> районный суд в течение 15</w:t>
      </w:r>
      <w:r w:rsidRPr="00622AE2">
        <w:rPr>
          <w:rFonts w:ascii="Times New Roman" w:hAnsi="Times New Roman"/>
          <w:sz w:val="24"/>
          <w:szCs w:val="24"/>
        </w:rPr>
        <w:t xml:space="preserve"> суток со дня его провозглашения. В случае подачи апелляционной жалобы, осужденный вправе ходатайствовать о своем участии в рассмотрении дела судом апелляционной инстанции. </w:t>
      </w:r>
    </w:p>
    <w:p w:rsidR="000C5C03" w:rsidRPr="00622AE2" w:rsidP="005E28BB" w14:paraId="25AA55B1" w14:textId="1B3BCF9F">
      <w:pPr>
        <w:spacing w:after="0" w:line="240" w:lineRule="auto"/>
        <w:ind w:left="-567" w:right="-710" w:firstLine="709"/>
        <w:jc w:val="both"/>
        <w:rPr>
          <w:rFonts w:ascii="Times New Roman" w:hAnsi="Times New Roman"/>
          <w:sz w:val="24"/>
          <w:szCs w:val="24"/>
        </w:rPr>
      </w:pPr>
    </w:p>
    <w:p w:rsidR="00622AE2" w:rsidRPr="00622AE2" w:rsidP="00622AE2" w14:paraId="363237C2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>«СОГЛАСОВАНО»</w:t>
      </w:r>
    </w:p>
    <w:p w:rsidR="00622AE2" w:rsidRPr="00622AE2" w:rsidP="00622AE2" w14:paraId="3F91E2D2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>Мировой судья судебного участка № 1</w:t>
      </w:r>
    </w:p>
    <w:p w:rsidR="00622AE2" w:rsidRPr="00622AE2" w:rsidP="00622AE2" w14:paraId="5AB767DB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>Новоселицкого района СК</w:t>
      </w:r>
    </w:p>
    <w:p w:rsidR="00C168D3" w:rsidRPr="00622AE2" w:rsidP="00622AE2" w14:paraId="6098BAC3" w14:textId="00E0E7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2AE2">
        <w:rPr>
          <w:rFonts w:ascii="Times New Roman" w:hAnsi="Times New Roman"/>
          <w:sz w:val="24"/>
          <w:szCs w:val="24"/>
        </w:rPr>
        <w:t xml:space="preserve">О.П. Плотникова_______________________________     </w:t>
      </w:r>
    </w:p>
    <w:sectPr w:rsidSect="008E05CC">
      <w:foot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7FD7" w14:paraId="278C97A5" w14:textId="7EB9620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7C8F">
      <w:rPr>
        <w:noProof/>
      </w:rPr>
      <w:t>10</w:t>
    </w:r>
    <w:r>
      <w:rPr>
        <w:noProof/>
      </w:rPr>
      <w:fldChar w:fldCharType="end"/>
    </w:r>
  </w:p>
  <w:p w:rsidR="00BC7FD7" w14:paraId="57A25634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E0AF7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B9C9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72AFA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365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5E9B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08A5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54F0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8A4B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B0F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B270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BDEB3B2"/>
    <w:lvl w:ilvl="0">
      <w:start w:val="0"/>
      <w:numFmt w:val="bullet"/>
      <w:lvlText w:val="*"/>
      <w:lvlJc w:val="left"/>
    </w:lvl>
  </w:abstractNum>
  <w:num w:numId="1">
    <w:abstractNumId w:val="10"/>
    <w:lvlOverride w:ilvl="0">
      <w:lvl w:ilvl="0">
        <w:start w:val="0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6AC"/>
    <w:rsid w:val="00001119"/>
    <w:rsid w:val="00003CA2"/>
    <w:rsid w:val="00004384"/>
    <w:rsid w:val="0000534C"/>
    <w:rsid w:val="00005747"/>
    <w:rsid w:val="00006536"/>
    <w:rsid w:val="0000734D"/>
    <w:rsid w:val="0001019F"/>
    <w:rsid w:val="00016663"/>
    <w:rsid w:val="0002435A"/>
    <w:rsid w:val="00026694"/>
    <w:rsid w:val="000324D6"/>
    <w:rsid w:val="00042475"/>
    <w:rsid w:val="00043587"/>
    <w:rsid w:val="00043A31"/>
    <w:rsid w:val="00047545"/>
    <w:rsid w:val="00050A57"/>
    <w:rsid w:val="000545F4"/>
    <w:rsid w:val="00055F30"/>
    <w:rsid w:val="00056744"/>
    <w:rsid w:val="00061001"/>
    <w:rsid w:val="000664B1"/>
    <w:rsid w:val="00070A60"/>
    <w:rsid w:val="0007197C"/>
    <w:rsid w:val="00071F24"/>
    <w:rsid w:val="00072574"/>
    <w:rsid w:val="00081D48"/>
    <w:rsid w:val="00084E80"/>
    <w:rsid w:val="00086A93"/>
    <w:rsid w:val="000919A3"/>
    <w:rsid w:val="00094662"/>
    <w:rsid w:val="000960EC"/>
    <w:rsid w:val="00096599"/>
    <w:rsid w:val="000A0C22"/>
    <w:rsid w:val="000A5455"/>
    <w:rsid w:val="000A5DC1"/>
    <w:rsid w:val="000A69D9"/>
    <w:rsid w:val="000A77A3"/>
    <w:rsid w:val="000B2834"/>
    <w:rsid w:val="000B3BBF"/>
    <w:rsid w:val="000B545C"/>
    <w:rsid w:val="000C0DAE"/>
    <w:rsid w:val="000C1035"/>
    <w:rsid w:val="000C2911"/>
    <w:rsid w:val="000C2AFA"/>
    <w:rsid w:val="000C31EA"/>
    <w:rsid w:val="000C4374"/>
    <w:rsid w:val="000C5C03"/>
    <w:rsid w:val="000C6759"/>
    <w:rsid w:val="000C7F22"/>
    <w:rsid w:val="000D5822"/>
    <w:rsid w:val="000D7906"/>
    <w:rsid w:val="000E3E27"/>
    <w:rsid w:val="000F4E38"/>
    <w:rsid w:val="001010A1"/>
    <w:rsid w:val="00101C30"/>
    <w:rsid w:val="001060BB"/>
    <w:rsid w:val="0011632B"/>
    <w:rsid w:val="001239B9"/>
    <w:rsid w:val="00126D40"/>
    <w:rsid w:val="001308FD"/>
    <w:rsid w:val="0013152B"/>
    <w:rsid w:val="00131BAC"/>
    <w:rsid w:val="00134042"/>
    <w:rsid w:val="00140DE9"/>
    <w:rsid w:val="00150045"/>
    <w:rsid w:val="00150566"/>
    <w:rsid w:val="00153A33"/>
    <w:rsid w:val="001550C9"/>
    <w:rsid w:val="00155873"/>
    <w:rsid w:val="00170905"/>
    <w:rsid w:val="00173A3C"/>
    <w:rsid w:val="00176F1B"/>
    <w:rsid w:val="001814C9"/>
    <w:rsid w:val="001834D6"/>
    <w:rsid w:val="001860F8"/>
    <w:rsid w:val="00186DCB"/>
    <w:rsid w:val="00187A28"/>
    <w:rsid w:val="001908D4"/>
    <w:rsid w:val="00192B2A"/>
    <w:rsid w:val="00193A7B"/>
    <w:rsid w:val="00194121"/>
    <w:rsid w:val="00196A89"/>
    <w:rsid w:val="00197806"/>
    <w:rsid w:val="001A123E"/>
    <w:rsid w:val="001A73A6"/>
    <w:rsid w:val="001B3B33"/>
    <w:rsid w:val="001B6101"/>
    <w:rsid w:val="001B77C2"/>
    <w:rsid w:val="001C1A98"/>
    <w:rsid w:val="001D16C8"/>
    <w:rsid w:val="001D1BBB"/>
    <w:rsid w:val="001D1F90"/>
    <w:rsid w:val="001E1133"/>
    <w:rsid w:val="001E4829"/>
    <w:rsid w:val="001F0B85"/>
    <w:rsid w:val="001F0C3B"/>
    <w:rsid w:val="001F26FA"/>
    <w:rsid w:val="001F5852"/>
    <w:rsid w:val="00201EF1"/>
    <w:rsid w:val="00205AEC"/>
    <w:rsid w:val="00212ACB"/>
    <w:rsid w:val="00213297"/>
    <w:rsid w:val="002134CE"/>
    <w:rsid w:val="00214F10"/>
    <w:rsid w:val="002150CF"/>
    <w:rsid w:val="00215C3E"/>
    <w:rsid w:val="002164DD"/>
    <w:rsid w:val="00216D19"/>
    <w:rsid w:val="002220A9"/>
    <w:rsid w:val="00224D07"/>
    <w:rsid w:val="002255BB"/>
    <w:rsid w:val="0022682A"/>
    <w:rsid w:val="002364BF"/>
    <w:rsid w:val="0024004E"/>
    <w:rsid w:val="00240BAC"/>
    <w:rsid w:val="00245C00"/>
    <w:rsid w:val="0024672B"/>
    <w:rsid w:val="002525E8"/>
    <w:rsid w:val="00254DD7"/>
    <w:rsid w:val="00264408"/>
    <w:rsid w:val="002713B7"/>
    <w:rsid w:val="00283B0A"/>
    <w:rsid w:val="00283E7F"/>
    <w:rsid w:val="00285EB9"/>
    <w:rsid w:val="00290D0E"/>
    <w:rsid w:val="00294F08"/>
    <w:rsid w:val="002A4072"/>
    <w:rsid w:val="002B03E3"/>
    <w:rsid w:val="002B5366"/>
    <w:rsid w:val="002B5CE4"/>
    <w:rsid w:val="002B7A4B"/>
    <w:rsid w:val="002C3074"/>
    <w:rsid w:val="002C534E"/>
    <w:rsid w:val="002D02A7"/>
    <w:rsid w:val="002D16CA"/>
    <w:rsid w:val="002D1CA1"/>
    <w:rsid w:val="002D1CCD"/>
    <w:rsid w:val="002D1CFC"/>
    <w:rsid w:val="002D2F92"/>
    <w:rsid w:val="002D45DA"/>
    <w:rsid w:val="002F1561"/>
    <w:rsid w:val="002F274C"/>
    <w:rsid w:val="002F5617"/>
    <w:rsid w:val="002F6329"/>
    <w:rsid w:val="00302197"/>
    <w:rsid w:val="00302285"/>
    <w:rsid w:val="0030402D"/>
    <w:rsid w:val="003121CB"/>
    <w:rsid w:val="00312949"/>
    <w:rsid w:val="00313EA9"/>
    <w:rsid w:val="00316377"/>
    <w:rsid w:val="00316716"/>
    <w:rsid w:val="003237E5"/>
    <w:rsid w:val="00325DC4"/>
    <w:rsid w:val="00327080"/>
    <w:rsid w:val="003277BF"/>
    <w:rsid w:val="003310F0"/>
    <w:rsid w:val="00332127"/>
    <w:rsid w:val="00332B48"/>
    <w:rsid w:val="00341F0B"/>
    <w:rsid w:val="003422FF"/>
    <w:rsid w:val="00344E91"/>
    <w:rsid w:val="00346707"/>
    <w:rsid w:val="00347940"/>
    <w:rsid w:val="00347B53"/>
    <w:rsid w:val="00350F61"/>
    <w:rsid w:val="00353680"/>
    <w:rsid w:val="00353E02"/>
    <w:rsid w:val="00363FEC"/>
    <w:rsid w:val="00364A65"/>
    <w:rsid w:val="00364B37"/>
    <w:rsid w:val="003657F8"/>
    <w:rsid w:val="00377D3B"/>
    <w:rsid w:val="0038023D"/>
    <w:rsid w:val="00380E84"/>
    <w:rsid w:val="00383728"/>
    <w:rsid w:val="00383F2D"/>
    <w:rsid w:val="00393157"/>
    <w:rsid w:val="00393521"/>
    <w:rsid w:val="00396DDE"/>
    <w:rsid w:val="003A11F9"/>
    <w:rsid w:val="003A4CE8"/>
    <w:rsid w:val="003B32FF"/>
    <w:rsid w:val="003B3C8D"/>
    <w:rsid w:val="003B4D35"/>
    <w:rsid w:val="003D7BAF"/>
    <w:rsid w:val="003E0A1F"/>
    <w:rsid w:val="003E22A1"/>
    <w:rsid w:val="003E6E17"/>
    <w:rsid w:val="004038C8"/>
    <w:rsid w:val="0040508B"/>
    <w:rsid w:val="00412808"/>
    <w:rsid w:val="00413E38"/>
    <w:rsid w:val="004141C2"/>
    <w:rsid w:val="00415099"/>
    <w:rsid w:val="00417D92"/>
    <w:rsid w:val="00423423"/>
    <w:rsid w:val="00424A6A"/>
    <w:rsid w:val="004277A2"/>
    <w:rsid w:val="00430FDF"/>
    <w:rsid w:val="00432EE4"/>
    <w:rsid w:val="00433F36"/>
    <w:rsid w:val="004345A5"/>
    <w:rsid w:val="004451A2"/>
    <w:rsid w:val="00450C6D"/>
    <w:rsid w:val="00454C67"/>
    <w:rsid w:val="00456A62"/>
    <w:rsid w:val="00457027"/>
    <w:rsid w:val="00457846"/>
    <w:rsid w:val="004644FD"/>
    <w:rsid w:val="00467A2D"/>
    <w:rsid w:val="00485B21"/>
    <w:rsid w:val="004A1987"/>
    <w:rsid w:val="004A434C"/>
    <w:rsid w:val="004A446C"/>
    <w:rsid w:val="004A4A44"/>
    <w:rsid w:val="004A6F67"/>
    <w:rsid w:val="004A763F"/>
    <w:rsid w:val="004B41BA"/>
    <w:rsid w:val="004B78E6"/>
    <w:rsid w:val="004C4137"/>
    <w:rsid w:val="004C5493"/>
    <w:rsid w:val="004D02C2"/>
    <w:rsid w:val="004D534E"/>
    <w:rsid w:val="004D5E2B"/>
    <w:rsid w:val="004E0396"/>
    <w:rsid w:val="004E06BE"/>
    <w:rsid w:val="004E203C"/>
    <w:rsid w:val="004E284C"/>
    <w:rsid w:val="004E2AB6"/>
    <w:rsid w:val="004E2AD8"/>
    <w:rsid w:val="004E3144"/>
    <w:rsid w:val="004E40E8"/>
    <w:rsid w:val="004E7E38"/>
    <w:rsid w:val="004F1C06"/>
    <w:rsid w:val="004F1ECF"/>
    <w:rsid w:val="004F3F1C"/>
    <w:rsid w:val="00500EE1"/>
    <w:rsid w:val="0051211D"/>
    <w:rsid w:val="00512DB8"/>
    <w:rsid w:val="00515051"/>
    <w:rsid w:val="00515E25"/>
    <w:rsid w:val="005161D9"/>
    <w:rsid w:val="005172A3"/>
    <w:rsid w:val="00521B8E"/>
    <w:rsid w:val="00527C0D"/>
    <w:rsid w:val="00527D09"/>
    <w:rsid w:val="00532521"/>
    <w:rsid w:val="00534543"/>
    <w:rsid w:val="00541D50"/>
    <w:rsid w:val="00546383"/>
    <w:rsid w:val="00552761"/>
    <w:rsid w:val="00555BBF"/>
    <w:rsid w:val="00555D97"/>
    <w:rsid w:val="00564243"/>
    <w:rsid w:val="005647E1"/>
    <w:rsid w:val="0056593F"/>
    <w:rsid w:val="005660E5"/>
    <w:rsid w:val="00572AE6"/>
    <w:rsid w:val="00580383"/>
    <w:rsid w:val="00583231"/>
    <w:rsid w:val="005854DA"/>
    <w:rsid w:val="00591170"/>
    <w:rsid w:val="00593FCE"/>
    <w:rsid w:val="005969EC"/>
    <w:rsid w:val="005A71AE"/>
    <w:rsid w:val="005B0D9F"/>
    <w:rsid w:val="005B165D"/>
    <w:rsid w:val="005B4A2F"/>
    <w:rsid w:val="005B5099"/>
    <w:rsid w:val="005B70D3"/>
    <w:rsid w:val="005C246C"/>
    <w:rsid w:val="005C640A"/>
    <w:rsid w:val="005D1B4B"/>
    <w:rsid w:val="005D2C66"/>
    <w:rsid w:val="005D654A"/>
    <w:rsid w:val="005E10F2"/>
    <w:rsid w:val="005E28BB"/>
    <w:rsid w:val="005E7CE2"/>
    <w:rsid w:val="005F169A"/>
    <w:rsid w:val="005F4C3A"/>
    <w:rsid w:val="005F61A2"/>
    <w:rsid w:val="005F6977"/>
    <w:rsid w:val="005F6B1E"/>
    <w:rsid w:val="00604C7A"/>
    <w:rsid w:val="006114D8"/>
    <w:rsid w:val="0061157B"/>
    <w:rsid w:val="006153CF"/>
    <w:rsid w:val="00617995"/>
    <w:rsid w:val="0062019B"/>
    <w:rsid w:val="00622906"/>
    <w:rsid w:val="00622AE2"/>
    <w:rsid w:val="00625D5D"/>
    <w:rsid w:val="00631D08"/>
    <w:rsid w:val="00637B4B"/>
    <w:rsid w:val="00640F11"/>
    <w:rsid w:val="006410DB"/>
    <w:rsid w:val="00642CD6"/>
    <w:rsid w:val="006506E5"/>
    <w:rsid w:val="00652E84"/>
    <w:rsid w:val="006615F3"/>
    <w:rsid w:val="00664DA4"/>
    <w:rsid w:val="00672B51"/>
    <w:rsid w:val="006731FB"/>
    <w:rsid w:val="00674B3B"/>
    <w:rsid w:val="00682608"/>
    <w:rsid w:val="00685A21"/>
    <w:rsid w:val="0069314A"/>
    <w:rsid w:val="0069683B"/>
    <w:rsid w:val="006971B1"/>
    <w:rsid w:val="006A5CEF"/>
    <w:rsid w:val="006A5D17"/>
    <w:rsid w:val="006B28DA"/>
    <w:rsid w:val="006B3561"/>
    <w:rsid w:val="006C559D"/>
    <w:rsid w:val="006D4C9A"/>
    <w:rsid w:val="006E3175"/>
    <w:rsid w:val="006E629B"/>
    <w:rsid w:val="006E6437"/>
    <w:rsid w:val="006F140D"/>
    <w:rsid w:val="006F1B7D"/>
    <w:rsid w:val="006F233B"/>
    <w:rsid w:val="006F3C7C"/>
    <w:rsid w:val="006F50D2"/>
    <w:rsid w:val="00701817"/>
    <w:rsid w:val="007073BB"/>
    <w:rsid w:val="00710E0C"/>
    <w:rsid w:val="007125F5"/>
    <w:rsid w:val="00712703"/>
    <w:rsid w:val="00715E66"/>
    <w:rsid w:val="00716994"/>
    <w:rsid w:val="00722790"/>
    <w:rsid w:val="00724193"/>
    <w:rsid w:val="00724437"/>
    <w:rsid w:val="00732060"/>
    <w:rsid w:val="00735F70"/>
    <w:rsid w:val="0074114F"/>
    <w:rsid w:val="00741B2E"/>
    <w:rsid w:val="007429C3"/>
    <w:rsid w:val="00744CD1"/>
    <w:rsid w:val="00746BC4"/>
    <w:rsid w:val="00747381"/>
    <w:rsid w:val="00753385"/>
    <w:rsid w:val="00755682"/>
    <w:rsid w:val="00762E32"/>
    <w:rsid w:val="00782213"/>
    <w:rsid w:val="00784588"/>
    <w:rsid w:val="0078605A"/>
    <w:rsid w:val="00786564"/>
    <w:rsid w:val="0079306D"/>
    <w:rsid w:val="007A095C"/>
    <w:rsid w:val="007A2981"/>
    <w:rsid w:val="007A4037"/>
    <w:rsid w:val="007A74D2"/>
    <w:rsid w:val="007A7D67"/>
    <w:rsid w:val="007B0663"/>
    <w:rsid w:val="007B080C"/>
    <w:rsid w:val="007B0A0B"/>
    <w:rsid w:val="007B5C09"/>
    <w:rsid w:val="007B689B"/>
    <w:rsid w:val="007C505B"/>
    <w:rsid w:val="007C5812"/>
    <w:rsid w:val="007D0364"/>
    <w:rsid w:val="007D1A63"/>
    <w:rsid w:val="007D65DB"/>
    <w:rsid w:val="007D6EBF"/>
    <w:rsid w:val="007D7DC3"/>
    <w:rsid w:val="007E5FFF"/>
    <w:rsid w:val="007E7264"/>
    <w:rsid w:val="007E7EBF"/>
    <w:rsid w:val="007F2F4A"/>
    <w:rsid w:val="00801659"/>
    <w:rsid w:val="008049C0"/>
    <w:rsid w:val="00804F5F"/>
    <w:rsid w:val="00815E8D"/>
    <w:rsid w:val="00821210"/>
    <w:rsid w:val="008213A8"/>
    <w:rsid w:val="00822436"/>
    <w:rsid w:val="008369E4"/>
    <w:rsid w:val="00845FB0"/>
    <w:rsid w:val="00850AA1"/>
    <w:rsid w:val="00854E9E"/>
    <w:rsid w:val="00860C8A"/>
    <w:rsid w:val="008615D9"/>
    <w:rsid w:val="00871F95"/>
    <w:rsid w:val="0088271E"/>
    <w:rsid w:val="00893FE0"/>
    <w:rsid w:val="00894EBE"/>
    <w:rsid w:val="008A20F5"/>
    <w:rsid w:val="008B2E23"/>
    <w:rsid w:val="008B5517"/>
    <w:rsid w:val="008C7104"/>
    <w:rsid w:val="008D1AA1"/>
    <w:rsid w:val="008E05CC"/>
    <w:rsid w:val="008E15BF"/>
    <w:rsid w:val="008F438D"/>
    <w:rsid w:val="008F457A"/>
    <w:rsid w:val="008F6B36"/>
    <w:rsid w:val="008F7C31"/>
    <w:rsid w:val="00901D88"/>
    <w:rsid w:val="00903312"/>
    <w:rsid w:val="00903DFF"/>
    <w:rsid w:val="0090723E"/>
    <w:rsid w:val="00910606"/>
    <w:rsid w:val="009106DC"/>
    <w:rsid w:val="00912391"/>
    <w:rsid w:val="00914583"/>
    <w:rsid w:val="0093646C"/>
    <w:rsid w:val="00936C0D"/>
    <w:rsid w:val="00937747"/>
    <w:rsid w:val="009409A9"/>
    <w:rsid w:val="00944BA6"/>
    <w:rsid w:val="009453E3"/>
    <w:rsid w:val="00954225"/>
    <w:rsid w:val="009568AC"/>
    <w:rsid w:val="0096182D"/>
    <w:rsid w:val="00964661"/>
    <w:rsid w:val="00967D01"/>
    <w:rsid w:val="00971688"/>
    <w:rsid w:val="00981B94"/>
    <w:rsid w:val="0098569B"/>
    <w:rsid w:val="00991237"/>
    <w:rsid w:val="00995E71"/>
    <w:rsid w:val="0099614E"/>
    <w:rsid w:val="009A2361"/>
    <w:rsid w:val="009A32E7"/>
    <w:rsid w:val="009A4209"/>
    <w:rsid w:val="009A434B"/>
    <w:rsid w:val="009A46AC"/>
    <w:rsid w:val="009A7C8F"/>
    <w:rsid w:val="009B3D48"/>
    <w:rsid w:val="009B67B3"/>
    <w:rsid w:val="009B78D8"/>
    <w:rsid w:val="009D0B7F"/>
    <w:rsid w:val="009D34E8"/>
    <w:rsid w:val="009D4B85"/>
    <w:rsid w:val="009E0ABA"/>
    <w:rsid w:val="009E2A6D"/>
    <w:rsid w:val="009E69FD"/>
    <w:rsid w:val="009E6B48"/>
    <w:rsid w:val="009E766B"/>
    <w:rsid w:val="009F0707"/>
    <w:rsid w:val="009F32C1"/>
    <w:rsid w:val="009F3670"/>
    <w:rsid w:val="009F4935"/>
    <w:rsid w:val="009F6A68"/>
    <w:rsid w:val="00A002A3"/>
    <w:rsid w:val="00A024E4"/>
    <w:rsid w:val="00A038C3"/>
    <w:rsid w:val="00A0480B"/>
    <w:rsid w:val="00A06C6D"/>
    <w:rsid w:val="00A07643"/>
    <w:rsid w:val="00A101F6"/>
    <w:rsid w:val="00A13E12"/>
    <w:rsid w:val="00A15D20"/>
    <w:rsid w:val="00A16A4C"/>
    <w:rsid w:val="00A246A2"/>
    <w:rsid w:val="00A258EB"/>
    <w:rsid w:val="00A26835"/>
    <w:rsid w:val="00A31180"/>
    <w:rsid w:val="00A32AC6"/>
    <w:rsid w:val="00A36345"/>
    <w:rsid w:val="00A40B2C"/>
    <w:rsid w:val="00A40BC7"/>
    <w:rsid w:val="00A4125F"/>
    <w:rsid w:val="00A4187F"/>
    <w:rsid w:val="00A42953"/>
    <w:rsid w:val="00A4360E"/>
    <w:rsid w:val="00A43BCD"/>
    <w:rsid w:val="00A46003"/>
    <w:rsid w:val="00A615D9"/>
    <w:rsid w:val="00A61B15"/>
    <w:rsid w:val="00A71A5F"/>
    <w:rsid w:val="00A74D70"/>
    <w:rsid w:val="00A80C84"/>
    <w:rsid w:val="00A811A5"/>
    <w:rsid w:val="00A845A4"/>
    <w:rsid w:val="00A86601"/>
    <w:rsid w:val="00A939F5"/>
    <w:rsid w:val="00A948DF"/>
    <w:rsid w:val="00A95994"/>
    <w:rsid w:val="00AA0841"/>
    <w:rsid w:val="00AA1AF4"/>
    <w:rsid w:val="00AA3767"/>
    <w:rsid w:val="00AA7849"/>
    <w:rsid w:val="00AB1482"/>
    <w:rsid w:val="00AB195D"/>
    <w:rsid w:val="00AB6B12"/>
    <w:rsid w:val="00AB732A"/>
    <w:rsid w:val="00AB7472"/>
    <w:rsid w:val="00AC0C8F"/>
    <w:rsid w:val="00AC0CF0"/>
    <w:rsid w:val="00AC6422"/>
    <w:rsid w:val="00AC7F2F"/>
    <w:rsid w:val="00AD0264"/>
    <w:rsid w:val="00AD18D6"/>
    <w:rsid w:val="00AD30FE"/>
    <w:rsid w:val="00AD67D0"/>
    <w:rsid w:val="00AD6E40"/>
    <w:rsid w:val="00AE23E8"/>
    <w:rsid w:val="00AE3A6B"/>
    <w:rsid w:val="00AE63A3"/>
    <w:rsid w:val="00AF1FD5"/>
    <w:rsid w:val="00AF2C6A"/>
    <w:rsid w:val="00AF3C9F"/>
    <w:rsid w:val="00AF4DAF"/>
    <w:rsid w:val="00AF76E5"/>
    <w:rsid w:val="00B1434F"/>
    <w:rsid w:val="00B16005"/>
    <w:rsid w:val="00B23FFF"/>
    <w:rsid w:val="00B2799F"/>
    <w:rsid w:val="00B31285"/>
    <w:rsid w:val="00B3499A"/>
    <w:rsid w:val="00B44F7C"/>
    <w:rsid w:val="00B4537D"/>
    <w:rsid w:val="00B46AFA"/>
    <w:rsid w:val="00B53183"/>
    <w:rsid w:val="00B63287"/>
    <w:rsid w:val="00B64AA5"/>
    <w:rsid w:val="00B65106"/>
    <w:rsid w:val="00B679A8"/>
    <w:rsid w:val="00B7027A"/>
    <w:rsid w:val="00B7340D"/>
    <w:rsid w:val="00B75C69"/>
    <w:rsid w:val="00B90229"/>
    <w:rsid w:val="00B902B7"/>
    <w:rsid w:val="00B9475C"/>
    <w:rsid w:val="00B95FB2"/>
    <w:rsid w:val="00B9604A"/>
    <w:rsid w:val="00BA07EE"/>
    <w:rsid w:val="00BA1C4A"/>
    <w:rsid w:val="00BA2201"/>
    <w:rsid w:val="00BA2AFF"/>
    <w:rsid w:val="00BA4DAA"/>
    <w:rsid w:val="00BB274B"/>
    <w:rsid w:val="00BB2EEA"/>
    <w:rsid w:val="00BB425A"/>
    <w:rsid w:val="00BB61A0"/>
    <w:rsid w:val="00BC018B"/>
    <w:rsid w:val="00BC0FCC"/>
    <w:rsid w:val="00BC3DDD"/>
    <w:rsid w:val="00BC4F3D"/>
    <w:rsid w:val="00BC60BD"/>
    <w:rsid w:val="00BC7FD7"/>
    <w:rsid w:val="00BD5C76"/>
    <w:rsid w:val="00BD7000"/>
    <w:rsid w:val="00BE2793"/>
    <w:rsid w:val="00BE2886"/>
    <w:rsid w:val="00BE4164"/>
    <w:rsid w:val="00BE593C"/>
    <w:rsid w:val="00BE6C2C"/>
    <w:rsid w:val="00BE7872"/>
    <w:rsid w:val="00BF199A"/>
    <w:rsid w:val="00BF2BEC"/>
    <w:rsid w:val="00C01BD1"/>
    <w:rsid w:val="00C04229"/>
    <w:rsid w:val="00C0570F"/>
    <w:rsid w:val="00C14868"/>
    <w:rsid w:val="00C168D3"/>
    <w:rsid w:val="00C24830"/>
    <w:rsid w:val="00C348C8"/>
    <w:rsid w:val="00C34A10"/>
    <w:rsid w:val="00C35E08"/>
    <w:rsid w:val="00C36F2F"/>
    <w:rsid w:val="00C45FFB"/>
    <w:rsid w:val="00C47D5E"/>
    <w:rsid w:val="00C50A4F"/>
    <w:rsid w:val="00C563D0"/>
    <w:rsid w:val="00C563FD"/>
    <w:rsid w:val="00C57F74"/>
    <w:rsid w:val="00C61FAA"/>
    <w:rsid w:val="00C62289"/>
    <w:rsid w:val="00C64E8D"/>
    <w:rsid w:val="00C70102"/>
    <w:rsid w:val="00C709EA"/>
    <w:rsid w:val="00C73525"/>
    <w:rsid w:val="00C74345"/>
    <w:rsid w:val="00C74A03"/>
    <w:rsid w:val="00C75D93"/>
    <w:rsid w:val="00C80159"/>
    <w:rsid w:val="00C80AF2"/>
    <w:rsid w:val="00C80E77"/>
    <w:rsid w:val="00C833EC"/>
    <w:rsid w:val="00C909CA"/>
    <w:rsid w:val="00C92475"/>
    <w:rsid w:val="00C93674"/>
    <w:rsid w:val="00C93C14"/>
    <w:rsid w:val="00C9753D"/>
    <w:rsid w:val="00CA7144"/>
    <w:rsid w:val="00CA7936"/>
    <w:rsid w:val="00CB076E"/>
    <w:rsid w:val="00CB4B74"/>
    <w:rsid w:val="00CC16C3"/>
    <w:rsid w:val="00CC490D"/>
    <w:rsid w:val="00CD3A6D"/>
    <w:rsid w:val="00CD3B16"/>
    <w:rsid w:val="00CD4E1F"/>
    <w:rsid w:val="00CD586A"/>
    <w:rsid w:val="00CE3162"/>
    <w:rsid w:val="00CE7799"/>
    <w:rsid w:val="00CE7DC6"/>
    <w:rsid w:val="00CF0067"/>
    <w:rsid w:val="00CF00F7"/>
    <w:rsid w:val="00CF3BF2"/>
    <w:rsid w:val="00CF3DC8"/>
    <w:rsid w:val="00D071B7"/>
    <w:rsid w:val="00D16AB8"/>
    <w:rsid w:val="00D23699"/>
    <w:rsid w:val="00D336F1"/>
    <w:rsid w:val="00D42E61"/>
    <w:rsid w:val="00D43844"/>
    <w:rsid w:val="00D4608C"/>
    <w:rsid w:val="00D509EE"/>
    <w:rsid w:val="00D517CA"/>
    <w:rsid w:val="00D54F18"/>
    <w:rsid w:val="00D61AF7"/>
    <w:rsid w:val="00D657C7"/>
    <w:rsid w:val="00D72595"/>
    <w:rsid w:val="00D74126"/>
    <w:rsid w:val="00D7604F"/>
    <w:rsid w:val="00D817FE"/>
    <w:rsid w:val="00D85304"/>
    <w:rsid w:val="00D86262"/>
    <w:rsid w:val="00D86510"/>
    <w:rsid w:val="00D90D71"/>
    <w:rsid w:val="00D925E7"/>
    <w:rsid w:val="00D93587"/>
    <w:rsid w:val="00DA04CC"/>
    <w:rsid w:val="00DA3F1A"/>
    <w:rsid w:val="00DA5302"/>
    <w:rsid w:val="00DA6870"/>
    <w:rsid w:val="00DB5C81"/>
    <w:rsid w:val="00DB7305"/>
    <w:rsid w:val="00DC32A1"/>
    <w:rsid w:val="00DC6DCE"/>
    <w:rsid w:val="00DE117B"/>
    <w:rsid w:val="00DE3780"/>
    <w:rsid w:val="00DE55CC"/>
    <w:rsid w:val="00DE5690"/>
    <w:rsid w:val="00DF11C0"/>
    <w:rsid w:val="00DF1BFA"/>
    <w:rsid w:val="00DF5408"/>
    <w:rsid w:val="00DF687C"/>
    <w:rsid w:val="00E0246C"/>
    <w:rsid w:val="00E02C82"/>
    <w:rsid w:val="00E038CE"/>
    <w:rsid w:val="00E03C9A"/>
    <w:rsid w:val="00E20789"/>
    <w:rsid w:val="00E23A3B"/>
    <w:rsid w:val="00E26074"/>
    <w:rsid w:val="00E31317"/>
    <w:rsid w:val="00E33DE2"/>
    <w:rsid w:val="00E36622"/>
    <w:rsid w:val="00E42A93"/>
    <w:rsid w:val="00E42E35"/>
    <w:rsid w:val="00E449E5"/>
    <w:rsid w:val="00E465BB"/>
    <w:rsid w:val="00E52C1C"/>
    <w:rsid w:val="00E53F20"/>
    <w:rsid w:val="00E559EF"/>
    <w:rsid w:val="00E62608"/>
    <w:rsid w:val="00E70EAC"/>
    <w:rsid w:val="00E71DCA"/>
    <w:rsid w:val="00E730FE"/>
    <w:rsid w:val="00E76548"/>
    <w:rsid w:val="00E8093E"/>
    <w:rsid w:val="00E8213E"/>
    <w:rsid w:val="00E84098"/>
    <w:rsid w:val="00E86A6D"/>
    <w:rsid w:val="00E93BF6"/>
    <w:rsid w:val="00E94E1B"/>
    <w:rsid w:val="00E96089"/>
    <w:rsid w:val="00EA169C"/>
    <w:rsid w:val="00EA191C"/>
    <w:rsid w:val="00EA1F58"/>
    <w:rsid w:val="00EA586E"/>
    <w:rsid w:val="00EA5AB6"/>
    <w:rsid w:val="00EB1790"/>
    <w:rsid w:val="00EB5506"/>
    <w:rsid w:val="00EC3870"/>
    <w:rsid w:val="00EC4617"/>
    <w:rsid w:val="00ED3358"/>
    <w:rsid w:val="00ED785B"/>
    <w:rsid w:val="00ED7E67"/>
    <w:rsid w:val="00EE023C"/>
    <w:rsid w:val="00EE2DE2"/>
    <w:rsid w:val="00EE31EE"/>
    <w:rsid w:val="00EE35FB"/>
    <w:rsid w:val="00EE3C4F"/>
    <w:rsid w:val="00EE4A1B"/>
    <w:rsid w:val="00EE587A"/>
    <w:rsid w:val="00EE6A82"/>
    <w:rsid w:val="00EE7027"/>
    <w:rsid w:val="00EF3E70"/>
    <w:rsid w:val="00EF3F90"/>
    <w:rsid w:val="00EF51FF"/>
    <w:rsid w:val="00EF7752"/>
    <w:rsid w:val="00F01823"/>
    <w:rsid w:val="00F05A66"/>
    <w:rsid w:val="00F1308D"/>
    <w:rsid w:val="00F1592A"/>
    <w:rsid w:val="00F21A6A"/>
    <w:rsid w:val="00F23231"/>
    <w:rsid w:val="00F2487F"/>
    <w:rsid w:val="00F258A0"/>
    <w:rsid w:val="00F26813"/>
    <w:rsid w:val="00F31B96"/>
    <w:rsid w:val="00F406F4"/>
    <w:rsid w:val="00F43345"/>
    <w:rsid w:val="00F43DC6"/>
    <w:rsid w:val="00F4441A"/>
    <w:rsid w:val="00F61440"/>
    <w:rsid w:val="00F64499"/>
    <w:rsid w:val="00F65F61"/>
    <w:rsid w:val="00F74A58"/>
    <w:rsid w:val="00F75E42"/>
    <w:rsid w:val="00F77B7D"/>
    <w:rsid w:val="00F80D6B"/>
    <w:rsid w:val="00F9336D"/>
    <w:rsid w:val="00F948FD"/>
    <w:rsid w:val="00F955E9"/>
    <w:rsid w:val="00F95907"/>
    <w:rsid w:val="00FA3149"/>
    <w:rsid w:val="00FA3E3B"/>
    <w:rsid w:val="00FA4F7F"/>
    <w:rsid w:val="00FB090F"/>
    <w:rsid w:val="00FB2C54"/>
    <w:rsid w:val="00FB2DCF"/>
    <w:rsid w:val="00FB322F"/>
    <w:rsid w:val="00FB76BB"/>
    <w:rsid w:val="00FC03F2"/>
    <w:rsid w:val="00FC0F8F"/>
    <w:rsid w:val="00FC17DA"/>
    <w:rsid w:val="00FC2AD5"/>
    <w:rsid w:val="00FC5336"/>
    <w:rsid w:val="00FD0245"/>
    <w:rsid w:val="00FD1F91"/>
    <w:rsid w:val="00FD7519"/>
    <w:rsid w:val="00FD7A3A"/>
    <w:rsid w:val="00FF1174"/>
    <w:rsid w:val="00FF441A"/>
    <w:rsid w:val="00FF44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45729EA-CDC9-4157-8CBD-935325DC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DE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9A46AC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locked/>
    <w:rsid w:val="009A46AC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9A46A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Header">
    <w:name w:val="header"/>
    <w:basedOn w:val="Normal"/>
    <w:link w:val="a"/>
    <w:semiHidden/>
    <w:rsid w:val="00E42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semiHidden/>
    <w:locked/>
    <w:rsid w:val="00E42E35"/>
    <w:rPr>
      <w:rFonts w:cs="Times New Roman"/>
    </w:rPr>
  </w:style>
  <w:style w:type="paragraph" w:styleId="Footer">
    <w:name w:val="footer"/>
    <w:basedOn w:val="Normal"/>
    <w:link w:val="a0"/>
    <w:rsid w:val="00E42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locked/>
    <w:rsid w:val="00E42E35"/>
    <w:rPr>
      <w:rFonts w:cs="Times New Roman"/>
    </w:rPr>
  </w:style>
  <w:style w:type="character" w:styleId="Hyperlink">
    <w:name w:val="Hyperlink"/>
    <w:basedOn w:val="DefaultParagraphFont"/>
    <w:semiHidden/>
    <w:unhideWhenUsed/>
    <w:rsid w:val="000C1035"/>
    <w:rPr>
      <w:color w:val="0000FF"/>
      <w:u w:val="single"/>
    </w:rPr>
  </w:style>
  <w:style w:type="paragraph" w:styleId="BalloonText">
    <w:name w:val="Balloon Text"/>
    <w:basedOn w:val="Normal"/>
    <w:semiHidden/>
    <w:rsid w:val="002B03E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90D71"/>
  </w:style>
  <w:style w:type="character" w:customStyle="1" w:styleId="snippetequal">
    <w:name w:val="snippet_equal"/>
    <w:basedOn w:val="DefaultParagraphFont"/>
    <w:rsid w:val="00D90D71"/>
  </w:style>
  <w:style w:type="paragraph" w:styleId="BodyTextIndent2">
    <w:name w:val="Body Text Indent 2"/>
    <w:basedOn w:val="Normal"/>
    <w:link w:val="2"/>
    <w:rsid w:val="00FC17DA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rsid w:val="00FC17DA"/>
    <w:rPr>
      <w:lang w:val="ru-RU" w:eastAsia="ru-RU" w:bidi="ar-SA"/>
    </w:rPr>
  </w:style>
  <w:style w:type="paragraph" w:styleId="BodyText2">
    <w:name w:val="Body Text 2"/>
    <w:basedOn w:val="Normal"/>
    <w:link w:val="20"/>
    <w:rsid w:val="00FC17D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DefaultParagraphFont"/>
    <w:link w:val="BodyText2"/>
    <w:rsid w:val="00FC17DA"/>
    <w:rPr>
      <w:lang w:val="ru-RU" w:eastAsia="ru-RU" w:bidi="ar-SA"/>
    </w:rPr>
  </w:style>
  <w:style w:type="paragraph" w:styleId="BodyText">
    <w:name w:val="Body Text"/>
    <w:basedOn w:val="Normal"/>
    <w:link w:val="a1"/>
    <w:unhideWhenUsed/>
    <w:rsid w:val="00944BA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944BA6"/>
    <w:rPr>
      <w:rFonts w:ascii="Calibri" w:hAnsi="Calibri"/>
      <w:sz w:val="22"/>
      <w:szCs w:val="22"/>
      <w:lang w:val="ru-RU" w:eastAsia="ru-RU" w:bidi="ar-SA"/>
    </w:rPr>
  </w:style>
  <w:style w:type="paragraph" w:styleId="BodyTextIndent">
    <w:name w:val="Body Text Indent"/>
    <w:basedOn w:val="Normal"/>
    <w:rsid w:val="00BC0FCC"/>
    <w:pPr>
      <w:spacing w:after="120"/>
      <w:ind w:left="283"/>
    </w:pPr>
  </w:style>
  <w:style w:type="paragraph" w:customStyle="1" w:styleId="ConsNonformat">
    <w:name w:val="ConsNonformat"/>
    <w:link w:val="ConsNonformat0"/>
    <w:rsid w:val="009E2A6D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4"/>
    </w:rPr>
  </w:style>
  <w:style w:type="paragraph" w:styleId="BlockText">
    <w:name w:val="Block Text"/>
    <w:basedOn w:val="Normal"/>
    <w:rsid w:val="009E2A6D"/>
    <w:pPr>
      <w:spacing w:after="0" w:line="240" w:lineRule="auto"/>
      <w:ind w:left="-1701" w:right="-242"/>
      <w:jc w:val="both"/>
    </w:pPr>
    <w:rPr>
      <w:rFonts w:ascii="Times New Roman" w:hAnsi="Times New Roman"/>
      <w:sz w:val="24"/>
      <w:szCs w:val="20"/>
    </w:rPr>
  </w:style>
  <w:style w:type="paragraph" w:styleId="NoSpacing">
    <w:name w:val="No Spacing"/>
    <w:qFormat/>
    <w:rsid w:val="004E06BE"/>
    <w:rPr>
      <w:rFonts w:ascii="Times New Roman" w:hAnsi="Times New Roman"/>
      <w:sz w:val="24"/>
      <w:szCs w:val="24"/>
    </w:rPr>
  </w:style>
  <w:style w:type="character" w:customStyle="1" w:styleId="10">
    <w:name w:val="Заголовок №1_"/>
    <w:basedOn w:val="DefaultParagraphFont"/>
    <w:link w:val="11"/>
    <w:rsid w:val="00964661"/>
    <w:rPr>
      <w:b/>
      <w:bCs/>
      <w:sz w:val="26"/>
      <w:szCs w:val="26"/>
      <w:lang w:bidi="ar-SA"/>
    </w:rPr>
  </w:style>
  <w:style w:type="paragraph" w:customStyle="1" w:styleId="11">
    <w:name w:val="Заголовок №1"/>
    <w:basedOn w:val="Normal"/>
    <w:link w:val="10"/>
    <w:rsid w:val="00964661"/>
    <w:pPr>
      <w:widowControl w:val="0"/>
      <w:shd w:val="clear" w:color="auto" w:fill="FFFFFF"/>
      <w:spacing w:before="60" w:after="360" w:line="240" w:lineRule="atLeast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ConsNonformat0">
    <w:name w:val="ConsNonformat Знак"/>
    <w:link w:val="ConsNonformat"/>
    <w:locked/>
    <w:rsid w:val="00EF3E70"/>
    <w:rPr>
      <w:rFonts w:ascii="Courier New" w:hAnsi="Courier New" w:cs="Courier New"/>
      <w:sz w:val="26"/>
      <w:szCs w:val="24"/>
      <w:lang w:val="ru-RU" w:eastAsia="ru-RU" w:bidi="ar-SA"/>
    </w:rPr>
  </w:style>
  <w:style w:type="paragraph" w:customStyle="1" w:styleId="ConsPlusTitle">
    <w:name w:val="ConsPlusTitle"/>
    <w:rsid w:val="006E62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1">
    <w:name w:val="ConsNonformat Знак Знак"/>
    <w:link w:val="ConsNonformat2"/>
    <w:rsid w:val="004234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2">
    <w:name w:val="ConsNonformat Знак Знак Знак"/>
    <w:link w:val="ConsNonformat1"/>
    <w:locked/>
    <w:rsid w:val="00423423"/>
    <w:rPr>
      <w:rFonts w:ascii="Courier New" w:hAnsi="Courier New" w:cs="Courier New"/>
      <w:lang w:val="ru-RU" w:eastAsia="ru-RU" w:bidi="ar-SA"/>
    </w:rPr>
  </w:style>
  <w:style w:type="character" w:customStyle="1" w:styleId="12">
    <w:name w:val="Знак Знак1"/>
    <w:semiHidden/>
    <w:rsid w:val="008E15BF"/>
    <w:rPr>
      <w:rFonts w:ascii="Calibri" w:hAnsi="Calibri"/>
      <w:sz w:val="22"/>
      <w:szCs w:val="22"/>
      <w:lang w:val="ru-RU" w:eastAsia="ru-RU" w:bidi="ar-SA"/>
    </w:rPr>
  </w:style>
  <w:style w:type="character" w:customStyle="1" w:styleId="21">
    <w:name w:val="Основной текст (2)_"/>
    <w:basedOn w:val="DefaultParagraphFont"/>
    <w:link w:val="210"/>
    <w:rsid w:val="00664DA4"/>
    <w:rPr>
      <w:sz w:val="26"/>
      <w:szCs w:val="26"/>
      <w:lang w:bidi="ar-SA"/>
    </w:rPr>
  </w:style>
  <w:style w:type="paragraph" w:customStyle="1" w:styleId="210">
    <w:name w:val="Основной текст (2)1"/>
    <w:basedOn w:val="Normal"/>
    <w:link w:val="21"/>
    <w:rsid w:val="00664DA4"/>
    <w:pPr>
      <w:widowControl w:val="0"/>
      <w:shd w:val="clear" w:color="auto" w:fill="FFFFFF"/>
      <w:spacing w:before="180" w:after="0" w:line="240" w:lineRule="atLeast"/>
      <w:ind w:hanging="420"/>
    </w:pPr>
    <w:rPr>
      <w:rFonts w:ascii="Times New Roman" w:hAnsi="Times New Roman"/>
      <w:sz w:val="26"/>
      <w:szCs w:val="26"/>
    </w:rPr>
  </w:style>
  <w:style w:type="paragraph" w:customStyle="1" w:styleId="100">
    <w:name w:val="Знак10 Знак Знак Знак Знак Знак"/>
    <w:basedOn w:val="Normal"/>
    <w:rsid w:val="0038372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2">
    <w:name w:val="Знак"/>
    <w:basedOn w:val="Normal"/>
    <w:rsid w:val="0022682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3">
    <w:name w:val="Колонтитул_"/>
    <w:basedOn w:val="DefaultParagraphFont"/>
    <w:link w:val="a4"/>
    <w:rsid w:val="00F4441A"/>
    <w:rPr>
      <w:rFonts w:ascii="Times New Roman" w:hAnsi="Times New Roman"/>
      <w:b/>
      <w:bCs/>
      <w:sz w:val="48"/>
      <w:szCs w:val="48"/>
      <w:shd w:val="clear" w:color="auto" w:fill="FFFFFF"/>
    </w:rPr>
  </w:style>
  <w:style w:type="paragraph" w:customStyle="1" w:styleId="a4">
    <w:name w:val="Колонтитул"/>
    <w:basedOn w:val="Normal"/>
    <w:link w:val="a3"/>
    <w:rsid w:val="00F4441A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48"/>
      <w:szCs w:val="48"/>
    </w:rPr>
  </w:style>
  <w:style w:type="paragraph" w:customStyle="1" w:styleId="0">
    <w:name w:val="Знак_0"/>
    <w:basedOn w:val="Normal"/>
    <w:rsid w:val="009B3D4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9A23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207940&amp;dst=100153" TargetMode="External" /><Relationship Id="rId6" Type="http://schemas.openxmlformats.org/officeDocument/2006/relationships/hyperlink" Target="https://login.consultant.ru/link/?req=doc&amp;base=LAW&amp;n=303497&amp;dst=100327" TargetMode="External" /><Relationship Id="rId7" Type="http://schemas.openxmlformats.org/officeDocument/2006/relationships/hyperlink" Target="https://login.consultant.ru/link/?req=doc&amp;base=LAW&amp;n=303497&amp;dst=100325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E47AF-F1BC-4437-BCA2-03591B56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