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166D" w:rsidRPr="004B3BDF" w:rsidP="006A359D" w14:paraId="16F0662E" w14:textId="7DB9B979">
      <w:pPr>
        <w:jc w:val="center"/>
      </w:pPr>
      <w:r w:rsidRPr="004B3BDF">
        <w:tab/>
      </w:r>
      <w:r w:rsidRPr="004B3BDF">
        <w:tab/>
      </w:r>
      <w:r w:rsidRPr="004B3BDF">
        <w:tab/>
      </w:r>
      <w:r w:rsidRPr="004B3BDF">
        <w:tab/>
      </w:r>
      <w:r w:rsidRPr="004B3BDF">
        <w:tab/>
      </w:r>
      <w:r w:rsidRPr="004B3BDF">
        <w:tab/>
      </w:r>
      <w:r w:rsidRPr="004B3BDF">
        <w:tab/>
      </w:r>
      <w:r w:rsidRPr="004B3BDF">
        <w:tab/>
      </w:r>
      <w:r w:rsidRPr="004B3BDF">
        <w:tab/>
      </w:r>
      <w:r w:rsidRPr="004B3BDF">
        <w:tab/>
      </w:r>
      <w:r w:rsidRPr="004B3BDF" w:rsidR="00683D6D">
        <w:t xml:space="preserve">    </w:t>
      </w:r>
      <w:r w:rsidRPr="004B3BDF">
        <w:t>№ 1-</w:t>
      </w:r>
      <w:r w:rsidRPr="004B3BDF" w:rsidR="00496477">
        <w:t>1</w:t>
      </w:r>
      <w:r w:rsidRPr="004B3BDF">
        <w:t>-07-42</w:t>
      </w:r>
      <w:r w:rsidRPr="004B3BDF" w:rsidR="00DD3A81">
        <w:t>6</w:t>
      </w:r>
      <w:r w:rsidRPr="004B3BDF">
        <w:t>/2</w:t>
      </w:r>
      <w:r w:rsidRPr="004B3BDF" w:rsidR="00496477">
        <w:t>4</w:t>
      </w:r>
    </w:p>
    <w:p w:rsidR="00E157E8" w:rsidRPr="004B3BDF" w:rsidP="006A359D" w14:paraId="1F8C9E06" w14:textId="77777777">
      <w:pPr>
        <w:jc w:val="center"/>
      </w:pPr>
      <w:r w:rsidRPr="004B3BDF">
        <w:t>Приговор</w:t>
      </w:r>
    </w:p>
    <w:p w:rsidR="00E157E8" w:rsidRPr="004B3BDF" w:rsidP="006A359D" w14:paraId="7096FF34" w14:textId="77777777">
      <w:pPr>
        <w:jc w:val="center"/>
      </w:pPr>
      <w:r w:rsidRPr="004B3BDF">
        <w:t>Именем Российской Федерации</w:t>
      </w:r>
    </w:p>
    <w:p w:rsidR="00E157E8" w:rsidRPr="004B3BDF" w:rsidP="006A359D" w14:paraId="6BC9627A" w14:textId="77777777">
      <w:pPr>
        <w:jc w:val="both"/>
      </w:pPr>
    </w:p>
    <w:p w:rsidR="00E157E8" w:rsidRPr="004B3BDF" w:rsidP="006A359D" w14:paraId="27D3D470" w14:textId="303667FB">
      <w:pPr>
        <w:jc w:val="both"/>
      </w:pPr>
      <w:r w:rsidRPr="004B3BDF">
        <w:t xml:space="preserve">город Георгиевск                                                                       </w:t>
      </w:r>
      <w:r w:rsidRPr="004B3BDF" w:rsidR="0022166D">
        <w:tab/>
      </w:r>
      <w:r w:rsidRPr="004B3BDF" w:rsidR="0022166D">
        <w:tab/>
      </w:r>
      <w:r w:rsidRPr="004B3BDF" w:rsidR="006A359D">
        <w:t xml:space="preserve">  </w:t>
      </w:r>
      <w:r w:rsidRPr="004B3BDF" w:rsidR="00133FC5">
        <w:t xml:space="preserve"> </w:t>
      </w:r>
      <w:r w:rsidRPr="004B3BDF" w:rsidR="00D27B74">
        <w:t>2</w:t>
      </w:r>
      <w:r w:rsidRPr="004B3BDF" w:rsidR="00496477">
        <w:t>9</w:t>
      </w:r>
      <w:r w:rsidRPr="004B3BDF" w:rsidR="00D27B74">
        <w:t xml:space="preserve"> января 2024 года </w:t>
      </w:r>
      <w:r w:rsidRPr="004B3BDF">
        <w:t xml:space="preserve"> </w:t>
      </w:r>
    </w:p>
    <w:p w:rsidR="00E157E8" w:rsidRPr="004B3BDF" w:rsidP="006A359D" w14:paraId="048998BE" w14:textId="77777777">
      <w:pPr>
        <w:jc w:val="both"/>
      </w:pPr>
    </w:p>
    <w:p w:rsidR="00E157E8" w:rsidRPr="004B3BDF" w:rsidP="006A359D" w14:paraId="2DB57283" w14:textId="77777777">
      <w:pPr>
        <w:ind w:firstLine="708"/>
        <w:jc w:val="both"/>
      </w:pPr>
      <w:r w:rsidRPr="004B3BDF">
        <w:t>Мировой судья судебного участка № 4 Георгиевского района Ставропольского края Ершова О.В.,</w:t>
      </w:r>
    </w:p>
    <w:p w:rsidR="00E157E8" w:rsidRPr="004B3BDF" w:rsidP="006A359D" w14:paraId="2D624EEE" w14:textId="33A21E9F">
      <w:pPr>
        <w:jc w:val="both"/>
      </w:pPr>
      <w:r w:rsidRPr="004B3BDF">
        <w:t xml:space="preserve">при секретаре судебного заседания </w:t>
      </w:r>
      <w:r w:rsidRPr="004B3BDF" w:rsidR="00D27B74">
        <w:t>Андреевой Е.А.</w:t>
      </w:r>
      <w:r w:rsidRPr="004B3BDF">
        <w:t xml:space="preserve">, </w:t>
      </w:r>
    </w:p>
    <w:p w:rsidR="00E157E8" w:rsidRPr="004B3BDF" w:rsidP="006A359D" w14:paraId="2F7AC805" w14:textId="77777777">
      <w:pPr>
        <w:jc w:val="both"/>
      </w:pPr>
      <w:r w:rsidRPr="004B3BDF">
        <w:t xml:space="preserve">с участием: </w:t>
      </w:r>
    </w:p>
    <w:p w:rsidR="00E157E8" w:rsidRPr="004B3BDF" w:rsidP="006A359D" w14:paraId="14582D34" w14:textId="500DBD83">
      <w:pPr>
        <w:jc w:val="both"/>
      </w:pPr>
      <w:r w:rsidRPr="004B3BDF">
        <w:t xml:space="preserve">государственного обвинителя помощника Георгиевского межрайонного прокурора </w:t>
      </w:r>
      <w:r w:rsidRPr="004B3BDF" w:rsidR="00721B8A">
        <w:t>Щебетун Е.Ю.</w:t>
      </w:r>
      <w:r w:rsidRPr="004B3BDF">
        <w:t xml:space="preserve">, </w:t>
      </w:r>
    </w:p>
    <w:p w:rsidR="00E157E8" w:rsidRPr="004B3BDF" w:rsidP="006A359D" w14:paraId="22DA35A2" w14:textId="398560E3">
      <w:pPr>
        <w:jc w:val="both"/>
      </w:pPr>
      <w:r w:rsidRPr="004B3BDF">
        <w:t>подсудимого</w:t>
      </w:r>
      <w:r w:rsidRPr="004B3BDF" w:rsidR="00133FC5">
        <w:t xml:space="preserve"> </w:t>
      </w:r>
      <w:r w:rsidRPr="004B3BDF" w:rsidR="00133FC5">
        <w:t>Аседова</w:t>
      </w:r>
      <w:r w:rsidRPr="004B3BDF" w:rsidR="00133FC5">
        <w:t xml:space="preserve"> Д.С.</w:t>
      </w:r>
      <w:r w:rsidRPr="004B3BDF">
        <w:t>,</w:t>
      </w:r>
    </w:p>
    <w:p w:rsidR="00E157E8" w:rsidRPr="004B3BDF" w:rsidP="006A359D" w14:paraId="28483C87" w14:textId="0224AB9E">
      <w:pPr>
        <w:jc w:val="both"/>
      </w:pPr>
      <w:r w:rsidRPr="004B3BDF">
        <w:t xml:space="preserve">защитника адвоката </w:t>
      </w:r>
      <w:r w:rsidRPr="004B3BDF" w:rsidR="00496477">
        <w:t>Степанян С.В.</w:t>
      </w:r>
      <w:r w:rsidRPr="004B3BDF" w:rsidR="00D27B74">
        <w:t>,</w:t>
      </w:r>
      <w:r w:rsidRPr="004B3BDF">
        <w:t xml:space="preserve"> </w:t>
      </w:r>
    </w:p>
    <w:p w:rsidR="00E157E8" w:rsidRPr="004B3BDF" w:rsidP="006A359D" w14:paraId="7646D51E" w14:textId="77777777">
      <w:pPr>
        <w:jc w:val="both"/>
      </w:pPr>
      <w:r w:rsidRPr="004B3BDF">
        <w:t>рассмотрев в общем порядке в открытом судебном заседании материалы уголовного дела в отношении:</w:t>
      </w:r>
    </w:p>
    <w:p w:rsidR="004B3BDF" w:rsidP="00DA6473" w14:paraId="5D0A8B31" w14:textId="5CB3EDFB">
      <w:pPr>
        <w:ind w:left="2124"/>
        <w:jc w:val="both"/>
      </w:pPr>
      <w:r w:rsidRPr="004B3BDF">
        <w:t>Аседова</w:t>
      </w:r>
      <w:r w:rsidRPr="004B3BDF">
        <w:t xml:space="preserve"> </w:t>
      </w:r>
      <w:r w:rsidR="00DA6473">
        <w:t>Д.С.</w:t>
      </w:r>
      <w:r w:rsidRPr="004B3BDF" w:rsidR="005365B0">
        <w:t>,</w:t>
      </w:r>
      <w:r w:rsidRPr="004B3BDF" w:rsidR="00CD2EFF">
        <w:t xml:space="preserve"> </w:t>
      </w:r>
    </w:p>
    <w:p w:rsidR="004B3BDF" w:rsidRPr="004B3BDF" w:rsidP="004B3BDF" w14:paraId="4BD8375D" w14:textId="788AD0DB">
      <w:pPr>
        <w:jc w:val="both"/>
      </w:pPr>
      <w:r>
        <w:t xml:space="preserve">в совершении преступления, предусмотренного ч. 1 ст. 159 УК РФ, </w:t>
      </w:r>
    </w:p>
    <w:p w:rsidR="001D2DC7" w:rsidRPr="004B3BDF" w:rsidP="006A359D" w14:paraId="265FFA74" w14:textId="77777777">
      <w:pPr>
        <w:ind w:left="2124"/>
        <w:jc w:val="both"/>
      </w:pPr>
    </w:p>
    <w:p w:rsidR="00E51941" w:rsidRPr="004B3BDF" w:rsidP="006A359D" w14:paraId="3E35FDD1" w14:textId="77777777">
      <w:pPr>
        <w:jc w:val="center"/>
      </w:pPr>
    </w:p>
    <w:p w:rsidR="00E51941" w:rsidRPr="004B3BDF" w:rsidP="006A359D" w14:paraId="385704A8" w14:textId="77777777">
      <w:pPr>
        <w:jc w:val="center"/>
      </w:pPr>
      <w:r w:rsidRPr="004B3BDF">
        <w:t>установил:</w:t>
      </w:r>
    </w:p>
    <w:p w:rsidR="00E51941" w:rsidRPr="004B3BDF" w:rsidP="006A359D" w14:paraId="7D5A70AD" w14:textId="77777777">
      <w:pPr>
        <w:pStyle w:val="20"/>
        <w:shd w:val="clear" w:color="auto" w:fill="auto"/>
        <w:spacing w:line="240" w:lineRule="auto"/>
        <w:rPr>
          <w:sz w:val="24"/>
          <w:szCs w:val="24"/>
        </w:rPr>
      </w:pPr>
    </w:p>
    <w:p w:rsidR="00580B00" w:rsidP="00580B00" w14:paraId="1C09FBAD" w14:textId="3A40CB75">
      <w:pPr>
        <w:pStyle w:val="20"/>
        <w:shd w:val="clear" w:color="auto" w:fill="auto"/>
        <w:spacing w:line="240" w:lineRule="auto"/>
        <w:ind w:firstLine="580"/>
        <w:rPr>
          <w:sz w:val="24"/>
          <w:szCs w:val="24"/>
        </w:rPr>
      </w:pPr>
      <w:r w:rsidRPr="004B3BDF">
        <w:rPr>
          <w:sz w:val="24"/>
          <w:szCs w:val="24"/>
        </w:rPr>
        <w:t xml:space="preserve">28 июля 2023 года, примерно в 16 часов 00 минут </w:t>
      </w:r>
      <w:r w:rsidRPr="004B3BDF">
        <w:rPr>
          <w:sz w:val="24"/>
          <w:szCs w:val="24"/>
        </w:rPr>
        <w:t>Аседов</w:t>
      </w:r>
      <w:r w:rsidRPr="004B3BDF">
        <w:rPr>
          <w:sz w:val="24"/>
          <w:szCs w:val="24"/>
        </w:rPr>
        <w:t xml:space="preserve"> </w:t>
      </w:r>
      <w:r w:rsidR="00DA6473">
        <w:rPr>
          <w:sz w:val="24"/>
          <w:szCs w:val="24"/>
        </w:rPr>
        <w:t>Д.С.</w:t>
      </w:r>
      <w:r w:rsidRPr="004B3BDF">
        <w:rPr>
          <w:sz w:val="24"/>
          <w:szCs w:val="24"/>
        </w:rPr>
        <w:t xml:space="preserve">, находясь на территории двора домовладения, расположенного по адресу: Ставропольский край, </w:t>
      </w:r>
      <w:r w:rsidR="00DA6473">
        <w:rPr>
          <w:sz w:val="24"/>
          <w:szCs w:val="24"/>
        </w:rPr>
        <w:br/>
      </w:r>
      <w:r w:rsidRPr="004B3BDF">
        <w:rPr>
          <w:sz w:val="24"/>
          <w:szCs w:val="24"/>
        </w:rPr>
        <w:t xml:space="preserve">г. Георгиевск ул. </w:t>
      </w:r>
      <w:r w:rsidR="00DA6473">
        <w:rPr>
          <w:sz w:val="24"/>
          <w:szCs w:val="24"/>
        </w:rPr>
        <w:t>…</w:t>
      </w:r>
      <w:r w:rsidRPr="004B3BDF">
        <w:rPr>
          <w:sz w:val="24"/>
          <w:szCs w:val="24"/>
        </w:rPr>
        <w:t xml:space="preserve">, действуя с прямым преступным умыслом, правленным на хищение чужого имущества путем злоупотребления доверием, руководствуясь корыстными побуждениями, осознавая общественную опасность своих действий, предвидя возможность наступления общественно-опасных последствий в виде причинения имущественного ущерба собственнику и желая их наступления, под предлогом осуществления звонка с мобильного телефона его тети </w:t>
      </w:r>
      <w:r w:rsidR="00DA6473">
        <w:rPr>
          <w:sz w:val="24"/>
          <w:szCs w:val="24"/>
        </w:rPr>
        <w:t>М.</w:t>
      </w:r>
      <w:r w:rsidRPr="004B3BDF">
        <w:rPr>
          <w:sz w:val="24"/>
          <w:szCs w:val="24"/>
        </w:rPr>
        <w:t xml:space="preserve">, взял с ее разрешения принадлежащий последней на праве собственности мобильный телефон </w:t>
      </w:r>
      <w:r w:rsidRPr="004B3BDF">
        <w:rPr>
          <w:sz w:val="24"/>
          <w:szCs w:val="24"/>
          <w:lang w:bidi="en-US"/>
        </w:rPr>
        <w:t>«</w:t>
      </w:r>
      <w:r w:rsidRPr="004B3BDF">
        <w:rPr>
          <w:sz w:val="24"/>
          <w:szCs w:val="24"/>
          <w:lang w:val="en-US" w:bidi="en-US"/>
        </w:rPr>
        <w:t>HUAWEI</w:t>
      </w:r>
      <w:r w:rsidRPr="004B3BDF">
        <w:rPr>
          <w:sz w:val="24"/>
          <w:szCs w:val="24"/>
          <w:lang w:bidi="en-US"/>
        </w:rPr>
        <w:t xml:space="preserve">» </w:t>
      </w:r>
      <w:r w:rsidRPr="004B3BDF">
        <w:rPr>
          <w:sz w:val="24"/>
          <w:szCs w:val="24"/>
        </w:rPr>
        <w:t xml:space="preserve">модели «Р 10 </w:t>
      </w:r>
      <w:r w:rsidRPr="004B3BDF">
        <w:rPr>
          <w:sz w:val="24"/>
          <w:szCs w:val="24"/>
          <w:lang w:val="en-US"/>
        </w:rPr>
        <w:t>Li</w:t>
      </w:r>
      <w:r w:rsidRPr="004B3BDF">
        <w:rPr>
          <w:sz w:val="24"/>
          <w:szCs w:val="24"/>
          <w:lang w:val="en-US" w:bidi="en-US"/>
        </w:rPr>
        <w:t>te</w:t>
      </w:r>
      <w:r w:rsidRPr="004B3BDF">
        <w:rPr>
          <w:sz w:val="24"/>
          <w:szCs w:val="24"/>
          <w:lang w:bidi="en-US"/>
        </w:rPr>
        <w:t>»</w:t>
      </w:r>
      <w:r w:rsidRPr="004B3BDF" w:rsidR="006A359D">
        <w:rPr>
          <w:sz w:val="24"/>
          <w:szCs w:val="24"/>
          <w:lang w:bidi="en-US"/>
        </w:rPr>
        <w:t>,</w:t>
      </w:r>
      <w:r w:rsidRPr="004B3BDF">
        <w:rPr>
          <w:sz w:val="24"/>
          <w:szCs w:val="24"/>
          <w:lang w:bidi="en-US"/>
        </w:rPr>
        <w:t xml:space="preserve"> </w:t>
      </w:r>
      <w:r w:rsidRPr="004B3BDF">
        <w:rPr>
          <w:sz w:val="24"/>
          <w:szCs w:val="24"/>
        </w:rPr>
        <w:t>стоимостью</w:t>
      </w:r>
      <w:r w:rsidRPr="004B3BDF" w:rsidR="006A359D">
        <w:rPr>
          <w:sz w:val="24"/>
          <w:szCs w:val="24"/>
        </w:rPr>
        <w:t>,</w:t>
      </w:r>
      <w:r w:rsidRPr="004B3BDF">
        <w:rPr>
          <w:sz w:val="24"/>
          <w:szCs w:val="24"/>
        </w:rPr>
        <w:t xml:space="preserve"> </w:t>
      </w:r>
      <w:r w:rsidRPr="004B3BDF" w:rsidR="00D27B74">
        <w:rPr>
          <w:sz w:val="24"/>
          <w:szCs w:val="24"/>
        </w:rPr>
        <w:t xml:space="preserve">согласно заключения </w:t>
      </w:r>
      <w:r w:rsidRPr="004B3BDF" w:rsidR="006A359D">
        <w:rPr>
          <w:sz w:val="24"/>
          <w:szCs w:val="24"/>
        </w:rPr>
        <w:t>эк</w:t>
      </w:r>
      <w:r w:rsidRPr="004B3BDF" w:rsidR="00D27B74">
        <w:rPr>
          <w:sz w:val="24"/>
          <w:szCs w:val="24"/>
        </w:rPr>
        <w:t xml:space="preserve">сперта № </w:t>
      </w:r>
      <w:r w:rsidR="00DA6473">
        <w:rPr>
          <w:sz w:val="24"/>
          <w:szCs w:val="24"/>
        </w:rPr>
        <w:t>…</w:t>
      </w:r>
      <w:r w:rsidRPr="004B3BDF" w:rsidR="00D27B74">
        <w:rPr>
          <w:sz w:val="24"/>
          <w:szCs w:val="24"/>
        </w:rPr>
        <w:t xml:space="preserve"> от 14 августа 2023 года, </w:t>
      </w:r>
      <w:r w:rsidR="00DA6473">
        <w:rPr>
          <w:sz w:val="24"/>
          <w:szCs w:val="24"/>
        </w:rPr>
        <w:t>…</w:t>
      </w:r>
      <w:r w:rsidRPr="004B3BDF">
        <w:rPr>
          <w:sz w:val="24"/>
          <w:szCs w:val="24"/>
        </w:rPr>
        <w:t xml:space="preserve"> рублей </w:t>
      </w:r>
      <w:r w:rsidR="00DA6473">
        <w:rPr>
          <w:sz w:val="24"/>
          <w:szCs w:val="24"/>
        </w:rPr>
        <w:t>…</w:t>
      </w:r>
      <w:r w:rsidRPr="004B3BDF">
        <w:rPr>
          <w:sz w:val="24"/>
          <w:szCs w:val="24"/>
        </w:rPr>
        <w:t xml:space="preserve"> копеек, с которым </w:t>
      </w:r>
      <w:r w:rsidRPr="004B3BDF">
        <w:rPr>
          <w:sz w:val="24"/>
          <w:szCs w:val="24"/>
        </w:rPr>
        <w:t>Аседов</w:t>
      </w:r>
      <w:r w:rsidRPr="004B3BDF">
        <w:rPr>
          <w:sz w:val="24"/>
          <w:szCs w:val="24"/>
        </w:rPr>
        <w:t xml:space="preserve"> Д.С. покинул </w:t>
      </w:r>
      <w:r w:rsidRPr="004B3BDF" w:rsidR="00D27B74">
        <w:rPr>
          <w:sz w:val="24"/>
          <w:szCs w:val="24"/>
        </w:rPr>
        <w:t>мес</w:t>
      </w:r>
      <w:r w:rsidRPr="004B3BDF">
        <w:rPr>
          <w:sz w:val="24"/>
          <w:szCs w:val="24"/>
        </w:rPr>
        <w:t xml:space="preserve">то совершения преступления, получив реальную возможность распорядиться </w:t>
      </w:r>
      <w:r w:rsidRPr="004B3BDF" w:rsidR="00D27B74">
        <w:rPr>
          <w:sz w:val="24"/>
          <w:szCs w:val="24"/>
        </w:rPr>
        <w:t>дан</w:t>
      </w:r>
      <w:r w:rsidRPr="004B3BDF">
        <w:rPr>
          <w:sz w:val="24"/>
          <w:szCs w:val="24"/>
        </w:rPr>
        <w:t xml:space="preserve">ным телефоном по своему усмотрению, тем самым похитив его путем </w:t>
      </w:r>
      <w:r w:rsidRPr="004B3BDF" w:rsidR="00DA7A9D">
        <w:rPr>
          <w:sz w:val="24"/>
          <w:szCs w:val="24"/>
        </w:rPr>
        <w:t>злоу</w:t>
      </w:r>
      <w:r w:rsidRPr="004B3BDF">
        <w:rPr>
          <w:sz w:val="24"/>
          <w:szCs w:val="24"/>
        </w:rPr>
        <w:t>потребления доверием.</w:t>
      </w:r>
    </w:p>
    <w:p w:rsidR="001D2DC7" w:rsidRPr="004B3BDF" w:rsidP="00580B00" w14:paraId="2069AF68" w14:textId="2BE2E2BE"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B3BDF">
        <w:rPr>
          <w:sz w:val="24"/>
          <w:szCs w:val="24"/>
        </w:rPr>
        <w:t xml:space="preserve">В результате своих преступных действий </w:t>
      </w:r>
      <w:r w:rsidRPr="004B3BDF">
        <w:rPr>
          <w:sz w:val="24"/>
          <w:szCs w:val="24"/>
        </w:rPr>
        <w:t>Аседов</w:t>
      </w:r>
      <w:r w:rsidRPr="004B3BDF">
        <w:rPr>
          <w:sz w:val="24"/>
          <w:szCs w:val="24"/>
        </w:rPr>
        <w:t xml:space="preserve"> Д.С., причинил </w:t>
      </w:r>
      <w:r w:rsidR="00DA6473">
        <w:rPr>
          <w:sz w:val="24"/>
          <w:szCs w:val="24"/>
        </w:rPr>
        <w:t>М</w:t>
      </w:r>
      <w:r w:rsidRPr="004B3BDF" w:rsidR="00DA7A9D">
        <w:rPr>
          <w:sz w:val="24"/>
          <w:szCs w:val="24"/>
        </w:rPr>
        <w:t xml:space="preserve">. </w:t>
      </w:r>
      <w:r w:rsidRPr="004B3BDF">
        <w:rPr>
          <w:sz w:val="24"/>
          <w:szCs w:val="24"/>
        </w:rPr>
        <w:t xml:space="preserve">материальный ущерб на общую сумму </w:t>
      </w:r>
      <w:r w:rsidR="00DA6473">
        <w:rPr>
          <w:sz w:val="24"/>
          <w:szCs w:val="24"/>
        </w:rPr>
        <w:t>…</w:t>
      </w:r>
      <w:r w:rsidRPr="004B3BDF">
        <w:rPr>
          <w:sz w:val="24"/>
          <w:szCs w:val="24"/>
        </w:rPr>
        <w:t xml:space="preserve"> рублей </w:t>
      </w:r>
      <w:r w:rsidR="00DA6473">
        <w:rPr>
          <w:sz w:val="24"/>
          <w:szCs w:val="24"/>
        </w:rPr>
        <w:t>…</w:t>
      </w:r>
      <w:r w:rsidRPr="004B3BDF">
        <w:rPr>
          <w:sz w:val="24"/>
          <w:szCs w:val="24"/>
        </w:rPr>
        <w:t xml:space="preserve"> копеек.</w:t>
      </w:r>
    </w:p>
    <w:p w:rsidR="00CA434D" w:rsidRPr="004B3BDF" w:rsidP="006A359D" w14:paraId="7237FE1E" w14:textId="0A162725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4B3BDF">
        <w:rPr>
          <w:sz w:val="24"/>
          <w:szCs w:val="24"/>
        </w:rPr>
        <w:t xml:space="preserve">В судебном заседании после изложения государственным обвинителем предъявленного обвинения, подсудимый </w:t>
      </w:r>
      <w:r w:rsidRPr="004B3BDF" w:rsidR="00496477">
        <w:rPr>
          <w:sz w:val="24"/>
          <w:szCs w:val="24"/>
        </w:rPr>
        <w:t>Аседов</w:t>
      </w:r>
      <w:r w:rsidRPr="004B3BDF" w:rsidR="00496477">
        <w:rPr>
          <w:sz w:val="24"/>
          <w:szCs w:val="24"/>
        </w:rPr>
        <w:t xml:space="preserve"> Д.С.</w:t>
      </w:r>
      <w:r w:rsidRPr="004B3BDF">
        <w:rPr>
          <w:sz w:val="24"/>
          <w:szCs w:val="24"/>
        </w:rPr>
        <w:t xml:space="preserve"> пояснил, что обвинение ему понятно, вину в совершении преступления, предусмотренного ч. 1 ст. 159 УК РФ, признал, показал, что раскаивается в содеянном, ущерб, причиненный преступлением, возместил в полном объеме. От дачи показаний отказался, воспользовавшись ст. 51 Конституции РФ.</w:t>
      </w:r>
    </w:p>
    <w:p w:rsidR="0069585B" w:rsidRPr="004B3BDF" w:rsidP="006A359D" w14:paraId="691CC15A" w14:textId="30347B34">
      <w:pPr>
        <w:ind w:firstLine="708"/>
        <w:jc w:val="both"/>
      </w:pPr>
      <w:r w:rsidRPr="004B3BDF">
        <w:t>Согласно, оглашенных на основании п. 3 ч. 1 ст. 276 УПК РФ показаний подозреваемого данных им в ходе дознания,</w:t>
      </w:r>
      <w:r w:rsidRPr="004B3BDF" w:rsidR="00496477">
        <w:t xml:space="preserve"> </w:t>
      </w:r>
      <w:r w:rsidRPr="004B3BDF" w:rsidR="00496477">
        <w:t>Аседов</w:t>
      </w:r>
      <w:r w:rsidRPr="004B3BDF" w:rsidR="00496477">
        <w:t xml:space="preserve"> Д.С.</w:t>
      </w:r>
      <w:r w:rsidRPr="004B3BDF">
        <w:t xml:space="preserve"> вину в совершении преступления, предусмотренного ч. 1 ст. 159 УК РФ, признал в полном объеме и показал,</w:t>
      </w:r>
      <w:r w:rsidRPr="004B3BDF">
        <w:t xml:space="preserve"> </w:t>
      </w:r>
      <w:r w:rsidRPr="004B3BDF" w:rsidR="006A359D">
        <w:t xml:space="preserve">что 28 июля 2023 года по пути домой зашел в гости к своей родственнице </w:t>
      </w:r>
      <w:r w:rsidR="00DA6473">
        <w:t>М</w:t>
      </w:r>
      <w:r w:rsidRPr="004B3BDF" w:rsidR="006A359D">
        <w:t xml:space="preserve">. Находясь в гостях, увидел в руках у </w:t>
      </w:r>
      <w:r w:rsidR="00DA6473">
        <w:t>М.</w:t>
      </w:r>
      <w:r w:rsidRPr="004B3BDF" w:rsidR="006A359D">
        <w:t xml:space="preserve"> мобильный телефон и в этот же момент у него возник умысел похитить у неё данный телефон. С этой целью он придумал версию, что </w:t>
      </w:r>
      <w:r w:rsidRPr="004B3BDF" w:rsidR="006A359D">
        <w:br/>
      </w:r>
      <w:r w:rsidR="00DA6473">
        <w:t>М</w:t>
      </w:r>
      <w:r w:rsidRPr="004B3BDF" w:rsidR="006A359D">
        <w:t xml:space="preserve">. надо приди в гости к нему и его дедушке, чтобы его мама, которая проживает в г. Санкт Петербург позвонила на мобильный телефон М. и дедушка, </w:t>
      </w:r>
      <w:r w:rsidR="00DA6473">
        <w:t>А.</w:t>
      </w:r>
      <w:r w:rsidRPr="004B3BDF" w:rsidR="006A359D">
        <w:t xml:space="preserve">, мог поговорить со своей дочерью. </w:t>
      </w:r>
      <w:r w:rsidR="00DA6473">
        <w:t>М.</w:t>
      </w:r>
      <w:r w:rsidRPr="004B3BDF" w:rsidR="006A359D">
        <w:t xml:space="preserve"> согласилась. Когда </w:t>
      </w:r>
      <w:r w:rsidR="00DA6473">
        <w:t>М.</w:t>
      </w:r>
      <w:r w:rsidRPr="004B3BDF" w:rsidR="006A359D">
        <w:t xml:space="preserve"> пришла в гости, он, находясь во дворе в присутствии своего дедушки попросил у </w:t>
      </w:r>
      <w:r w:rsidR="00DA6473">
        <w:t>М.</w:t>
      </w:r>
      <w:r w:rsidRPr="004B3BDF" w:rsidR="006A359D">
        <w:t xml:space="preserve"> ее мобильный телефон сделал вид, что звонит своей маме, а </w:t>
      </w:r>
      <w:r w:rsidRPr="004B3BDF" w:rsidR="006A359D">
        <w:t xml:space="preserve">потом сделал вид, что разговаривает с ней, выбрал момент, когда </w:t>
      </w:r>
      <w:r w:rsidR="00DA6473">
        <w:t>М.</w:t>
      </w:r>
      <w:r w:rsidRPr="004B3BDF" w:rsidR="006A359D">
        <w:t xml:space="preserve"> отвлеклась и стала о чем-то разговаривать с А., направился в конец двора, откуда вышел с территории двора. После чего сразу вытащил сим карту с телефона, чтобы никто не смог дозвониться. Далее направился в район автовокзала, где, находясь рядом с многоквартирным домом </w:t>
      </w:r>
      <w:r w:rsidR="00DA6473">
        <w:t>…</w:t>
      </w:r>
      <w:r w:rsidRPr="004B3BDF" w:rsidR="006A359D">
        <w:t xml:space="preserve"> по </w:t>
      </w:r>
      <w:r w:rsidR="00DA6473">
        <w:br/>
      </w:r>
      <w:r w:rsidRPr="004B3BDF" w:rsidR="006A359D">
        <w:t xml:space="preserve">ул. </w:t>
      </w:r>
      <w:r w:rsidR="00DA6473">
        <w:t>…</w:t>
      </w:r>
      <w:r w:rsidRPr="004B3BDF" w:rsidR="006A359D">
        <w:t xml:space="preserve"> города Георгиевска продал ранее неизвестному мужчине мобильный телефон </w:t>
      </w:r>
      <w:r w:rsidR="00DA6473">
        <w:t>М.</w:t>
      </w:r>
      <w:r w:rsidRPr="004B3BDF" w:rsidR="006A359D">
        <w:t xml:space="preserve"> за </w:t>
      </w:r>
      <w:r w:rsidR="00DA6473">
        <w:t>…</w:t>
      </w:r>
      <w:r w:rsidRPr="004B3BDF" w:rsidR="006A359D">
        <w:t xml:space="preserve"> рублей. Покупателю сказал, что телефон принадлежит ему.</w:t>
      </w:r>
      <w:r w:rsidRPr="004B3BDF" w:rsidR="006A359D">
        <w:tab/>
      </w:r>
    </w:p>
    <w:p w:rsidR="0069585B" w:rsidRPr="004B3BDF" w:rsidP="006A359D" w14:paraId="0F329A33" w14:textId="5D3008E5">
      <w:pPr>
        <w:pStyle w:val="20"/>
        <w:shd w:val="clear" w:color="auto" w:fill="auto"/>
        <w:spacing w:line="240" w:lineRule="auto"/>
        <w:ind w:firstLine="708"/>
        <w:rPr>
          <w:sz w:val="24"/>
          <w:szCs w:val="24"/>
        </w:rPr>
      </w:pPr>
      <w:r w:rsidRPr="004B3BDF">
        <w:rPr>
          <w:sz w:val="24"/>
          <w:szCs w:val="24"/>
        </w:rPr>
        <w:t xml:space="preserve">Подсудимый </w:t>
      </w:r>
      <w:r w:rsidRPr="004B3BDF" w:rsidR="00447968">
        <w:rPr>
          <w:sz w:val="24"/>
          <w:szCs w:val="24"/>
        </w:rPr>
        <w:t>Аседов</w:t>
      </w:r>
      <w:r w:rsidRPr="004B3BDF" w:rsidR="00447968">
        <w:rPr>
          <w:sz w:val="24"/>
          <w:szCs w:val="24"/>
        </w:rPr>
        <w:t xml:space="preserve"> Д.С.</w:t>
      </w:r>
      <w:r w:rsidRPr="004B3BDF">
        <w:rPr>
          <w:sz w:val="24"/>
          <w:szCs w:val="24"/>
        </w:rPr>
        <w:t>, оглашенные показания в судебном заседании подтвердил.</w:t>
      </w:r>
    </w:p>
    <w:p w:rsidR="004B3BDF" w:rsidRPr="004B3BDF" w:rsidP="006A359D" w14:paraId="1FF35DC9" w14:textId="77777777">
      <w:pPr>
        <w:tabs>
          <w:tab w:val="left" w:pos="8505"/>
        </w:tabs>
        <w:ind w:firstLine="708"/>
        <w:jc w:val="both"/>
      </w:pPr>
    </w:p>
    <w:p w:rsidR="0069585B" w:rsidRPr="004B3BDF" w:rsidP="006A359D" w14:paraId="23525DB6" w14:textId="0EC1129A">
      <w:pPr>
        <w:tabs>
          <w:tab w:val="left" w:pos="8505"/>
        </w:tabs>
        <w:ind w:firstLine="708"/>
        <w:jc w:val="both"/>
      </w:pPr>
      <w:r w:rsidRPr="004B3BDF">
        <w:t xml:space="preserve">Вина подсудимого </w:t>
      </w:r>
      <w:r w:rsidRPr="004B3BDF" w:rsidR="00447968">
        <w:t>Аседова</w:t>
      </w:r>
      <w:r w:rsidRPr="004B3BDF" w:rsidR="00447968">
        <w:t xml:space="preserve"> Д.С.</w:t>
      </w:r>
      <w:r w:rsidRPr="004B3BDF">
        <w:t xml:space="preserve"> в совершении преступления, предусмотренного </w:t>
      </w:r>
      <w:r w:rsidRPr="004B3BDF" w:rsidR="00D1321C">
        <w:br/>
      </w:r>
      <w:r w:rsidRPr="004B3BDF">
        <w:rPr>
          <w:spacing w:val="-2"/>
        </w:rPr>
        <w:t>ч. 1 ст. 159 У</w:t>
      </w:r>
      <w:r w:rsidRPr="004B3BDF">
        <w:t>К РФ, подтверждается следующими доказательствами:</w:t>
      </w:r>
    </w:p>
    <w:p w:rsidR="0069585B" w:rsidRPr="004B3BDF" w:rsidP="006A359D" w14:paraId="29E1D806" w14:textId="77777777">
      <w:pPr>
        <w:tabs>
          <w:tab w:val="left" w:pos="8505"/>
        </w:tabs>
        <w:jc w:val="both"/>
        <w:rPr>
          <w:spacing w:val="-2"/>
        </w:rPr>
      </w:pPr>
      <w:r w:rsidRPr="004B3BDF">
        <w:rPr>
          <w:spacing w:val="-2"/>
        </w:rPr>
        <w:tab/>
      </w:r>
    </w:p>
    <w:p w:rsidR="006A359D" w:rsidRPr="004B3BDF" w:rsidP="006A359D" w14:paraId="2B197D16" w14:textId="28606B69">
      <w:pPr>
        <w:pStyle w:val="20"/>
        <w:shd w:val="clear" w:color="auto" w:fill="auto"/>
        <w:spacing w:line="240" w:lineRule="auto"/>
        <w:rPr>
          <w:spacing w:val="-2"/>
          <w:sz w:val="24"/>
          <w:szCs w:val="24"/>
        </w:rPr>
      </w:pPr>
      <w:r w:rsidRPr="004B3BDF">
        <w:rPr>
          <w:spacing w:val="-2"/>
          <w:sz w:val="24"/>
          <w:szCs w:val="24"/>
        </w:rPr>
        <w:tab/>
      </w:r>
      <w:r w:rsidRPr="004B3BDF" w:rsidR="0069585B">
        <w:rPr>
          <w:spacing w:val="-2"/>
          <w:sz w:val="24"/>
          <w:szCs w:val="24"/>
        </w:rPr>
        <w:t xml:space="preserve">Показаниями потерпевшей </w:t>
      </w:r>
      <w:r w:rsidRPr="004B3BDF" w:rsidR="00447968">
        <w:rPr>
          <w:spacing w:val="-2"/>
          <w:sz w:val="24"/>
          <w:szCs w:val="24"/>
        </w:rPr>
        <w:t>М.</w:t>
      </w:r>
      <w:r w:rsidRPr="004B3BDF" w:rsidR="0069585B">
        <w:rPr>
          <w:spacing w:val="-2"/>
          <w:sz w:val="24"/>
          <w:szCs w:val="24"/>
        </w:rPr>
        <w:t>,</w:t>
      </w:r>
      <w:r w:rsidRPr="004B3BDF" w:rsidR="00447968">
        <w:rPr>
          <w:spacing w:val="-2"/>
          <w:sz w:val="24"/>
          <w:szCs w:val="24"/>
        </w:rPr>
        <w:t xml:space="preserve"> оглашенными в судебном заседании на основании ч. 1 ст. 281 УПК РФ, согласно которых</w:t>
      </w:r>
      <w:r w:rsidRPr="004B3BDF">
        <w:rPr>
          <w:sz w:val="24"/>
          <w:szCs w:val="24"/>
        </w:rPr>
        <w:t xml:space="preserve"> показала, что она проживает по адресу: Ставропольский край г. Георгиевск ул. </w:t>
      </w:r>
      <w:r w:rsidR="00DA6473">
        <w:rPr>
          <w:sz w:val="24"/>
          <w:szCs w:val="24"/>
        </w:rPr>
        <w:t>..</w:t>
      </w:r>
      <w:r w:rsidRPr="004B3BDF">
        <w:rPr>
          <w:sz w:val="24"/>
          <w:szCs w:val="24"/>
        </w:rPr>
        <w:t xml:space="preserve">. 28 июля 2023 года примерно в 15 часов 00 минут в гости пришел ее родственник </w:t>
      </w:r>
      <w:r w:rsidRPr="004B3BDF">
        <w:rPr>
          <w:sz w:val="24"/>
          <w:szCs w:val="24"/>
        </w:rPr>
        <w:t>Аседов</w:t>
      </w:r>
      <w:r w:rsidRPr="004B3BDF">
        <w:rPr>
          <w:sz w:val="24"/>
          <w:szCs w:val="24"/>
        </w:rPr>
        <w:t xml:space="preserve"> </w:t>
      </w:r>
      <w:r w:rsidR="00EF0E50">
        <w:rPr>
          <w:sz w:val="24"/>
          <w:szCs w:val="24"/>
        </w:rPr>
        <w:t>Д.С.</w:t>
      </w:r>
      <w:r w:rsidRPr="004B3BDF">
        <w:rPr>
          <w:sz w:val="24"/>
          <w:szCs w:val="24"/>
        </w:rPr>
        <w:t xml:space="preserve">, который сказал, ей чтобы она пошла в гости к нему домой, так как его дедушка </w:t>
      </w:r>
      <w:r w:rsidR="00EF0E50">
        <w:rPr>
          <w:sz w:val="24"/>
          <w:szCs w:val="24"/>
        </w:rPr>
        <w:t>А.</w:t>
      </w:r>
      <w:r w:rsidRPr="004B3BDF">
        <w:rPr>
          <w:sz w:val="24"/>
          <w:szCs w:val="24"/>
        </w:rPr>
        <w:t xml:space="preserve">, хочет позвонить маме </w:t>
      </w:r>
      <w:r w:rsidR="00EF0E50">
        <w:rPr>
          <w:sz w:val="24"/>
          <w:szCs w:val="24"/>
        </w:rPr>
        <w:t>А.</w:t>
      </w:r>
      <w:r w:rsidRPr="004B3BDF">
        <w:rPr>
          <w:sz w:val="24"/>
          <w:szCs w:val="24"/>
        </w:rPr>
        <w:t xml:space="preserve">, которая проживает в г. Санкт - Петербург и им необходим ее телефон. М. согласилась и направилась домой к </w:t>
      </w:r>
      <w:r w:rsidRPr="004B3BDF">
        <w:rPr>
          <w:sz w:val="24"/>
          <w:szCs w:val="24"/>
        </w:rPr>
        <w:t>Аседовым</w:t>
      </w:r>
      <w:r w:rsidRPr="004B3BDF">
        <w:rPr>
          <w:sz w:val="24"/>
          <w:szCs w:val="24"/>
        </w:rPr>
        <w:t xml:space="preserve">, которые проживают по адресу: Ставропольский край, г. Георгиевск, ул. </w:t>
      </w:r>
      <w:r w:rsidR="00EF0E50">
        <w:rPr>
          <w:sz w:val="24"/>
          <w:szCs w:val="24"/>
        </w:rPr>
        <w:t>..</w:t>
      </w:r>
      <w:r w:rsidRPr="004B3BDF">
        <w:rPr>
          <w:sz w:val="24"/>
          <w:szCs w:val="24"/>
        </w:rPr>
        <w:t xml:space="preserve">. Так, находясь у них в гостях, </w:t>
      </w:r>
      <w:r w:rsidRPr="004B3BDF">
        <w:rPr>
          <w:sz w:val="24"/>
          <w:szCs w:val="24"/>
        </w:rPr>
        <w:t>Аседов</w:t>
      </w:r>
      <w:r w:rsidRPr="004B3BDF">
        <w:rPr>
          <w:sz w:val="24"/>
          <w:szCs w:val="24"/>
        </w:rPr>
        <w:t xml:space="preserve"> Д.С. попросил у ее мобильный телефон </w:t>
      </w:r>
      <w:r w:rsidRPr="004B3BDF">
        <w:rPr>
          <w:sz w:val="24"/>
          <w:szCs w:val="24"/>
          <w:lang w:bidi="en-US"/>
        </w:rPr>
        <w:t>«</w:t>
      </w:r>
      <w:r w:rsidRPr="004B3BDF">
        <w:rPr>
          <w:sz w:val="24"/>
          <w:szCs w:val="24"/>
          <w:lang w:val="en-US" w:bidi="en-US"/>
        </w:rPr>
        <w:t>HUAWEI</w:t>
      </w:r>
      <w:r w:rsidRPr="004B3BDF">
        <w:rPr>
          <w:sz w:val="24"/>
          <w:szCs w:val="24"/>
          <w:lang w:bidi="en-US"/>
        </w:rPr>
        <w:t xml:space="preserve">» </w:t>
      </w:r>
      <w:r w:rsidRPr="004B3BDF">
        <w:rPr>
          <w:sz w:val="24"/>
          <w:szCs w:val="24"/>
        </w:rPr>
        <w:t xml:space="preserve">модели 10 </w:t>
      </w:r>
      <w:r w:rsidRPr="004B3BDF">
        <w:rPr>
          <w:sz w:val="24"/>
          <w:szCs w:val="24"/>
          <w:lang w:val="en-US" w:bidi="en-US"/>
        </w:rPr>
        <w:t>Lite</w:t>
      </w:r>
      <w:r w:rsidRPr="004B3BDF">
        <w:rPr>
          <w:sz w:val="24"/>
          <w:szCs w:val="24"/>
          <w:lang w:bidi="en-US"/>
        </w:rPr>
        <w:t xml:space="preserve">», </w:t>
      </w:r>
      <w:r w:rsidRPr="004B3BDF">
        <w:rPr>
          <w:sz w:val="24"/>
          <w:szCs w:val="24"/>
        </w:rPr>
        <w:t xml:space="preserve">чтобы позвонить своей маме и примерно в 16 часов 00 минут, она передала </w:t>
      </w:r>
      <w:r w:rsidRPr="00EF0E50" w:rsidR="00EF0E50">
        <w:rPr>
          <w:sz w:val="24"/>
          <w:szCs w:val="24"/>
        </w:rPr>
        <w:t>Аседов</w:t>
      </w:r>
      <w:r w:rsidR="00EF0E50">
        <w:rPr>
          <w:sz w:val="24"/>
          <w:szCs w:val="24"/>
        </w:rPr>
        <w:t>у</w:t>
      </w:r>
      <w:r w:rsidRPr="00EF0E50" w:rsidR="00EF0E50">
        <w:rPr>
          <w:sz w:val="24"/>
          <w:szCs w:val="24"/>
        </w:rPr>
        <w:t xml:space="preserve"> Д.С</w:t>
      </w:r>
      <w:r w:rsidRPr="00EF0E50" w:rsidR="00EF0E50">
        <w:rPr>
          <w:sz w:val="24"/>
          <w:szCs w:val="24"/>
        </w:rPr>
        <w:t>.</w:t>
      </w:r>
      <w:r w:rsidRPr="004B3BDF">
        <w:rPr>
          <w:sz w:val="24"/>
          <w:szCs w:val="24"/>
        </w:rPr>
        <w:t xml:space="preserve"> мобильный телефон. В это время рядом с ними находился </w:t>
      </w:r>
      <w:r w:rsidR="00EF0E50">
        <w:rPr>
          <w:sz w:val="24"/>
          <w:szCs w:val="24"/>
        </w:rPr>
        <w:t>А.</w:t>
      </w:r>
      <w:r w:rsidRPr="004B3BDF">
        <w:rPr>
          <w:sz w:val="24"/>
          <w:szCs w:val="24"/>
        </w:rPr>
        <w:t xml:space="preserve"> После чего </w:t>
      </w:r>
      <w:r w:rsidR="00EF0E50">
        <w:rPr>
          <w:sz w:val="24"/>
          <w:szCs w:val="24"/>
        </w:rPr>
        <w:t>Д.</w:t>
      </w:r>
      <w:r w:rsidRPr="004B3BDF">
        <w:rPr>
          <w:sz w:val="24"/>
          <w:szCs w:val="24"/>
        </w:rPr>
        <w:t xml:space="preserve"> сделал вид, что он позвонил своей маме и разговаривает с ней. После чего </w:t>
      </w:r>
      <w:r w:rsidR="00EF0E50">
        <w:rPr>
          <w:sz w:val="24"/>
          <w:szCs w:val="24"/>
        </w:rPr>
        <w:t>Д.</w:t>
      </w:r>
      <w:r w:rsidRPr="004B3BDF">
        <w:rPr>
          <w:sz w:val="24"/>
          <w:szCs w:val="24"/>
        </w:rPr>
        <w:t xml:space="preserve"> направился в конец двора, а она и </w:t>
      </w:r>
      <w:r w:rsidR="00EF0E50">
        <w:rPr>
          <w:sz w:val="24"/>
          <w:szCs w:val="24"/>
        </w:rPr>
        <w:t>А.</w:t>
      </w:r>
      <w:r w:rsidRPr="004B3BDF">
        <w:rPr>
          <w:sz w:val="24"/>
          <w:szCs w:val="24"/>
        </w:rPr>
        <w:t xml:space="preserve"> остались под навесом в начале двора, где разговаривали. Примерно через пять минут, она направилась в конец двора, чтобы узнать, где </w:t>
      </w:r>
      <w:r w:rsidR="00EF0E50">
        <w:rPr>
          <w:sz w:val="24"/>
          <w:szCs w:val="24"/>
        </w:rPr>
        <w:t>Д.</w:t>
      </w:r>
      <w:r w:rsidRPr="004B3BDF">
        <w:rPr>
          <w:sz w:val="24"/>
          <w:szCs w:val="24"/>
        </w:rPr>
        <w:t xml:space="preserve">, однако его нигде не было. Затем пошла домой и взяла телефон своей сестры и стала звонить на свой номер, однако телефон был выключен, тогда она поняла, что </w:t>
      </w:r>
      <w:r w:rsidR="00EF0E50">
        <w:rPr>
          <w:sz w:val="24"/>
          <w:szCs w:val="24"/>
        </w:rPr>
        <w:t>Д.</w:t>
      </w:r>
      <w:r w:rsidRPr="004B3BDF">
        <w:rPr>
          <w:sz w:val="24"/>
          <w:szCs w:val="24"/>
        </w:rPr>
        <w:t xml:space="preserve"> обманул ее и таким образом похитил ее телефон. Позвонила в полицию и сообщила о случившемся.</w:t>
      </w:r>
    </w:p>
    <w:p w:rsidR="008C1AD9" w:rsidRPr="004B3BDF" w:rsidP="006A359D" w14:paraId="3ED2DAF3" w14:textId="17CA57C8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4B3BDF">
        <w:rPr>
          <w:spacing w:val="-2"/>
          <w:sz w:val="24"/>
          <w:szCs w:val="24"/>
        </w:rPr>
        <w:tab/>
      </w:r>
      <w:r w:rsidRPr="004B3BDF">
        <w:rPr>
          <w:spacing w:val="-2"/>
          <w:sz w:val="24"/>
          <w:szCs w:val="24"/>
        </w:rPr>
        <w:t xml:space="preserve">Показаниями свидетеля </w:t>
      </w:r>
      <w:r w:rsidRPr="004B3BDF" w:rsidR="00447968">
        <w:rPr>
          <w:spacing w:val="-2"/>
          <w:sz w:val="24"/>
          <w:szCs w:val="24"/>
        </w:rPr>
        <w:t>А.</w:t>
      </w:r>
      <w:r w:rsidRPr="004B3BDF">
        <w:rPr>
          <w:spacing w:val="-2"/>
          <w:sz w:val="24"/>
          <w:szCs w:val="24"/>
        </w:rPr>
        <w:t xml:space="preserve">, </w:t>
      </w:r>
      <w:r w:rsidRPr="004B3BDF" w:rsidR="00447968">
        <w:rPr>
          <w:spacing w:val="-2"/>
          <w:sz w:val="24"/>
          <w:szCs w:val="24"/>
        </w:rPr>
        <w:t xml:space="preserve">оглашенными в судебном заседании на основании ч. 1 </w:t>
      </w:r>
      <w:r w:rsidR="00EF0E50">
        <w:rPr>
          <w:spacing w:val="-2"/>
          <w:sz w:val="24"/>
          <w:szCs w:val="24"/>
        </w:rPr>
        <w:br/>
      </w:r>
      <w:r w:rsidRPr="004B3BDF" w:rsidR="00447968">
        <w:rPr>
          <w:spacing w:val="-2"/>
          <w:sz w:val="24"/>
          <w:szCs w:val="24"/>
        </w:rPr>
        <w:t xml:space="preserve">ст. 281 УПК РФ, согласно которых </w:t>
      </w:r>
      <w:r w:rsidRPr="004B3BDF">
        <w:rPr>
          <w:spacing w:val="-2"/>
          <w:sz w:val="24"/>
          <w:szCs w:val="24"/>
        </w:rPr>
        <w:t xml:space="preserve">он </w:t>
      </w:r>
      <w:r w:rsidRPr="004B3BDF">
        <w:rPr>
          <w:sz w:val="24"/>
          <w:szCs w:val="24"/>
        </w:rPr>
        <w:t xml:space="preserve">проживает по адресу: Ставропольский край </w:t>
      </w:r>
      <w:r w:rsidR="00EF0E50">
        <w:rPr>
          <w:sz w:val="24"/>
          <w:szCs w:val="24"/>
        </w:rPr>
        <w:br/>
      </w:r>
      <w:r w:rsidRPr="004B3BDF">
        <w:rPr>
          <w:sz w:val="24"/>
          <w:szCs w:val="24"/>
        </w:rPr>
        <w:t xml:space="preserve">г. Георгиевск ул. </w:t>
      </w:r>
      <w:r w:rsidR="00EF0E50">
        <w:rPr>
          <w:sz w:val="24"/>
          <w:szCs w:val="24"/>
        </w:rPr>
        <w:t>..</w:t>
      </w:r>
      <w:r w:rsidRPr="004B3BDF">
        <w:rPr>
          <w:sz w:val="24"/>
          <w:szCs w:val="24"/>
        </w:rPr>
        <w:t xml:space="preserve">. Так, 28 июля 2023 года примерно в 15 часов 30 минут к нему в гости пришла родственница </w:t>
      </w:r>
      <w:r w:rsidR="00EF0E50">
        <w:rPr>
          <w:sz w:val="24"/>
          <w:szCs w:val="24"/>
        </w:rPr>
        <w:t>М.</w:t>
      </w:r>
      <w:r w:rsidRPr="004B3BDF">
        <w:rPr>
          <w:sz w:val="24"/>
          <w:szCs w:val="24"/>
        </w:rPr>
        <w:t xml:space="preserve">. Они втроем, а именно он, </w:t>
      </w:r>
      <w:r w:rsidRPr="00EF0E50" w:rsidR="00EF0E50">
        <w:rPr>
          <w:sz w:val="24"/>
          <w:szCs w:val="24"/>
        </w:rPr>
        <w:t>Аседов</w:t>
      </w:r>
      <w:r w:rsidRPr="00EF0E50" w:rsidR="00EF0E50">
        <w:rPr>
          <w:sz w:val="24"/>
          <w:szCs w:val="24"/>
        </w:rPr>
        <w:t xml:space="preserve"> Д.С</w:t>
      </w:r>
      <w:r w:rsidR="00EF0E50">
        <w:rPr>
          <w:sz w:val="24"/>
          <w:szCs w:val="24"/>
        </w:rPr>
        <w:t>.</w:t>
      </w:r>
      <w:r w:rsidRPr="004B3BDF">
        <w:rPr>
          <w:sz w:val="24"/>
          <w:szCs w:val="24"/>
        </w:rPr>
        <w:t xml:space="preserve">, </w:t>
      </w:r>
      <w:r w:rsidR="00EF0E50">
        <w:rPr>
          <w:sz w:val="24"/>
          <w:szCs w:val="24"/>
        </w:rPr>
        <w:t>М.</w:t>
      </w:r>
      <w:r w:rsidRPr="004B3BDF">
        <w:rPr>
          <w:sz w:val="24"/>
          <w:szCs w:val="24"/>
        </w:rPr>
        <w:t xml:space="preserve"> находились во дворе домовладения. В ходе разговора </w:t>
      </w:r>
      <w:r w:rsidRPr="004B3BDF">
        <w:rPr>
          <w:sz w:val="24"/>
          <w:szCs w:val="24"/>
        </w:rPr>
        <w:t>Аседов</w:t>
      </w:r>
      <w:r w:rsidRPr="004B3BDF">
        <w:rPr>
          <w:sz w:val="24"/>
          <w:szCs w:val="24"/>
        </w:rPr>
        <w:t xml:space="preserve"> </w:t>
      </w:r>
      <w:r w:rsidR="00EF0E50">
        <w:rPr>
          <w:sz w:val="24"/>
          <w:szCs w:val="24"/>
        </w:rPr>
        <w:t>Д.</w:t>
      </w:r>
      <w:r w:rsidRPr="004B3BDF">
        <w:rPr>
          <w:sz w:val="24"/>
          <w:szCs w:val="24"/>
        </w:rPr>
        <w:t xml:space="preserve"> попросил у </w:t>
      </w:r>
      <w:r w:rsidR="00EF0E50">
        <w:rPr>
          <w:sz w:val="24"/>
          <w:szCs w:val="24"/>
        </w:rPr>
        <w:t>М.</w:t>
      </w:r>
      <w:r w:rsidRPr="004B3BDF">
        <w:rPr>
          <w:sz w:val="24"/>
          <w:szCs w:val="24"/>
        </w:rPr>
        <w:t xml:space="preserve">, её мобильный телефон, на что </w:t>
      </w:r>
      <w:r w:rsidR="00EF0E50">
        <w:rPr>
          <w:sz w:val="24"/>
          <w:szCs w:val="24"/>
        </w:rPr>
        <w:t>М.</w:t>
      </w:r>
      <w:r w:rsidRPr="004B3BDF">
        <w:rPr>
          <w:sz w:val="24"/>
          <w:szCs w:val="24"/>
        </w:rPr>
        <w:t xml:space="preserve"> передала </w:t>
      </w:r>
      <w:r w:rsidR="00EF0E50">
        <w:rPr>
          <w:sz w:val="24"/>
          <w:szCs w:val="24"/>
        </w:rPr>
        <w:t>Д.</w:t>
      </w:r>
      <w:r w:rsidRPr="004B3BDF">
        <w:rPr>
          <w:sz w:val="24"/>
          <w:szCs w:val="24"/>
        </w:rPr>
        <w:t xml:space="preserve"> свой мобильный телефон. Далее, </w:t>
      </w:r>
      <w:r w:rsidR="00EF0E50">
        <w:rPr>
          <w:sz w:val="24"/>
          <w:szCs w:val="24"/>
        </w:rPr>
        <w:t>Д.</w:t>
      </w:r>
      <w:r w:rsidRPr="004B3BDF">
        <w:rPr>
          <w:sz w:val="24"/>
          <w:szCs w:val="24"/>
        </w:rPr>
        <w:t xml:space="preserve"> стал кому-то звонить, после чего с кем-то разговаривать. Он со </w:t>
      </w:r>
      <w:r w:rsidR="00EF0E50">
        <w:rPr>
          <w:sz w:val="24"/>
          <w:szCs w:val="24"/>
        </w:rPr>
        <w:t>М.</w:t>
      </w:r>
      <w:r w:rsidRPr="004B3BDF">
        <w:rPr>
          <w:sz w:val="24"/>
          <w:szCs w:val="24"/>
        </w:rPr>
        <w:t xml:space="preserve"> продолжили вести беседу на общие темы. В какой-то момент </w:t>
      </w:r>
      <w:r w:rsidR="00EF0E50">
        <w:rPr>
          <w:sz w:val="24"/>
          <w:szCs w:val="24"/>
        </w:rPr>
        <w:t>А.</w:t>
      </w:r>
      <w:r w:rsidRPr="004B3BDF">
        <w:rPr>
          <w:sz w:val="24"/>
          <w:szCs w:val="24"/>
        </w:rPr>
        <w:t xml:space="preserve"> увидел, как </w:t>
      </w:r>
      <w:r w:rsidR="00EF0E50">
        <w:rPr>
          <w:sz w:val="24"/>
          <w:szCs w:val="24"/>
        </w:rPr>
        <w:t xml:space="preserve">Д. </w:t>
      </w:r>
      <w:r w:rsidRPr="004B3BDF">
        <w:rPr>
          <w:sz w:val="24"/>
          <w:szCs w:val="24"/>
        </w:rPr>
        <w:t xml:space="preserve">держа в руке мобильный телефон </w:t>
      </w:r>
      <w:r w:rsidR="00EF0E50">
        <w:rPr>
          <w:sz w:val="24"/>
          <w:szCs w:val="24"/>
        </w:rPr>
        <w:t>М.</w:t>
      </w:r>
      <w:r w:rsidRPr="004B3BDF">
        <w:rPr>
          <w:sz w:val="24"/>
          <w:szCs w:val="24"/>
        </w:rPr>
        <w:t xml:space="preserve"> направился в конец двора. Примерно через 5-10 минут </w:t>
      </w:r>
      <w:r w:rsidR="00EF0E50">
        <w:rPr>
          <w:sz w:val="24"/>
          <w:szCs w:val="24"/>
        </w:rPr>
        <w:t>М.</w:t>
      </w:r>
      <w:r w:rsidRPr="004B3BDF">
        <w:rPr>
          <w:sz w:val="24"/>
          <w:szCs w:val="24"/>
        </w:rPr>
        <w:t xml:space="preserve"> направилась за ним и вернувшись сказала, что </w:t>
      </w:r>
      <w:r w:rsidR="00EF0E50">
        <w:rPr>
          <w:sz w:val="24"/>
          <w:szCs w:val="24"/>
        </w:rPr>
        <w:t>Д.</w:t>
      </w:r>
      <w:r w:rsidRPr="004B3BDF">
        <w:rPr>
          <w:sz w:val="24"/>
          <w:szCs w:val="24"/>
        </w:rPr>
        <w:t xml:space="preserve"> нет. Позже от </w:t>
      </w:r>
      <w:r w:rsidR="00EF0E50">
        <w:rPr>
          <w:sz w:val="24"/>
          <w:szCs w:val="24"/>
        </w:rPr>
        <w:t>С.</w:t>
      </w:r>
      <w:r w:rsidRPr="004B3BDF">
        <w:rPr>
          <w:sz w:val="24"/>
          <w:szCs w:val="24"/>
        </w:rPr>
        <w:t xml:space="preserve">, стало известно, </w:t>
      </w:r>
      <w:r w:rsidRPr="004B3BDF" w:rsidR="00EF0E50">
        <w:rPr>
          <w:sz w:val="24"/>
          <w:szCs w:val="24"/>
        </w:rPr>
        <w:t>что,</w:t>
      </w:r>
      <w:r w:rsidRPr="004B3BDF">
        <w:rPr>
          <w:sz w:val="24"/>
          <w:szCs w:val="24"/>
        </w:rPr>
        <w:t xml:space="preserve"> вернувшись домой она стала звонить с мобильного телефона своей родственницы на свой мобильный телефон, но дозвониться не смогла, так как ее мобильный телефон был выключен. После чего она вызвала сотрудников полиции. В это же день вечером, </w:t>
      </w:r>
      <w:r w:rsidRPr="004B3BDF">
        <w:rPr>
          <w:sz w:val="24"/>
          <w:szCs w:val="24"/>
        </w:rPr>
        <w:t>Аседов</w:t>
      </w:r>
      <w:r w:rsidRPr="004B3BDF">
        <w:rPr>
          <w:sz w:val="24"/>
          <w:szCs w:val="24"/>
        </w:rPr>
        <w:t xml:space="preserve"> </w:t>
      </w:r>
      <w:r w:rsidR="00885EDA">
        <w:rPr>
          <w:sz w:val="24"/>
          <w:szCs w:val="24"/>
        </w:rPr>
        <w:t>Д.</w:t>
      </w:r>
      <w:r w:rsidRPr="004B3BDF">
        <w:rPr>
          <w:sz w:val="24"/>
          <w:szCs w:val="24"/>
        </w:rPr>
        <w:t xml:space="preserve"> рассказал, что он специально попросил у </w:t>
      </w:r>
      <w:r w:rsidR="00885EDA">
        <w:rPr>
          <w:sz w:val="24"/>
          <w:szCs w:val="24"/>
        </w:rPr>
        <w:t>М.</w:t>
      </w:r>
      <w:r w:rsidRPr="004B3BDF">
        <w:rPr>
          <w:sz w:val="24"/>
          <w:szCs w:val="24"/>
        </w:rPr>
        <w:t xml:space="preserve"> ее мобильный телефон, тем самым он ввел ее в заблуждение, и похитил мобильный телефон </w:t>
      </w:r>
      <w:r w:rsidRPr="004B3BDF">
        <w:rPr>
          <w:sz w:val="24"/>
          <w:szCs w:val="24"/>
          <w:lang w:bidi="en-US"/>
        </w:rPr>
        <w:t>«</w:t>
      </w:r>
      <w:r w:rsidRPr="004B3BDF">
        <w:rPr>
          <w:sz w:val="24"/>
          <w:szCs w:val="24"/>
          <w:lang w:val="en-US" w:bidi="en-US"/>
        </w:rPr>
        <w:t>HUAWEI</w:t>
      </w:r>
      <w:r w:rsidRPr="004B3BDF">
        <w:rPr>
          <w:sz w:val="24"/>
          <w:szCs w:val="24"/>
          <w:lang w:bidi="en-US"/>
        </w:rPr>
        <w:t xml:space="preserve">» </w:t>
      </w:r>
      <w:r w:rsidRPr="004B3BDF">
        <w:rPr>
          <w:sz w:val="24"/>
          <w:szCs w:val="24"/>
        </w:rPr>
        <w:t xml:space="preserve">модели «Р 10 </w:t>
      </w:r>
      <w:r w:rsidRPr="004B3BDF">
        <w:rPr>
          <w:sz w:val="24"/>
          <w:szCs w:val="24"/>
          <w:lang w:val="en-US" w:bidi="en-US"/>
        </w:rPr>
        <w:t>Lite</w:t>
      </w:r>
      <w:r w:rsidRPr="004B3BDF">
        <w:rPr>
          <w:sz w:val="24"/>
          <w:szCs w:val="24"/>
          <w:lang w:bidi="en-US"/>
        </w:rPr>
        <w:t xml:space="preserve">» </w:t>
      </w:r>
      <w:r w:rsidRPr="004B3BDF">
        <w:rPr>
          <w:sz w:val="24"/>
          <w:szCs w:val="24"/>
        </w:rPr>
        <w:t xml:space="preserve">принадлежащий </w:t>
      </w:r>
      <w:r w:rsidR="00885EDA">
        <w:rPr>
          <w:sz w:val="24"/>
          <w:szCs w:val="24"/>
        </w:rPr>
        <w:t>М.</w:t>
      </w:r>
      <w:r w:rsidRPr="004B3BDF">
        <w:rPr>
          <w:sz w:val="24"/>
          <w:szCs w:val="24"/>
        </w:rPr>
        <w:t>, после чего продал его ранее неизвестному мужчине.</w:t>
      </w:r>
      <w:r w:rsidRPr="004B3BDF">
        <w:rPr>
          <w:sz w:val="24"/>
          <w:szCs w:val="24"/>
        </w:rPr>
        <w:tab/>
      </w:r>
    </w:p>
    <w:p w:rsidR="008C1AD9" w:rsidRPr="004B3BDF" w:rsidP="006A359D" w14:paraId="3A266290" w14:textId="669850A9">
      <w:pPr>
        <w:tabs>
          <w:tab w:val="left" w:pos="8505"/>
        </w:tabs>
        <w:ind w:firstLine="708"/>
        <w:jc w:val="both"/>
      </w:pPr>
      <w:r w:rsidRPr="004B3BDF">
        <w:t xml:space="preserve">Также, вина </w:t>
      </w:r>
      <w:r w:rsidRPr="004B3BDF" w:rsidR="00447968">
        <w:t>Аседова</w:t>
      </w:r>
      <w:r w:rsidRPr="004B3BDF" w:rsidR="00447968">
        <w:t xml:space="preserve"> Д.С. </w:t>
      </w:r>
      <w:r w:rsidRPr="004B3BDF">
        <w:t xml:space="preserve"> в совершении преступления, предусмотренного ч.</w:t>
      </w:r>
      <w:r w:rsidRPr="004B3BDF">
        <w:rPr>
          <w:spacing w:val="-2"/>
        </w:rPr>
        <w:t xml:space="preserve"> 1  </w:t>
      </w:r>
      <w:r w:rsidRPr="004B3BDF">
        <w:rPr>
          <w:spacing w:val="-2"/>
        </w:rPr>
        <w:br/>
        <w:t xml:space="preserve">ст. 159 </w:t>
      </w:r>
      <w:r w:rsidRPr="004B3BDF">
        <w:t>УК РФ подтверждается доказательствами:</w:t>
      </w:r>
    </w:p>
    <w:p w:rsidR="008C1AD9" w:rsidRPr="004B3BDF" w:rsidP="006A359D" w14:paraId="6D9FF052" w14:textId="630F1C7A">
      <w:pPr>
        <w:tabs>
          <w:tab w:val="left" w:pos="8505"/>
        </w:tabs>
        <w:ind w:firstLine="708"/>
        <w:jc w:val="both"/>
      </w:pPr>
      <w:r w:rsidRPr="004B3BDF">
        <w:t xml:space="preserve">Протоколом осмотра места происшествия от </w:t>
      </w:r>
      <w:r w:rsidRPr="004B3BDF" w:rsidR="00447968">
        <w:t>28</w:t>
      </w:r>
      <w:r w:rsidRPr="004B3BDF" w:rsidR="00721B8A">
        <w:t xml:space="preserve"> июля </w:t>
      </w:r>
      <w:r w:rsidRPr="004B3BDF" w:rsidR="00447968">
        <w:t>2023 года</w:t>
      </w:r>
      <w:r w:rsidRPr="004B3BDF">
        <w:t xml:space="preserve">, согласно которого </w:t>
      </w:r>
      <w:r w:rsidRPr="004B3BDF">
        <w:t xml:space="preserve">местом преступления является </w:t>
      </w:r>
      <w:r w:rsidRPr="004B3BDF" w:rsidR="00447968">
        <w:t>двор домовладения,</w:t>
      </w:r>
      <w:r w:rsidRPr="004B3BDF">
        <w:rPr>
          <w:lang w:eastAsia="en-US" w:bidi="en-US"/>
        </w:rPr>
        <w:t xml:space="preserve"> </w:t>
      </w:r>
      <w:r w:rsidRPr="004B3BDF">
        <w:t xml:space="preserve">расположенного по адресу: </w:t>
      </w:r>
      <w:r w:rsidRPr="004B3BDF" w:rsidR="00447968">
        <w:t xml:space="preserve">Ставропольский край, г. Георгиевск ул. </w:t>
      </w:r>
      <w:r w:rsidR="00885EDA">
        <w:t>..</w:t>
      </w:r>
      <w:r w:rsidRPr="004B3BDF" w:rsidR="00447968">
        <w:t xml:space="preserve">. </w:t>
      </w:r>
      <w:r w:rsidRPr="004B3BDF">
        <w:rPr>
          <w:rStyle w:val="22"/>
          <w:b w:val="0"/>
          <w:bCs w:val="0"/>
          <w:sz w:val="24"/>
          <w:szCs w:val="24"/>
        </w:rPr>
        <w:t>(</w:t>
      </w:r>
      <w:r w:rsidRPr="004B3BDF">
        <w:rPr>
          <w:rStyle w:val="22"/>
          <w:b w:val="0"/>
          <w:bCs w:val="0"/>
          <w:sz w:val="24"/>
          <w:szCs w:val="24"/>
        </w:rPr>
        <w:t>л.д</w:t>
      </w:r>
      <w:r w:rsidRPr="004B3BDF">
        <w:rPr>
          <w:rStyle w:val="22"/>
          <w:b w:val="0"/>
          <w:bCs w:val="0"/>
          <w:sz w:val="24"/>
          <w:szCs w:val="24"/>
        </w:rPr>
        <w:t>.</w:t>
      </w:r>
      <w:r w:rsidRPr="004B3BDF" w:rsidR="00D1321C">
        <w:rPr>
          <w:rStyle w:val="22"/>
          <w:b w:val="0"/>
          <w:bCs w:val="0"/>
          <w:sz w:val="24"/>
          <w:szCs w:val="24"/>
        </w:rPr>
        <w:t xml:space="preserve"> </w:t>
      </w:r>
      <w:r w:rsidRPr="004B3BDF" w:rsidR="00447968">
        <w:rPr>
          <w:rStyle w:val="22"/>
          <w:b w:val="0"/>
          <w:bCs w:val="0"/>
          <w:sz w:val="24"/>
          <w:szCs w:val="24"/>
        </w:rPr>
        <w:t>7-10</w:t>
      </w:r>
      <w:r w:rsidRPr="004B3BDF">
        <w:rPr>
          <w:rStyle w:val="22"/>
          <w:b w:val="0"/>
          <w:bCs w:val="0"/>
          <w:sz w:val="24"/>
          <w:szCs w:val="24"/>
        </w:rPr>
        <w:t>)</w:t>
      </w:r>
    </w:p>
    <w:p w:rsidR="008C1AD9" w:rsidRPr="004B3BDF" w:rsidP="006A359D" w14:paraId="2BD37AF8" w14:textId="31401B33">
      <w:pPr>
        <w:tabs>
          <w:tab w:val="left" w:pos="8505"/>
        </w:tabs>
        <w:ind w:firstLine="708"/>
        <w:jc w:val="both"/>
        <w:rPr>
          <w:rStyle w:val="22"/>
          <w:b w:val="0"/>
          <w:bCs w:val="0"/>
          <w:sz w:val="24"/>
          <w:szCs w:val="24"/>
        </w:rPr>
      </w:pPr>
      <w:r w:rsidRPr="004B3BDF">
        <w:t xml:space="preserve">Протоколом осмотра места происшествия, от </w:t>
      </w:r>
      <w:r w:rsidRPr="004B3BDF" w:rsidR="00447968">
        <w:t>02</w:t>
      </w:r>
      <w:r w:rsidRPr="004B3BDF" w:rsidR="00721B8A">
        <w:t xml:space="preserve"> августа</w:t>
      </w:r>
      <w:r w:rsidRPr="004B3BDF" w:rsidR="00447968">
        <w:t>2023 года,</w:t>
      </w:r>
      <w:r w:rsidRPr="004B3BDF">
        <w:t xml:space="preserve"> согласно которого </w:t>
      </w:r>
      <w:r w:rsidRPr="004B3BDF" w:rsidR="00447968">
        <w:t>осмотрен участок местности</w:t>
      </w:r>
      <w:r w:rsidRPr="004B3BDF" w:rsidR="00447968">
        <w:t xml:space="preserve">, </w:t>
      </w:r>
      <w:r w:rsidRPr="004B3BDF">
        <w:t xml:space="preserve">расположенного по адресу: Ставропольский край, </w:t>
      </w:r>
      <w:r w:rsidRPr="004B3BDF" w:rsidR="00447968">
        <w:br/>
      </w:r>
      <w:r w:rsidRPr="004B3BDF">
        <w:t xml:space="preserve">г. Георгиевск, ул. </w:t>
      </w:r>
      <w:r w:rsidR="00885EDA">
        <w:t>…</w:t>
      </w:r>
      <w:r w:rsidRPr="004B3BDF" w:rsidR="00447968">
        <w:t xml:space="preserve">, где </w:t>
      </w:r>
      <w:r w:rsidRPr="004B3BDF" w:rsidR="00447968">
        <w:t>Аседов</w:t>
      </w:r>
      <w:r w:rsidRPr="004B3BDF" w:rsidR="00447968">
        <w:t xml:space="preserve"> Д.С. 28.07.2023 года продал неустановленному мужчине мобильный телефон</w:t>
      </w:r>
      <w:r w:rsidRPr="004B3BDF" w:rsidR="00447968">
        <w:rPr>
          <w:lang w:bidi="en-US"/>
        </w:rPr>
        <w:t xml:space="preserve"> «</w:t>
      </w:r>
      <w:r w:rsidRPr="004B3BDF" w:rsidR="00447968">
        <w:rPr>
          <w:lang w:val="en-US" w:bidi="en-US"/>
        </w:rPr>
        <w:t>HUAWEI</w:t>
      </w:r>
      <w:r w:rsidRPr="004B3BDF" w:rsidR="00447968">
        <w:rPr>
          <w:lang w:bidi="en-US"/>
        </w:rPr>
        <w:t xml:space="preserve">» </w:t>
      </w:r>
      <w:r w:rsidRPr="004B3BDF" w:rsidR="00447968">
        <w:t xml:space="preserve">модели «Р 10 </w:t>
      </w:r>
      <w:r w:rsidRPr="004B3BDF" w:rsidR="00447968">
        <w:rPr>
          <w:lang w:val="en-US"/>
        </w:rPr>
        <w:t>Li</w:t>
      </w:r>
      <w:r w:rsidRPr="004B3BDF" w:rsidR="00447968">
        <w:rPr>
          <w:lang w:val="en-US" w:bidi="en-US"/>
        </w:rPr>
        <w:t>te</w:t>
      </w:r>
      <w:r w:rsidRPr="004B3BDF" w:rsidR="00447968">
        <w:rPr>
          <w:lang w:bidi="en-US"/>
        </w:rPr>
        <w:t>»</w:t>
      </w:r>
      <w:r w:rsidRPr="004B3BDF" w:rsidR="00447968">
        <w:t xml:space="preserve">. </w:t>
      </w:r>
      <w:r w:rsidRPr="004B3BDF">
        <w:rPr>
          <w:rStyle w:val="22"/>
          <w:b w:val="0"/>
          <w:bCs w:val="0"/>
          <w:sz w:val="24"/>
          <w:szCs w:val="24"/>
        </w:rPr>
        <w:t>(</w:t>
      </w:r>
      <w:r w:rsidRPr="004B3BDF">
        <w:rPr>
          <w:rStyle w:val="22"/>
          <w:b w:val="0"/>
          <w:bCs w:val="0"/>
          <w:sz w:val="24"/>
          <w:szCs w:val="24"/>
        </w:rPr>
        <w:t>л.д</w:t>
      </w:r>
      <w:r w:rsidRPr="004B3BDF">
        <w:rPr>
          <w:rStyle w:val="22"/>
          <w:b w:val="0"/>
          <w:bCs w:val="0"/>
          <w:sz w:val="24"/>
          <w:szCs w:val="24"/>
        </w:rPr>
        <w:t>. 1</w:t>
      </w:r>
      <w:r w:rsidRPr="004B3BDF" w:rsidR="00447968">
        <w:rPr>
          <w:rStyle w:val="22"/>
          <w:b w:val="0"/>
          <w:bCs w:val="0"/>
          <w:sz w:val="24"/>
          <w:szCs w:val="24"/>
        </w:rPr>
        <w:t>5-17</w:t>
      </w:r>
      <w:r w:rsidRPr="004B3BDF">
        <w:rPr>
          <w:rStyle w:val="22"/>
          <w:b w:val="0"/>
          <w:bCs w:val="0"/>
          <w:sz w:val="24"/>
          <w:szCs w:val="24"/>
        </w:rPr>
        <w:t>)</w:t>
      </w:r>
    </w:p>
    <w:p w:rsidR="004B3BDF" w:rsidRPr="004B3BDF" w:rsidP="006A359D" w14:paraId="7DF276A0" w14:textId="6FBB1F83">
      <w:pPr>
        <w:tabs>
          <w:tab w:val="left" w:pos="8505"/>
        </w:tabs>
        <w:ind w:firstLine="708"/>
        <w:jc w:val="both"/>
        <w:rPr>
          <w:rStyle w:val="22"/>
          <w:b w:val="0"/>
          <w:bCs w:val="0"/>
          <w:sz w:val="24"/>
          <w:szCs w:val="24"/>
        </w:rPr>
      </w:pPr>
      <w:r w:rsidRPr="004B3BDF">
        <w:rPr>
          <w:rStyle w:val="22"/>
          <w:b w:val="0"/>
          <w:bCs w:val="0"/>
          <w:sz w:val="24"/>
          <w:szCs w:val="24"/>
        </w:rPr>
        <w:t xml:space="preserve">Заключением эксперта </w:t>
      </w:r>
      <w:r w:rsidRPr="004B3BDF">
        <w:t xml:space="preserve">№ </w:t>
      </w:r>
      <w:r w:rsidR="00885EDA">
        <w:t xml:space="preserve">… </w:t>
      </w:r>
      <w:r w:rsidRPr="004B3BDF">
        <w:t xml:space="preserve">5 августа 2023 года, согласно которого рыночная стоимость мобильного телефона </w:t>
      </w:r>
      <w:r w:rsidRPr="004B3BDF">
        <w:rPr>
          <w:lang w:eastAsia="en-US" w:bidi="en-US"/>
        </w:rPr>
        <w:t>«</w:t>
      </w:r>
      <w:r w:rsidRPr="004B3BDF">
        <w:rPr>
          <w:lang w:val="en-US" w:eastAsia="en-US" w:bidi="en-US"/>
        </w:rPr>
        <w:t>HUAWEI</w:t>
      </w:r>
      <w:r w:rsidRPr="004B3BDF">
        <w:rPr>
          <w:lang w:eastAsia="en-US" w:bidi="en-US"/>
        </w:rPr>
        <w:t xml:space="preserve">» </w:t>
      </w:r>
      <w:r w:rsidRPr="004B3BDF">
        <w:t xml:space="preserve">модели «Р 10 </w:t>
      </w:r>
      <w:r w:rsidRPr="004B3BDF">
        <w:rPr>
          <w:lang w:val="en-US" w:eastAsia="en-US" w:bidi="en-US"/>
        </w:rPr>
        <w:t>Lite</w:t>
      </w:r>
      <w:r w:rsidRPr="004B3BDF">
        <w:rPr>
          <w:lang w:eastAsia="en-US" w:bidi="en-US"/>
        </w:rPr>
        <w:t xml:space="preserve">» </w:t>
      </w:r>
      <w:r w:rsidRPr="004B3BDF">
        <w:t xml:space="preserve">на 28 июля 2023 года составляет </w:t>
      </w:r>
      <w:r w:rsidR="00885EDA">
        <w:t>…</w:t>
      </w:r>
      <w:r w:rsidRPr="004B3BDF">
        <w:t xml:space="preserve"> рублей </w:t>
      </w:r>
      <w:r w:rsidR="00885EDA">
        <w:t>…</w:t>
      </w:r>
      <w:r w:rsidRPr="004B3BDF">
        <w:t xml:space="preserve"> копеек (</w:t>
      </w:r>
      <w:r w:rsidRPr="004B3BDF">
        <w:t>л.д</w:t>
      </w:r>
      <w:r w:rsidRPr="004B3BDF">
        <w:t>. 20-25)</w:t>
      </w:r>
    </w:p>
    <w:p w:rsidR="004B3BDF" w:rsidRPr="004B3BDF" w:rsidP="004B3BDF" w14:paraId="2896F8AE" w14:textId="42CEF670">
      <w:pPr>
        <w:jc w:val="both"/>
      </w:pPr>
      <w:r w:rsidRPr="004B3BDF">
        <w:tab/>
      </w:r>
      <w:r w:rsidRPr="004B3BDF" w:rsidR="00E203F4">
        <w:t>Доказательства получены в соответствии с требованиями уголовно-процессуального закона, оценены судом с точки зрения относимости, допустимости и достоверности.</w:t>
      </w:r>
    </w:p>
    <w:p w:rsidR="00E203F4" w:rsidRPr="004B3BDF" w:rsidP="004B3BDF" w14:paraId="74053BE1" w14:textId="18D10E9E">
      <w:pPr>
        <w:jc w:val="both"/>
      </w:pPr>
      <w:r w:rsidRPr="004B3BDF">
        <w:tab/>
      </w:r>
      <w:r w:rsidRPr="004B3BDF">
        <w:t>Показания потерпевше</w:t>
      </w:r>
      <w:r w:rsidRPr="004B3BDF" w:rsidR="00D1321C">
        <w:t>й</w:t>
      </w:r>
      <w:r w:rsidRPr="004B3BDF">
        <w:t xml:space="preserve">, свидетеля, показания подозреваемого </w:t>
      </w:r>
      <w:r w:rsidRPr="004B3BDF">
        <w:br/>
      </w:r>
      <w:r w:rsidRPr="004B3BDF" w:rsidR="00447968">
        <w:t>Аседова</w:t>
      </w:r>
      <w:r w:rsidRPr="004B3BDF" w:rsidR="00447968">
        <w:t xml:space="preserve"> Д.С., </w:t>
      </w:r>
      <w:r w:rsidRPr="004B3BDF">
        <w:t xml:space="preserve">оглашенные в судебном заседании, суд признает достоверными и соответствующими фактическим обстоятельствам дела, поскольку они являются последовательными, согласующимися с другими письменными доказательствами, исследованными в судебном заседании. Совокупность всех изложенных в приговоре доказательств по делу суд признаёт достаточной для признания подсудимого виновным. </w:t>
      </w:r>
    </w:p>
    <w:p w:rsidR="00E203F4" w:rsidRPr="004B3BDF" w:rsidP="006A359D" w14:paraId="07D7205A" w14:textId="0B2EF6AE">
      <w:pPr>
        <w:tabs>
          <w:tab w:val="left" w:pos="8505"/>
        </w:tabs>
        <w:ind w:firstLine="708"/>
        <w:jc w:val="both"/>
      </w:pPr>
      <w:r w:rsidRPr="004B3BDF">
        <w:t xml:space="preserve">Действия подсудимого </w:t>
      </w:r>
      <w:r w:rsidRPr="004B3BDF" w:rsidR="00DA7A9D">
        <w:t>Аседова</w:t>
      </w:r>
      <w:r w:rsidRPr="004B3BDF" w:rsidR="00DA7A9D">
        <w:t xml:space="preserve"> Д.С.</w:t>
      </w:r>
      <w:r w:rsidRPr="004B3BDF">
        <w:t xml:space="preserve">  суд квалифицирует по ч. 1 ст. 159 УК РФ – мошенничество, то есть хищение чужого имущества путем </w:t>
      </w:r>
      <w:r w:rsidRPr="004B3BDF" w:rsidR="00850741">
        <w:t>злоупотребления доверием</w:t>
      </w:r>
      <w:r w:rsidRPr="004B3BDF">
        <w:t>.</w:t>
      </w:r>
    </w:p>
    <w:p w:rsidR="00E203F4" w:rsidRPr="004B3BDF" w:rsidP="006A359D" w14:paraId="6300C8AD" w14:textId="6E00EFE0">
      <w:pPr>
        <w:jc w:val="both"/>
      </w:pPr>
      <w:r w:rsidRPr="004B3BDF">
        <w:tab/>
        <w:t>При назначении наказания, за совершение преступлени</w:t>
      </w:r>
      <w:r w:rsidRPr="004B3BDF" w:rsidR="00B54FEC">
        <w:t>я</w:t>
      </w:r>
      <w:r w:rsidRPr="004B3BDF">
        <w:t>, предусмотренн</w:t>
      </w:r>
      <w:r w:rsidRPr="004B3BDF" w:rsidR="00B54FEC">
        <w:t>ого</w:t>
      </w:r>
      <w:r w:rsidRPr="004B3BDF">
        <w:t xml:space="preserve"> ч. 1 </w:t>
      </w:r>
      <w:r w:rsidRPr="004B3BDF" w:rsidR="0022166D">
        <w:br/>
      </w:r>
      <w:r w:rsidRPr="004B3BDF">
        <w:t xml:space="preserve">ст. 159 УК РФ, суд учитывает характер и степень общественной опасности совершенного </w:t>
      </w:r>
      <w:r w:rsidRPr="004B3BDF" w:rsidR="00DA7A9D">
        <w:t>Аседовым</w:t>
      </w:r>
      <w:r w:rsidRPr="004B3BDF" w:rsidR="00DA7A9D">
        <w:t xml:space="preserve"> Д.С. </w:t>
      </w:r>
      <w:r w:rsidRPr="004B3BDF">
        <w:t>преступлени</w:t>
      </w:r>
      <w:r w:rsidRPr="004B3BDF" w:rsidR="00B54FEC">
        <w:t>я</w:t>
      </w:r>
      <w:r w:rsidRPr="004B3BDF">
        <w:t>, котор</w:t>
      </w:r>
      <w:r w:rsidRPr="004B3BDF" w:rsidR="00DA7A9D">
        <w:t>о</w:t>
      </w:r>
      <w:r w:rsidRPr="004B3BDF">
        <w:t>е в соответствии со ст. 15 УК РФ относится к категории преступления небольшой тяжести, его личность, в том числе обстоятельства, смягчающие, а также влияние назначенного наказания на его исправление и условия жизни его семьи.</w:t>
      </w:r>
    </w:p>
    <w:p w:rsidR="00E203F4" w:rsidRPr="004B3BDF" w:rsidP="006A359D" w14:paraId="301F8697" w14:textId="22C06551">
      <w:pPr>
        <w:pStyle w:val="210"/>
        <w:widowControl/>
        <w:tabs>
          <w:tab w:val="left" w:pos="851"/>
        </w:tabs>
        <w:ind w:firstLine="0"/>
        <w:rPr>
          <w:color w:val="FF0000"/>
          <w:spacing w:val="-8"/>
          <w:szCs w:val="24"/>
        </w:rPr>
      </w:pPr>
      <w:r w:rsidRPr="004B3BDF">
        <w:rPr>
          <w:szCs w:val="24"/>
        </w:rPr>
        <w:tab/>
      </w:r>
      <w:r w:rsidRPr="004B3BDF">
        <w:rPr>
          <w:szCs w:val="24"/>
        </w:rPr>
        <w:t xml:space="preserve">Обстоятельствами, смягчающими наказание, предусмотренными </w:t>
      </w:r>
      <w:r w:rsidRPr="004B3BDF">
        <w:rPr>
          <w:szCs w:val="24"/>
        </w:rPr>
        <w:br/>
        <w:t>п. «и», «</w:t>
      </w:r>
      <w:r w:rsidRPr="004B3BDF" w:rsidR="00447968">
        <w:rPr>
          <w:szCs w:val="24"/>
        </w:rPr>
        <w:t>к</w:t>
      </w:r>
      <w:r w:rsidRPr="004B3BDF">
        <w:rPr>
          <w:szCs w:val="24"/>
        </w:rPr>
        <w:t xml:space="preserve">» ч. 1 ст. 61 УК РФ являются </w:t>
      </w:r>
      <w:r w:rsidRPr="004B3BDF">
        <w:rPr>
          <w:spacing w:val="-8"/>
          <w:szCs w:val="24"/>
        </w:rPr>
        <w:t>активное способствование раскрытию и расследованию преступления, добровольное возмещение ущерба.</w:t>
      </w:r>
      <w:r w:rsidRPr="004B3BDF">
        <w:rPr>
          <w:color w:val="FF0000"/>
          <w:spacing w:val="-8"/>
          <w:szCs w:val="24"/>
        </w:rPr>
        <w:t xml:space="preserve"> </w:t>
      </w:r>
    </w:p>
    <w:p w:rsidR="004B3BDF" w:rsidRPr="004B3BDF" w:rsidP="004B3BDF" w14:paraId="2117B866" w14:textId="77777777">
      <w:pPr>
        <w:pStyle w:val="210"/>
        <w:widowControl/>
        <w:tabs>
          <w:tab w:val="left" w:pos="851"/>
        </w:tabs>
        <w:ind w:firstLine="0"/>
        <w:rPr>
          <w:szCs w:val="24"/>
        </w:rPr>
      </w:pPr>
      <w:r w:rsidRPr="004B3BDF">
        <w:rPr>
          <w:color w:val="FF0000"/>
          <w:spacing w:val="-8"/>
          <w:szCs w:val="24"/>
        </w:rPr>
        <w:tab/>
      </w:r>
      <w:r w:rsidRPr="004B3BDF">
        <w:rPr>
          <w:szCs w:val="24"/>
        </w:rPr>
        <w:t xml:space="preserve">К смягчающим наказание обстоятельствам, предусмотренным ч. 2 ст. 61 УК РФ, суд относит, признание </w:t>
      </w:r>
      <w:r w:rsidRPr="004B3BDF" w:rsidR="001B4167">
        <w:rPr>
          <w:szCs w:val="24"/>
        </w:rPr>
        <w:t>Аседовым</w:t>
      </w:r>
      <w:r w:rsidRPr="004B3BDF" w:rsidR="001B4167">
        <w:rPr>
          <w:szCs w:val="24"/>
        </w:rPr>
        <w:t xml:space="preserve"> Д.С.</w:t>
      </w:r>
      <w:r w:rsidRPr="004B3BDF">
        <w:rPr>
          <w:szCs w:val="24"/>
        </w:rPr>
        <w:t xml:space="preserve"> вины и раскаяние в содеянном</w:t>
      </w:r>
      <w:r w:rsidRPr="004B3BDF" w:rsidR="00447968">
        <w:rPr>
          <w:szCs w:val="24"/>
        </w:rPr>
        <w:t xml:space="preserve">, состояние здоровья и наличие </w:t>
      </w:r>
      <w:r w:rsidRPr="004B3BDF" w:rsidR="00B04857">
        <w:rPr>
          <w:szCs w:val="24"/>
        </w:rPr>
        <w:t>заболеваний,</w:t>
      </w:r>
      <w:r w:rsidRPr="004B3BDF" w:rsidR="00447968">
        <w:rPr>
          <w:szCs w:val="24"/>
        </w:rPr>
        <w:t xml:space="preserve"> </w:t>
      </w:r>
      <w:r w:rsidRPr="004B3BDF" w:rsidR="00B04857">
        <w:rPr>
          <w:szCs w:val="24"/>
        </w:rPr>
        <w:t>и наличие заболеваний, наличие на иждивении дедушки и сводной сестры</w:t>
      </w:r>
      <w:r w:rsidRPr="004B3BDF" w:rsidR="00FA4826">
        <w:rPr>
          <w:szCs w:val="24"/>
        </w:rPr>
        <w:t>, примирение с потерпевшей.</w:t>
      </w:r>
    </w:p>
    <w:p w:rsidR="004B3BDF" w:rsidRPr="004B3BDF" w:rsidP="004B3BDF" w14:paraId="33F2E7F9" w14:textId="77777777">
      <w:pPr>
        <w:pStyle w:val="210"/>
        <w:widowControl/>
        <w:tabs>
          <w:tab w:val="left" w:pos="851"/>
        </w:tabs>
        <w:ind w:firstLine="0"/>
        <w:rPr>
          <w:szCs w:val="24"/>
        </w:rPr>
      </w:pPr>
      <w:r w:rsidRPr="004B3BDF">
        <w:rPr>
          <w:szCs w:val="24"/>
        </w:rPr>
        <w:tab/>
      </w:r>
      <w:r w:rsidRPr="004B3BDF" w:rsidR="00E203F4">
        <w:rPr>
          <w:szCs w:val="24"/>
        </w:rPr>
        <w:t>Обстоятельств, отягчающи</w:t>
      </w:r>
      <w:r w:rsidRPr="004B3BDF" w:rsidR="00CC14B2">
        <w:rPr>
          <w:szCs w:val="24"/>
        </w:rPr>
        <w:t>х</w:t>
      </w:r>
      <w:r w:rsidRPr="004B3BDF" w:rsidR="00E203F4">
        <w:rPr>
          <w:szCs w:val="24"/>
        </w:rPr>
        <w:t xml:space="preserve"> наказание, предусмотренны</w:t>
      </w:r>
      <w:r w:rsidRPr="004B3BDF" w:rsidR="00CC14B2">
        <w:rPr>
          <w:szCs w:val="24"/>
        </w:rPr>
        <w:t>х</w:t>
      </w:r>
      <w:r w:rsidRPr="004B3BDF" w:rsidR="00E203F4">
        <w:rPr>
          <w:szCs w:val="24"/>
        </w:rPr>
        <w:t xml:space="preserve"> ст. 63 УК РФ, </w:t>
      </w:r>
      <w:r w:rsidRPr="004B3BDF" w:rsidR="00850741">
        <w:rPr>
          <w:szCs w:val="24"/>
        </w:rPr>
        <w:t>не установлено.</w:t>
      </w:r>
    </w:p>
    <w:p w:rsidR="004B3BDF" w:rsidRPr="004B3BDF" w:rsidP="004B3BDF" w14:paraId="16B83843" w14:textId="77777777">
      <w:pPr>
        <w:pStyle w:val="210"/>
        <w:widowControl/>
        <w:tabs>
          <w:tab w:val="left" w:pos="851"/>
        </w:tabs>
        <w:ind w:firstLine="0"/>
        <w:rPr>
          <w:szCs w:val="24"/>
        </w:rPr>
      </w:pPr>
      <w:r w:rsidRPr="004B3BDF">
        <w:rPr>
          <w:szCs w:val="24"/>
        </w:rPr>
        <w:tab/>
      </w:r>
      <w:r w:rsidRPr="004B3BDF" w:rsidR="00E203F4">
        <w:rPr>
          <w:szCs w:val="24"/>
        </w:rPr>
        <w:t xml:space="preserve">К данным о личности суд относит, что </w:t>
      </w:r>
      <w:r w:rsidRPr="004B3BDF" w:rsidR="00850741">
        <w:rPr>
          <w:szCs w:val="24"/>
        </w:rPr>
        <w:t>Аседов</w:t>
      </w:r>
      <w:r w:rsidRPr="004B3BDF" w:rsidR="00850741">
        <w:rPr>
          <w:szCs w:val="24"/>
        </w:rPr>
        <w:t xml:space="preserve"> Д.С.</w:t>
      </w:r>
      <w:r w:rsidRPr="004B3BDF" w:rsidR="00E203F4">
        <w:rPr>
          <w:szCs w:val="24"/>
        </w:rPr>
        <w:t xml:space="preserve"> характеризуется по месту жительства </w:t>
      </w:r>
      <w:r w:rsidRPr="004B3BDF" w:rsidR="00D1321C">
        <w:rPr>
          <w:szCs w:val="24"/>
        </w:rPr>
        <w:t>положитель</w:t>
      </w:r>
      <w:r w:rsidRPr="004B3BDF" w:rsidR="00B54FEC">
        <w:rPr>
          <w:szCs w:val="24"/>
        </w:rPr>
        <w:t>но</w:t>
      </w:r>
      <w:r w:rsidRPr="004B3BDF" w:rsidR="00E203F4">
        <w:rPr>
          <w:szCs w:val="24"/>
        </w:rPr>
        <w:t xml:space="preserve">, на учете врача психиатра, нарколога не состоит. </w:t>
      </w:r>
    </w:p>
    <w:p w:rsidR="004B3BDF" w:rsidRPr="004B3BDF" w:rsidP="004B3BDF" w14:paraId="0BEFB819" w14:textId="77777777">
      <w:pPr>
        <w:pStyle w:val="210"/>
        <w:widowControl/>
        <w:tabs>
          <w:tab w:val="left" w:pos="851"/>
        </w:tabs>
        <w:ind w:firstLine="0"/>
        <w:rPr>
          <w:rFonts w:eastAsiaTheme="minorHAnsi"/>
          <w:szCs w:val="24"/>
          <w:lang w:eastAsia="en-US"/>
        </w:rPr>
      </w:pPr>
      <w:r w:rsidRPr="004B3BDF">
        <w:rPr>
          <w:szCs w:val="24"/>
        </w:rPr>
        <w:tab/>
      </w:r>
      <w:r w:rsidRPr="004B3BDF" w:rsidR="00B04857">
        <w:rPr>
          <w:szCs w:val="24"/>
        </w:rPr>
        <w:t>На основании</w:t>
      </w:r>
      <w:r w:rsidRPr="004B3BDF" w:rsidR="00E203F4">
        <w:rPr>
          <w:szCs w:val="24"/>
        </w:rPr>
        <w:t xml:space="preserve"> ч. 1 ст. 62 УК РФ, </w:t>
      </w:r>
      <w:r w:rsidRPr="004B3BDF" w:rsidR="00B04857">
        <w:rPr>
          <w:szCs w:val="24"/>
        </w:rPr>
        <w:t>п</w:t>
      </w:r>
      <w:r w:rsidRPr="004B3BDF" w:rsidR="00B04857">
        <w:rPr>
          <w:rFonts w:eastAsiaTheme="minorHAnsi"/>
          <w:szCs w:val="24"/>
          <w:lang w:eastAsia="en-US"/>
        </w:rPr>
        <w:t xml:space="preserve">ри </w:t>
      </w:r>
      <w:hyperlink r:id="rId5" w:history="1">
        <w:r w:rsidRPr="004B3BDF" w:rsidR="00B04857">
          <w:rPr>
            <w:rFonts w:eastAsiaTheme="minorHAnsi"/>
            <w:color w:val="0000FF"/>
            <w:szCs w:val="24"/>
            <w:lang w:eastAsia="en-US"/>
          </w:rPr>
          <w:t>наличии</w:t>
        </w:r>
      </w:hyperlink>
      <w:r w:rsidRPr="004B3BDF" w:rsidR="00B04857">
        <w:rPr>
          <w:rFonts w:eastAsiaTheme="minorHAnsi"/>
          <w:szCs w:val="24"/>
          <w:lang w:eastAsia="en-US"/>
        </w:rPr>
        <w:t xml:space="preserve"> смягчающих обстоятельств, предусмотренных </w:t>
      </w:r>
      <w:hyperlink r:id="rId6" w:history="1">
        <w:r w:rsidRPr="004B3BDF" w:rsidR="00B04857">
          <w:rPr>
            <w:rFonts w:eastAsiaTheme="minorHAnsi"/>
            <w:color w:val="0000FF"/>
            <w:szCs w:val="24"/>
            <w:lang w:eastAsia="en-US"/>
          </w:rPr>
          <w:t>«и»</w:t>
        </w:r>
      </w:hyperlink>
      <w:r w:rsidRPr="004B3BDF" w:rsidR="00B04857">
        <w:rPr>
          <w:rFonts w:eastAsiaTheme="minorHAnsi"/>
          <w:szCs w:val="24"/>
          <w:lang w:eastAsia="en-US"/>
        </w:rPr>
        <w:t xml:space="preserve"> и (или) </w:t>
      </w:r>
      <w:hyperlink r:id="rId7" w:history="1">
        <w:r w:rsidRPr="004B3BDF" w:rsidR="00B04857">
          <w:rPr>
            <w:rFonts w:eastAsiaTheme="minorHAnsi"/>
            <w:color w:val="0000FF"/>
            <w:szCs w:val="24"/>
            <w:lang w:eastAsia="en-US"/>
          </w:rPr>
          <w:t>«к»</w:t>
        </w:r>
      </w:hyperlink>
      <w:r w:rsidRPr="004B3BDF" w:rsidR="00B04857">
        <w:rPr>
          <w:rFonts w:eastAsiaTheme="minorHAnsi"/>
          <w:szCs w:val="24"/>
          <w:lang w:eastAsia="en-US"/>
        </w:rPr>
        <w:t xml:space="preserve"> ч. 1 ст. 61 настоящего Кодекса,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наказания, предусмотренного соответствующей статьей </w:t>
      </w:r>
      <w:hyperlink r:id="rId8" w:history="1">
        <w:r w:rsidRPr="004B3BDF" w:rsidR="00B04857">
          <w:rPr>
            <w:rFonts w:eastAsiaTheme="minorHAnsi"/>
            <w:color w:val="0000FF"/>
            <w:szCs w:val="24"/>
            <w:lang w:eastAsia="en-US"/>
          </w:rPr>
          <w:t>Особенной части</w:t>
        </w:r>
      </w:hyperlink>
      <w:r w:rsidRPr="004B3BDF" w:rsidR="00B04857">
        <w:rPr>
          <w:rFonts w:eastAsiaTheme="minorHAnsi"/>
          <w:szCs w:val="24"/>
          <w:lang w:eastAsia="en-US"/>
        </w:rPr>
        <w:t xml:space="preserve"> настоящего Кодекса.</w:t>
      </w:r>
    </w:p>
    <w:p w:rsidR="004B3BDF" w:rsidRPr="004B3BDF" w:rsidP="004B3BDF" w14:paraId="127E5902" w14:textId="77777777">
      <w:pPr>
        <w:pStyle w:val="210"/>
        <w:widowControl/>
        <w:tabs>
          <w:tab w:val="left" w:pos="851"/>
        </w:tabs>
        <w:ind w:firstLine="0"/>
        <w:rPr>
          <w:rFonts w:eastAsiaTheme="minorHAnsi"/>
          <w:szCs w:val="24"/>
          <w:lang w:eastAsia="en-US"/>
        </w:rPr>
      </w:pPr>
      <w:r w:rsidRPr="004B3BDF">
        <w:rPr>
          <w:rFonts w:eastAsiaTheme="minorHAnsi"/>
          <w:szCs w:val="24"/>
          <w:lang w:eastAsia="en-US"/>
        </w:rPr>
        <w:tab/>
      </w:r>
      <w:r w:rsidRPr="004B3BDF" w:rsidR="00EC6CB7">
        <w:rPr>
          <w:rFonts w:eastAsiaTheme="minorHAnsi"/>
          <w:szCs w:val="24"/>
          <w:lang w:eastAsia="en-US"/>
        </w:rPr>
        <w:t>Оснований для применения ст. 64 УПК РФ не установлено.</w:t>
      </w:r>
    </w:p>
    <w:p w:rsidR="004B3BDF" w:rsidRPr="004B3BDF" w:rsidP="004B3BDF" w14:paraId="66D9A127" w14:textId="77777777">
      <w:pPr>
        <w:pStyle w:val="210"/>
        <w:widowControl/>
        <w:tabs>
          <w:tab w:val="left" w:pos="851"/>
        </w:tabs>
        <w:ind w:firstLine="0"/>
        <w:rPr>
          <w:szCs w:val="24"/>
        </w:rPr>
      </w:pPr>
      <w:r w:rsidRPr="004B3BDF">
        <w:rPr>
          <w:rFonts w:eastAsiaTheme="minorHAnsi"/>
          <w:szCs w:val="24"/>
          <w:lang w:eastAsia="en-US"/>
        </w:rPr>
        <w:tab/>
      </w:r>
      <w:r w:rsidRPr="004B3BDF" w:rsidR="00EC6CB7">
        <w:rPr>
          <w:szCs w:val="24"/>
        </w:rPr>
        <w:t xml:space="preserve">Учитывая вышеизложенное, в целях восстановления социальной справедливости, исправления осужденного и предупреждения совершения им новых преступлений, суд приходит к выводу о назначении </w:t>
      </w:r>
      <w:r w:rsidRPr="004B3BDF" w:rsidR="006A359D">
        <w:rPr>
          <w:szCs w:val="24"/>
        </w:rPr>
        <w:t>Аседову</w:t>
      </w:r>
      <w:r w:rsidRPr="004B3BDF" w:rsidR="006A359D">
        <w:rPr>
          <w:szCs w:val="24"/>
        </w:rPr>
        <w:t xml:space="preserve"> Д.С.</w:t>
      </w:r>
      <w:r w:rsidRPr="004B3BDF" w:rsidR="00EC6CB7">
        <w:rPr>
          <w:szCs w:val="24"/>
        </w:rPr>
        <w:t xml:space="preserve"> наказания в виде обязательных работ.</w:t>
      </w:r>
    </w:p>
    <w:p w:rsidR="004B3BDF" w:rsidRPr="004B3BDF" w:rsidP="004B3BDF" w14:paraId="3D465A5D" w14:textId="77777777">
      <w:pPr>
        <w:pStyle w:val="210"/>
        <w:widowControl/>
        <w:tabs>
          <w:tab w:val="left" w:pos="851"/>
        </w:tabs>
        <w:ind w:firstLine="0"/>
        <w:rPr>
          <w:szCs w:val="24"/>
        </w:rPr>
      </w:pPr>
      <w:r w:rsidRPr="004B3BDF">
        <w:rPr>
          <w:szCs w:val="24"/>
        </w:rPr>
        <w:tab/>
      </w:r>
      <w:r w:rsidRPr="004B3BDF" w:rsidR="00EC6CB7">
        <w:rPr>
          <w:szCs w:val="24"/>
        </w:rPr>
        <w:t>Гражданский иск не заявлен.</w:t>
      </w:r>
    </w:p>
    <w:p w:rsidR="004B3BDF" w:rsidRPr="004B3BDF" w:rsidP="004B3BDF" w14:paraId="609142E2" w14:textId="77777777">
      <w:pPr>
        <w:pStyle w:val="210"/>
        <w:widowControl/>
        <w:tabs>
          <w:tab w:val="left" w:pos="851"/>
        </w:tabs>
        <w:ind w:firstLine="0"/>
        <w:rPr>
          <w:szCs w:val="24"/>
        </w:rPr>
      </w:pPr>
      <w:r w:rsidRPr="004B3BDF">
        <w:rPr>
          <w:szCs w:val="24"/>
        </w:rPr>
        <w:tab/>
      </w:r>
      <w:r w:rsidRPr="004B3BDF" w:rsidR="00EC6CB7">
        <w:rPr>
          <w:szCs w:val="24"/>
        </w:rPr>
        <w:t>Процессуальные издержки, связанные с расходами на оплату труда защитника адвоката в соответствии с ч. 5 ст. 50, п. 5 ч. 2 ст. 131 УПК РФ следует отнести за счет средств федерального бюджета.</w:t>
      </w:r>
    </w:p>
    <w:p w:rsidR="00EC6CB7" w:rsidRPr="004B3BDF" w:rsidP="004B3BDF" w14:paraId="3F85D188" w14:textId="219D7EF0">
      <w:pPr>
        <w:pStyle w:val="210"/>
        <w:widowControl/>
        <w:tabs>
          <w:tab w:val="left" w:pos="851"/>
        </w:tabs>
        <w:ind w:firstLine="0"/>
        <w:rPr>
          <w:szCs w:val="24"/>
        </w:rPr>
      </w:pPr>
      <w:r w:rsidRPr="004B3BDF">
        <w:rPr>
          <w:szCs w:val="24"/>
        </w:rPr>
        <w:tab/>
      </w:r>
      <w:r w:rsidRPr="004B3BDF">
        <w:rPr>
          <w:szCs w:val="24"/>
        </w:rPr>
        <w:t>Руководствуясь ст. ст. 296-299, 303</w:t>
      </w:r>
      <w:r w:rsidR="00580B00">
        <w:rPr>
          <w:szCs w:val="24"/>
        </w:rPr>
        <w:t xml:space="preserve">, </w:t>
      </w:r>
      <w:r w:rsidRPr="004B3BDF">
        <w:rPr>
          <w:szCs w:val="24"/>
        </w:rPr>
        <w:t>304, 307- 310 УПК РФ,</w:t>
      </w:r>
    </w:p>
    <w:p w:rsidR="00EC6CB7" w:rsidRPr="004B3BDF" w:rsidP="006A359D" w14:paraId="7DDE9ADA" w14:textId="77777777"/>
    <w:p w:rsidR="00EC6CB7" w:rsidRPr="004B3BDF" w:rsidP="006A359D" w14:paraId="5FE78B1D" w14:textId="77777777">
      <w:pPr>
        <w:jc w:val="center"/>
      </w:pPr>
      <w:r w:rsidRPr="004B3BDF">
        <w:t>приговорил:</w:t>
      </w:r>
    </w:p>
    <w:p w:rsidR="004B3BDF" w:rsidRPr="004B3BDF" w:rsidP="004B3BDF" w14:paraId="56CB98B5" w14:textId="77777777">
      <w:pPr>
        <w:jc w:val="both"/>
      </w:pPr>
    </w:p>
    <w:p w:rsidR="00EC6CB7" w:rsidRPr="004B3BDF" w:rsidP="004B3BDF" w14:paraId="73E36281" w14:textId="7D5E54D7">
      <w:pPr>
        <w:ind w:firstLine="708"/>
        <w:jc w:val="both"/>
      </w:pPr>
      <w:r w:rsidRPr="004B3BDF">
        <w:t xml:space="preserve">Признать </w:t>
      </w:r>
      <w:r w:rsidRPr="004B3BDF">
        <w:t>Аседов</w:t>
      </w:r>
      <w:r w:rsidRPr="004B3BDF" w:rsidR="00CF1058">
        <w:t>а</w:t>
      </w:r>
      <w:r w:rsidRPr="004B3BDF">
        <w:t xml:space="preserve"> </w:t>
      </w:r>
      <w:r w:rsidR="00885EDA">
        <w:t>Д.С.</w:t>
      </w:r>
      <w:r w:rsidRPr="004B3BDF">
        <w:t xml:space="preserve"> виновным в совершении преступления, предусмотренного ч. 1 ст. 159 УК РФ и назначить наказание в виде обязательных работ сроком на 240 часов.</w:t>
      </w:r>
    </w:p>
    <w:p w:rsidR="00EC6CB7" w:rsidRPr="004B3BDF" w:rsidP="006A359D" w14:paraId="7546F701" w14:textId="3323E58B">
      <w:pPr>
        <w:ind w:firstLine="708"/>
        <w:jc w:val="both"/>
        <w:rPr>
          <w:color w:val="000000"/>
        </w:rPr>
      </w:pPr>
      <w:r w:rsidRPr="004B3BDF">
        <w:t xml:space="preserve">На основании ч. 5 ст. 69 УК РФ,  с учетом положений ст. 71 УК РФ по совокупности преступлений путем полного сложения назначенного наказания с назначенным наказанием по приговору Георгиевского городского суда Ставропольского края от </w:t>
      </w:r>
      <w:r w:rsidR="00885EDA">
        <w:t>…</w:t>
      </w:r>
      <w:r w:rsidRPr="004B3BDF">
        <w:t xml:space="preserve"> года, </w:t>
      </w:r>
      <w:r w:rsidRPr="004B3BDF">
        <w:t xml:space="preserve">окончательно назначить </w:t>
      </w:r>
      <w:r w:rsidRPr="004B3BDF">
        <w:t>Аседову</w:t>
      </w:r>
      <w:r w:rsidRPr="004B3BDF">
        <w:t xml:space="preserve"> </w:t>
      </w:r>
      <w:r w:rsidR="00885EDA">
        <w:t>Д.С.</w:t>
      </w:r>
      <w:r w:rsidRPr="004B3BDF">
        <w:t xml:space="preserve"> наказание в виде лишения свободы сроком на 1 год 7 месяцев с отбыванием наказания в исправительной колонии общего режима</w:t>
      </w:r>
      <w:r w:rsidRPr="004B3BDF">
        <w:rPr>
          <w:color w:val="000000"/>
        </w:rPr>
        <w:t>.</w:t>
      </w:r>
    </w:p>
    <w:p w:rsidR="00CF1058" w:rsidRPr="004B3BDF" w:rsidP="006A359D" w14:paraId="7D5BE855" w14:textId="40429190">
      <w:pPr>
        <w:ind w:firstLine="708"/>
        <w:jc w:val="both"/>
      </w:pPr>
      <w:r w:rsidRPr="004B3BDF">
        <w:t xml:space="preserve">Меру пресечения </w:t>
      </w:r>
      <w:r w:rsidRPr="004B3BDF">
        <w:t>Аседову</w:t>
      </w:r>
      <w:r w:rsidRPr="004B3BDF">
        <w:t xml:space="preserve"> </w:t>
      </w:r>
      <w:r w:rsidR="00885EDA">
        <w:t>Д.С.</w:t>
      </w:r>
      <w:r w:rsidRPr="004B3BDF">
        <w:t xml:space="preserve"> в виде подписки о невыезде и надлежащем поведении изменить на меру пресечения заключение под стражей до вступления приговора в законную силу, взяв его под стражу немедленно в зале суда. </w:t>
      </w:r>
    </w:p>
    <w:p w:rsidR="00683D6D" w:rsidRPr="004B3BDF" w:rsidP="006A359D" w14:paraId="6DAF2996" w14:textId="77777777">
      <w:pPr>
        <w:ind w:firstLine="708"/>
        <w:jc w:val="both"/>
      </w:pPr>
      <w:r w:rsidRPr="004B3BDF">
        <w:t>Срок наказания исчислять со дня вступления приговора в законную силу.</w:t>
      </w:r>
    </w:p>
    <w:p w:rsidR="00CD2EFF" w:rsidRPr="004B3BDF" w:rsidP="006A359D" w14:paraId="518366A8" w14:textId="77777777">
      <w:pPr>
        <w:ind w:firstLine="708"/>
        <w:jc w:val="both"/>
      </w:pPr>
      <w:r w:rsidRPr="004B3BDF">
        <w:t>В срок назначенного наказания зачесть отбытое наказание в виде лишения свободы по приговору Георгиевского городского суда Ставропольского края от 08.11.2023 года</w:t>
      </w:r>
      <w:r w:rsidRPr="004B3BDF">
        <w:t>.</w:t>
      </w:r>
    </w:p>
    <w:p w:rsidR="00EC6CB7" w:rsidRPr="004B3BDF" w:rsidP="006A359D" w14:paraId="1C3939C9" w14:textId="273F75B8">
      <w:pPr>
        <w:ind w:firstLine="708"/>
        <w:jc w:val="both"/>
      </w:pPr>
      <w:r w:rsidRPr="004B3BDF">
        <w:t xml:space="preserve"> На основании п. «</w:t>
      </w:r>
      <w:r w:rsidRPr="004B3BDF" w:rsidR="009777B8">
        <w:t>б</w:t>
      </w:r>
      <w:r w:rsidRPr="004B3BDF">
        <w:t xml:space="preserve">» ч. 3.1 ст. 72 УК РФ время содержания под стражей </w:t>
      </w:r>
      <w:r w:rsidR="002D2B0F">
        <w:br/>
      </w:r>
      <w:r w:rsidRPr="004B3BDF" w:rsidR="009777B8">
        <w:t>Аседова</w:t>
      </w:r>
      <w:r w:rsidRPr="004B3BDF" w:rsidR="009777B8">
        <w:t xml:space="preserve"> Д.С.</w:t>
      </w:r>
      <w:r w:rsidRPr="004B3BDF">
        <w:t xml:space="preserve"> с </w:t>
      </w:r>
      <w:r w:rsidRPr="004B3BDF" w:rsidR="005365B0">
        <w:t>29.01.2024</w:t>
      </w:r>
      <w:r w:rsidRPr="004B3BDF">
        <w:t xml:space="preserve"> года по день вступления приговора в законную силу, зачесть в срок лишения свободы из расчета</w:t>
      </w:r>
      <w:r w:rsidRPr="004B3BDF" w:rsidR="009777B8">
        <w:t xml:space="preserve"> один день заключения под стражей за </w:t>
      </w:r>
      <w:r w:rsidRPr="004B3BDF" w:rsidR="009777B8">
        <w:rPr>
          <w:rFonts w:eastAsiaTheme="minorHAnsi"/>
          <w:lang w:eastAsia="en-US"/>
        </w:rPr>
        <w:t>полтора дня отбывания наказания в исправительной колонии общего режима</w:t>
      </w:r>
      <w:r w:rsidRPr="004B3BDF">
        <w:t>.</w:t>
      </w:r>
    </w:p>
    <w:p w:rsidR="00EC6CB7" w:rsidRPr="004B3BDF" w:rsidP="006A359D" w14:paraId="4771DB8E" w14:textId="77777777">
      <w:pPr>
        <w:ind w:firstLine="708"/>
        <w:jc w:val="both"/>
      </w:pPr>
      <w:r w:rsidRPr="004B3BDF">
        <w:t>Процессуальные издержки, связанные с расходами на оплату труда защитника возместить за счет средств федерального бюджета.</w:t>
      </w:r>
    </w:p>
    <w:p w:rsidR="00EC6CB7" w:rsidRPr="004B3BDF" w:rsidP="006A359D" w14:paraId="7600A5B5" w14:textId="77777777">
      <w:pPr>
        <w:pStyle w:val="PlainText"/>
        <w:ind w:firstLine="708"/>
        <w:jc w:val="both"/>
        <w:rPr>
          <w:rFonts w:ascii="Times New Roman" w:hAnsi="Times New Roman"/>
          <w:sz w:val="24"/>
          <w:szCs w:val="24"/>
        </w:rPr>
      </w:pPr>
      <w:r w:rsidRPr="004B3BDF">
        <w:rPr>
          <w:rFonts w:ascii="Times New Roman" w:hAnsi="Times New Roman"/>
          <w:sz w:val="24"/>
          <w:szCs w:val="24"/>
        </w:rPr>
        <w:t>Приговор может быть обжалован в Георгиевский городской суд Ставропольского края в течение 15 суток со дня провозглашения.</w:t>
      </w:r>
    </w:p>
    <w:p w:rsidR="00EC6CB7" w:rsidRPr="004B3BDF" w:rsidP="006A359D" w14:paraId="11E209C4" w14:textId="77777777">
      <w:pPr>
        <w:pStyle w:val="PlainText"/>
        <w:ind w:firstLine="708"/>
        <w:jc w:val="both"/>
        <w:rPr>
          <w:rFonts w:ascii="Times New Roman" w:hAnsi="Times New Roman"/>
          <w:sz w:val="24"/>
          <w:szCs w:val="24"/>
        </w:rPr>
      </w:pPr>
      <w:r w:rsidRPr="004B3BDF">
        <w:rPr>
          <w:rFonts w:ascii="Times New Roman" w:hAnsi="Times New Roman"/>
          <w:sz w:val="24"/>
          <w:szCs w:val="24"/>
        </w:rPr>
        <w:t>В случае подачи апелляционной жалобы осужденным, принесения апелляционного представления государственным обвинителем, осужденный вправе в течение 15 суток со дня вручения ему копии приговора, ходатайствовать о своем участии в рассмотрении уголовного дела апелляционной инстанцией.</w:t>
      </w:r>
    </w:p>
    <w:p w:rsidR="00EC6CB7" w:rsidRPr="004B3BDF" w:rsidP="006A359D" w14:paraId="279D652B" w14:textId="77777777">
      <w:pPr>
        <w:pStyle w:val="BodyTextIndent2"/>
        <w:ind w:left="0"/>
        <w:rPr>
          <w:b w:val="0"/>
          <w:i w:val="0"/>
          <w:szCs w:val="24"/>
        </w:rPr>
      </w:pPr>
    </w:p>
    <w:p w:rsidR="00EC6CB7" w:rsidRPr="004B3BDF" w:rsidP="006A359D" w14:paraId="5C3EE89A" w14:textId="5C657F11">
      <w:pPr>
        <w:pStyle w:val="BodyTextIndent2"/>
        <w:ind w:left="0"/>
        <w:rPr>
          <w:b w:val="0"/>
          <w:i w:val="0"/>
          <w:szCs w:val="24"/>
        </w:rPr>
      </w:pPr>
      <w:r w:rsidRPr="004B3BDF">
        <w:rPr>
          <w:b w:val="0"/>
          <w:i w:val="0"/>
          <w:szCs w:val="24"/>
        </w:rPr>
        <w:t xml:space="preserve">Мировой судья                       </w:t>
      </w:r>
      <w:r w:rsidRPr="004B3BDF">
        <w:rPr>
          <w:b w:val="0"/>
          <w:i w:val="0"/>
          <w:szCs w:val="24"/>
        </w:rPr>
        <w:tab/>
      </w:r>
      <w:r w:rsidRPr="004B3BDF">
        <w:rPr>
          <w:b w:val="0"/>
          <w:i w:val="0"/>
          <w:szCs w:val="24"/>
        </w:rPr>
        <w:tab/>
      </w:r>
      <w:r w:rsidRPr="004B3BDF">
        <w:rPr>
          <w:b w:val="0"/>
          <w:i w:val="0"/>
          <w:szCs w:val="24"/>
        </w:rPr>
        <w:tab/>
      </w:r>
      <w:r w:rsidRPr="004B3BDF">
        <w:rPr>
          <w:b w:val="0"/>
          <w:i w:val="0"/>
          <w:szCs w:val="24"/>
        </w:rPr>
        <w:tab/>
      </w:r>
      <w:r w:rsidRPr="004B3BDF">
        <w:rPr>
          <w:b w:val="0"/>
          <w:i w:val="0"/>
          <w:szCs w:val="24"/>
        </w:rPr>
        <w:tab/>
      </w:r>
      <w:r w:rsidRPr="004B3BDF">
        <w:rPr>
          <w:b w:val="0"/>
          <w:i w:val="0"/>
          <w:szCs w:val="24"/>
        </w:rPr>
        <w:tab/>
      </w:r>
      <w:r w:rsidRPr="004B3BDF">
        <w:rPr>
          <w:b w:val="0"/>
          <w:i w:val="0"/>
          <w:szCs w:val="24"/>
        </w:rPr>
        <w:tab/>
        <w:t>Ершова О.В.</w:t>
      </w:r>
    </w:p>
    <w:p w:rsidR="00EC6CB7" w:rsidRPr="004B3BDF" w:rsidP="006A359D" w14:paraId="746E4ECF" w14:textId="77777777"/>
    <w:p w:rsidR="00E157E8" w:rsidRPr="004B3BDF" w:rsidP="006A359D" w14:paraId="1DA88DB2" w14:textId="77777777"/>
    <w:sectPr w:rsidSect="00DB5ECB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904501"/>
      <w:docPartObj>
        <w:docPartGallery w:val="Page Numbers (Bottom of Page)"/>
        <w:docPartUnique/>
      </w:docPartObj>
    </w:sdtPr>
    <w:sdtContent>
      <w:p w:rsidR="00D1321C" w14:paraId="788B0647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FEC">
          <w:rPr>
            <w:noProof/>
          </w:rPr>
          <w:t>6</w:t>
        </w:r>
        <w:r>
          <w:fldChar w:fldCharType="end"/>
        </w:r>
      </w:p>
    </w:sdtContent>
  </w:sdt>
  <w:p w:rsidR="00D1321C" w14:paraId="087CD6A5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E3F1428"/>
    <w:multiLevelType w:val="multilevel"/>
    <w:tmpl w:val="06A0A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40334E6"/>
    <w:multiLevelType w:val="multilevel"/>
    <w:tmpl w:val="13A621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7E8"/>
    <w:rsid w:val="00067C0C"/>
    <w:rsid w:val="00133FC5"/>
    <w:rsid w:val="001B256C"/>
    <w:rsid w:val="001B4167"/>
    <w:rsid w:val="001D2DC7"/>
    <w:rsid w:val="001F104D"/>
    <w:rsid w:val="001F5993"/>
    <w:rsid w:val="0022166D"/>
    <w:rsid w:val="002D0975"/>
    <w:rsid w:val="002D2B0F"/>
    <w:rsid w:val="0039003C"/>
    <w:rsid w:val="00447968"/>
    <w:rsid w:val="00496477"/>
    <w:rsid w:val="004B3BDF"/>
    <w:rsid w:val="005365B0"/>
    <w:rsid w:val="00537D42"/>
    <w:rsid w:val="00563B70"/>
    <w:rsid w:val="00580511"/>
    <w:rsid w:val="00580B00"/>
    <w:rsid w:val="006243DF"/>
    <w:rsid w:val="00683D6D"/>
    <w:rsid w:val="0069585B"/>
    <w:rsid w:val="006A359D"/>
    <w:rsid w:val="00721B8A"/>
    <w:rsid w:val="00762E5B"/>
    <w:rsid w:val="007B546A"/>
    <w:rsid w:val="00816C61"/>
    <w:rsid w:val="00850741"/>
    <w:rsid w:val="00885EDA"/>
    <w:rsid w:val="008C1AD9"/>
    <w:rsid w:val="008E3F6A"/>
    <w:rsid w:val="00954FFC"/>
    <w:rsid w:val="009777B8"/>
    <w:rsid w:val="00A10DD9"/>
    <w:rsid w:val="00B04857"/>
    <w:rsid w:val="00B378C4"/>
    <w:rsid w:val="00B516B6"/>
    <w:rsid w:val="00B54FEC"/>
    <w:rsid w:val="00BB21FF"/>
    <w:rsid w:val="00BD00A2"/>
    <w:rsid w:val="00CA434D"/>
    <w:rsid w:val="00CC14B2"/>
    <w:rsid w:val="00CD2EFF"/>
    <w:rsid w:val="00CF1058"/>
    <w:rsid w:val="00D1321C"/>
    <w:rsid w:val="00D27B74"/>
    <w:rsid w:val="00DA6473"/>
    <w:rsid w:val="00DA7A9D"/>
    <w:rsid w:val="00DB5ECB"/>
    <w:rsid w:val="00DD3A81"/>
    <w:rsid w:val="00DF5CBD"/>
    <w:rsid w:val="00E157E8"/>
    <w:rsid w:val="00E203F4"/>
    <w:rsid w:val="00E51941"/>
    <w:rsid w:val="00EC6CB7"/>
    <w:rsid w:val="00EF0E50"/>
    <w:rsid w:val="00F23DF9"/>
    <w:rsid w:val="00FA4826"/>
    <w:rsid w:val="00FF35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881D941-09E8-4141-8FDA-21660AAE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B21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21F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E519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E519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E51941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eastAsia="en-US"/>
    </w:rPr>
  </w:style>
  <w:style w:type="paragraph" w:styleId="BodyTextIndent2">
    <w:name w:val="Body Text Indent 2"/>
    <w:basedOn w:val="Normal"/>
    <w:link w:val="21"/>
    <w:rsid w:val="00CA434D"/>
    <w:pPr>
      <w:ind w:left="1701"/>
      <w:jc w:val="both"/>
    </w:pPr>
    <w:rPr>
      <w:b/>
      <w:i/>
      <w:szCs w:val="20"/>
    </w:rPr>
  </w:style>
  <w:style w:type="character" w:customStyle="1" w:styleId="21">
    <w:name w:val="Основной текст с отступом 2 Знак"/>
    <w:basedOn w:val="DefaultParagraphFont"/>
    <w:link w:val="BodyTextIndent2"/>
    <w:rsid w:val="00CA434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2">
    <w:name w:val="Основной текст (2) + Полужирный"/>
    <w:basedOn w:val="2"/>
    <w:rsid w:val="008C1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DefaultParagraphFont"/>
    <w:link w:val="50"/>
    <w:rsid w:val="008C1AD9"/>
    <w:rPr>
      <w:rFonts w:ascii="Consolas" w:eastAsia="Consolas" w:hAnsi="Consolas" w:cs="Consolas"/>
      <w:sz w:val="14"/>
      <w:szCs w:val="14"/>
      <w:shd w:val="clear" w:color="auto" w:fill="FFFFFF"/>
      <w:lang w:val="en-US" w:bidi="en-US"/>
    </w:rPr>
  </w:style>
  <w:style w:type="paragraph" w:customStyle="1" w:styleId="50">
    <w:name w:val="Основной текст (5)"/>
    <w:basedOn w:val="Normal"/>
    <w:link w:val="5"/>
    <w:rsid w:val="008C1AD9"/>
    <w:pPr>
      <w:widowControl w:val="0"/>
      <w:shd w:val="clear" w:color="auto" w:fill="FFFFFF"/>
      <w:spacing w:line="0" w:lineRule="atLeast"/>
      <w:jc w:val="right"/>
    </w:pPr>
    <w:rPr>
      <w:rFonts w:ascii="Consolas" w:eastAsia="Consolas" w:hAnsi="Consolas" w:cs="Consolas"/>
      <w:sz w:val="14"/>
      <w:szCs w:val="14"/>
      <w:lang w:val="en-US" w:eastAsia="en-US" w:bidi="en-US"/>
    </w:rPr>
  </w:style>
  <w:style w:type="character" w:customStyle="1" w:styleId="3Exact">
    <w:name w:val="Основной текст (3) Exact"/>
    <w:basedOn w:val="DefaultParagraphFont"/>
    <w:rsid w:val="008C1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1"/>
    <w:rsid w:val="008C1A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DefaultParagraphFont"/>
    <w:rsid w:val="008C1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 + Не полужирный"/>
    <w:basedOn w:val="1"/>
    <w:rsid w:val="008C1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 + Не полужирный"/>
    <w:basedOn w:val="3"/>
    <w:rsid w:val="008C1AD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Заголовок №1"/>
    <w:basedOn w:val="1"/>
    <w:rsid w:val="008C1A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1">
    <w:name w:val="Основной текст (3)"/>
    <w:basedOn w:val="Normal"/>
    <w:link w:val="3"/>
    <w:rsid w:val="008C1AD9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  <w:lang w:eastAsia="en-US"/>
    </w:rPr>
  </w:style>
  <w:style w:type="paragraph" w:customStyle="1" w:styleId="210">
    <w:name w:val="Основной текст 21"/>
    <w:basedOn w:val="Normal"/>
    <w:rsid w:val="00E203F4"/>
    <w:pPr>
      <w:widowControl w:val="0"/>
      <w:ind w:firstLine="709"/>
      <w:jc w:val="both"/>
    </w:pPr>
    <w:rPr>
      <w:szCs w:val="20"/>
    </w:rPr>
  </w:style>
  <w:style w:type="paragraph" w:customStyle="1" w:styleId="200">
    <w:name w:val="Основной текст (2)_0"/>
    <w:basedOn w:val="Normal"/>
    <w:rsid w:val="00E203F4"/>
    <w:pPr>
      <w:widowControl w:val="0"/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Header">
    <w:name w:val="header"/>
    <w:basedOn w:val="Normal"/>
    <w:link w:val="a0"/>
    <w:uiPriority w:val="99"/>
    <w:unhideWhenUsed/>
    <w:rsid w:val="00D1321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3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D1321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3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496477"/>
    <w:pPr>
      <w:ind w:left="720"/>
      <w:contextualSpacing/>
    </w:pPr>
  </w:style>
  <w:style w:type="paragraph" w:styleId="PlainText">
    <w:name w:val="Plain Text"/>
    <w:basedOn w:val="Normal"/>
    <w:link w:val="a2"/>
    <w:rsid w:val="00EC6CB7"/>
    <w:rPr>
      <w:rFonts w:ascii="Courier New" w:hAnsi="Courier New"/>
      <w:sz w:val="20"/>
      <w:szCs w:val="20"/>
    </w:rPr>
  </w:style>
  <w:style w:type="character" w:customStyle="1" w:styleId="a2">
    <w:name w:val="Текст Знак"/>
    <w:basedOn w:val="DefaultParagraphFont"/>
    <w:link w:val="PlainText"/>
    <w:rsid w:val="00EC6CB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00312&amp;dst=101521" TargetMode="External" /><Relationship Id="rId6" Type="http://schemas.openxmlformats.org/officeDocument/2006/relationships/hyperlink" Target="https://login.consultant.ru/link/?req=doc&amp;base=LAW&amp;n=464892&amp;dst=103383" TargetMode="External" /><Relationship Id="rId7" Type="http://schemas.openxmlformats.org/officeDocument/2006/relationships/hyperlink" Target="https://login.consultant.ru/link/?req=doc&amp;base=LAW&amp;n=464892&amp;dst=100280" TargetMode="External" /><Relationship Id="rId8" Type="http://schemas.openxmlformats.org/officeDocument/2006/relationships/hyperlink" Target="https://login.consultant.ru/link/?req=doc&amp;base=LAW&amp;n=464892&amp;dst=100531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CE916-A3E8-4CCD-BA35-B8696176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